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0FA95" w14:textId="77777777" w:rsidR="0017287F" w:rsidRDefault="0017287F" w:rsidP="0017287F">
      <w:pPr>
        <w:jc w:val="both"/>
        <w:rPr>
          <w:rFonts w:ascii="Calibri" w:hAnsi="Calibri" w:cs="Calibri"/>
        </w:rPr>
      </w:pPr>
      <w:r w:rsidRPr="0079135C">
        <w:rPr>
          <w:rFonts w:ascii="Calibri" w:hAnsi="Calibri" w:cs="Calibri"/>
        </w:rPr>
        <w:t xml:space="preserve">                           </w:t>
      </w:r>
    </w:p>
    <w:p w14:paraId="31A9CF91" w14:textId="77777777" w:rsidR="0017287F" w:rsidRDefault="0017287F" w:rsidP="0017287F">
      <w:pPr>
        <w:jc w:val="both"/>
        <w:rPr>
          <w:rFonts w:ascii="Calibri" w:hAnsi="Calibri" w:cs="Calibri"/>
        </w:rPr>
      </w:pPr>
    </w:p>
    <w:p w14:paraId="5A8CB24F" w14:textId="77777777" w:rsidR="0017287F" w:rsidRDefault="0017287F" w:rsidP="0017287F">
      <w:pPr>
        <w:jc w:val="both"/>
        <w:rPr>
          <w:rFonts w:ascii="Calibri" w:hAnsi="Calibri" w:cs="Calibri"/>
        </w:rPr>
      </w:pPr>
    </w:p>
    <w:p w14:paraId="62A16939" w14:textId="77777777" w:rsidR="0017287F" w:rsidRPr="0079135C" w:rsidRDefault="0017287F" w:rsidP="0017287F">
      <w:pPr>
        <w:jc w:val="center"/>
      </w:pPr>
      <w:r w:rsidRPr="0079135C">
        <w:rPr>
          <w:rFonts w:ascii="Calibri" w:hAnsi="Calibri" w:cs="Calibri"/>
          <w:noProof/>
          <w:lang w:eastAsia="en-GB"/>
        </w:rPr>
        <w:drawing>
          <wp:inline distT="0" distB="0" distL="0" distR="0" wp14:anchorId="775B9BFA" wp14:editId="107BCD72">
            <wp:extent cx="381889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8890" cy="962025"/>
                    </a:xfrm>
                    <a:prstGeom prst="rect">
                      <a:avLst/>
                    </a:prstGeom>
                    <a:noFill/>
                  </pic:spPr>
                </pic:pic>
              </a:graphicData>
            </a:graphic>
          </wp:inline>
        </w:drawing>
      </w:r>
    </w:p>
    <w:p w14:paraId="654E9874" w14:textId="77777777" w:rsidR="0017287F" w:rsidRPr="00B50D4B" w:rsidRDefault="0017287F" w:rsidP="00B50D4B">
      <w:pPr>
        <w:pStyle w:val="Subtitle"/>
      </w:pPr>
    </w:p>
    <w:p w14:paraId="133B97CC" w14:textId="77777777" w:rsidR="0017287F" w:rsidRPr="0079135C" w:rsidRDefault="0017287F" w:rsidP="0017287F">
      <w:pPr>
        <w:jc w:val="both"/>
      </w:pPr>
    </w:p>
    <w:p w14:paraId="703B3809" w14:textId="77777777" w:rsidR="0017287F" w:rsidRPr="0079135C" w:rsidRDefault="0017287F" w:rsidP="0017287F">
      <w:pPr>
        <w:jc w:val="both"/>
      </w:pPr>
    </w:p>
    <w:p w14:paraId="2AE1A3B0" w14:textId="77777777" w:rsidR="0052475D" w:rsidRDefault="0052475D" w:rsidP="0017287F">
      <w:pPr>
        <w:pStyle w:val="Heading1"/>
        <w:jc w:val="center"/>
        <w:rPr>
          <w:rFonts w:ascii="Calibri" w:hAnsi="Calibri" w:cs="Arial"/>
          <w:b/>
          <w:bCs/>
          <w:color w:val="auto"/>
        </w:rPr>
      </w:pPr>
    </w:p>
    <w:p w14:paraId="2D515880" w14:textId="77777777" w:rsidR="0017287F" w:rsidRPr="0079135C" w:rsidRDefault="0017287F" w:rsidP="0017287F">
      <w:pPr>
        <w:pStyle w:val="Heading1"/>
        <w:jc w:val="center"/>
        <w:rPr>
          <w:rFonts w:ascii="Calibri" w:hAnsi="Calibri" w:cs="Arial"/>
          <w:b/>
          <w:bCs/>
          <w:color w:val="auto"/>
        </w:rPr>
      </w:pPr>
      <w:r w:rsidRPr="0079135C">
        <w:rPr>
          <w:rFonts w:ascii="Calibri" w:hAnsi="Calibri" w:cs="Arial"/>
          <w:b/>
          <w:bCs/>
          <w:color w:val="auto"/>
        </w:rPr>
        <w:t>REGISTRATION AND INSPECTION</w:t>
      </w:r>
    </w:p>
    <w:p w14:paraId="24BCFDDE" w14:textId="77777777" w:rsidR="0017287F" w:rsidRPr="0079135C" w:rsidRDefault="0017287F" w:rsidP="0017287F">
      <w:pPr>
        <w:jc w:val="center"/>
        <w:rPr>
          <w:rFonts w:ascii="Calibri" w:hAnsi="Calibri"/>
          <w:b/>
          <w:bCs/>
          <w:sz w:val="40"/>
        </w:rPr>
      </w:pPr>
      <w:r w:rsidRPr="0079135C">
        <w:rPr>
          <w:rFonts w:ascii="Calibri" w:hAnsi="Calibri"/>
          <w:b/>
          <w:bCs/>
          <w:sz w:val="40"/>
        </w:rPr>
        <w:t>OF</w:t>
      </w:r>
    </w:p>
    <w:p w14:paraId="0163FF8D" w14:textId="77777777" w:rsidR="0017287F" w:rsidRPr="0079135C" w:rsidRDefault="0017287F" w:rsidP="0017287F">
      <w:pPr>
        <w:jc w:val="center"/>
        <w:rPr>
          <w:rFonts w:ascii="Calibri" w:hAnsi="Calibri"/>
          <w:b/>
          <w:bCs/>
          <w:sz w:val="40"/>
        </w:rPr>
      </w:pPr>
      <w:r w:rsidRPr="0079135C">
        <w:rPr>
          <w:rFonts w:ascii="Calibri" w:hAnsi="Calibri"/>
          <w:b/>
          <w:bCs/>
          <w:sz w:val="40"/>
        </w:rPr>
        <w:t>PRIVATE NURSING AND RESIDENTIAL HOMES</w:t>
      </w:r>
    </w:p>
    <w:p w14:paraId="744F65CA" w14:textId="77777777" w:rsidR="0017287F" w:rsidRPr="0079135C" w:rsidRDefault="0017287F" w:rsidP="0017287F">
      <w:pPr>
        <w:jc w:val="center"/>
        <w:rPr>
          <w:rFonts w:ascii="Calibri" w:hAnsi="Calibri"/>
          <w:b/>
          <w:bCs/>
          <w:sz w:val="40"/>
        </w:rPr>
      </w:pPr>
    </w:p>
    <w:p w14:paraId="2500DE9C" w14:textId="77777777" w:rsidR="00E92242" w:rsidRDefault="00E92242" w:rsidP="00E92242">
      <w:pPr>
        <w:pStyle w:val="BodyText"/>
        <w:spacing w:line="360" w:lineRule="auto"/>
        <w:jc w:val="left"/>
        <w:rPr>
          <w:rFonts w:ascii="Calibri" w:hAnsi="Calibri"/>
          <w:sz w:val="56"/>
        </w:rPr>
      </w:pPr>
    </w:p>
    <w:p w14:paraId="2D68DF2A" w14:textId="77777777" w:rsidR="00E26B82" w:rsidRDefault="00E26B82" w:rsidP="00E92242">
      <w:pPr>
        <w:pStyle w:val="BodyText"/>
        <w:spacing w:line="360" w:lineRule="auto"/>
        <w:jc w:val="left"/>
        <w:rPr>
          <w:rFonts w:ascii="Calibri" w:hAnsi="Calibri"/>
          <w:sz w:val="56"/>
        </w:rPr>
      </w:pPr>
    </w:p>
    <w:p w14:paraId="2B461597" w14:textId="77777777" w:rsidR="00E92242" w:rsidRDefault="005E4502" w:rsidP="005E4502">
      <w:pPr>
        <w:pStyle w:val="BodyText"/>
        <w:spacing w:line="360" w:lineRule="auto"/>
        <w:rPr>
          <w:rFonts w:ascii="Calibri" w:hAnsi="Calibri"/>
          <w:sz w:val="56"/>
        </w:rPr>
      </w:pPr>
      <w:r>
        <w:rPr>
          <w:rFonts w:ascii="Calibri" w:hAnsi="Calibri"/>
          <w:sz w:val="56"/>
        </w:rPr>
        <w:t>LES BOURG’S HOSPICE</w:t>
      </w:r>
    </w:p>
    <w:p w14:paraId="3AB718B3" w14:textId="77777777" w:rsidR="0052475D" w:rsidRDefault="0052475D" w:rsidP="0017287F">
      <w:pPr>
        <w:jc w:val="center"/>
        <w:rPr>
          <w:rFonts w:ascii="Calibri" w:hAnsi="Calibri"/>
          <w:b/>
          <w:bCs/>
          <w:sz w:val="40"/>
        </w:rPr>
      </w:pPr>
    </w:p>
    <w:p w14:paraId="1D3B5283" w14:textId="77777777" w:rsidR="0052475D" w:rsidRDefault="0052475D" w:rsidP="0017287F">
      <w:pPr>
        <w:jc w:val="center"/>
        <w:rPr>
          <w:rFonts w:ascii="Calibri" w:hAnsi="Calibri"/>
          <w:b/>
          <w:bCs/>
          <w:sz w:val="40"/>
        </w:rPr>
      </w:pPr>
    </w:p>
    <w:p w14:paraId="07D92A02" w14:textId="77777777" w:rsidR="005E4502" w:rsidRDefault="005E4502" w:rsidP="0017287F">
      <w:pPr>
        <w:jc w:val="center"/>
        <w:rPr>
          <w:rFonts w:ascii="Calibri" w:hAnsi="Calibri"/>
          <w:b/>
          <w:bCs/>
          <w:sz w:val="40"/>
        </w:rPr>
      </w:pPr>
    </w:p>
    <w:p w14:paraId="312D4DF8" w14:textId="77777777" w:rsidR="005E4502" w:rsidRDefault="005E4502" w:rsidP="0017287F">
      <w:pPr>
        <w:jc w:val="center"/>
        <w:rPr>
          <w:rFonts w:ascii="Calibri" w:hAnsi="Calibri"/>
          <w:b/>
          <w:bCs/>
          <w:sz w:val="40"/>
        </w:rPr>
      </w:pPr>
    </w:p>
    <w:p w14:paraId="3214E242" w14:textId="77777777" w:rsidR="0017287F" w:rsidRPr="0079135C" w:rsidRDefault="0017287F" w:rsidP="0017287F">
      <w:pPr>
        <w:jc w:val="center"/>
        <w:rPr>
          <w:rFonts w:ascii="Calibri" w:hAnsi="Calibri"/>
          <w:b/>
          <w:bCs/>
          <w:sz w:val="40"/>
        </w:rPr>
      </w:pPr>
      <w:r w:rsidRPr="0079135C">
        <w:rPr>
          <w:rFonts w:ascii="Calibri" w:hAnsi="Calibri"/>
          <w:b/>
          <w:bCs/>
          <w:sz w:val="40"/>
        </w:rPr>
        <w:t>INSPECTION REPORT</w:t>
      </w:r>
    </w:p>
    <w:p w14:paraId="6638DC89" w14:textId="77777777" w:rsidR="0017287F" w:rsidRPr="0079135C" w:rsidRDefault="0017287F" w:rsidP="0017287F">
      <w:pPr>
        <w:jc w:val="center"/>
        <w:rPr>
          <w:rFonts w:ascii="Calibri" w:hAnsi="Calibri"/>
          <w:b/>
          <w:bCs/>
          <w:sz w:val="28"/>
        </w:rPr>
      </w:pPr>
    </w:p>
    <w:p w14:paraId="2E715674" w14:textId="77777777" w:rsidR="0017287F" w:rsidRPr="0079135C" w:rsidRDefault="0017287F" w:rsidP="0017287F">
      <w:pPr>
        <w:jc w:val="center"/>
        <w:rPr>
          <w:rFonts w:ascii="Calibri" w:hAnsi="Calibri"/>
          <w:b/>
          <w:bCs/>
          <w:sz w:val="28"/>
        </w:rPr>
      </w:pPr>
    </w:p>
    <w:p w14:paraId="4D0E5C15" w14:textId="77777777" w:rsidR="0017287F" w:rsidRPr="0079135C" w:rsidRDefault="0017287F" w:rsidP="0017287F">
      <w:pPr>
        <w:jc w:val="center"/>
        <w:rPr>
          <w:rFonts w:ascii="Calibri" w:hAnsi="Calibri"/>
          <w:b/>
          <w:bCs/>
          <w:sz w:val="28"/>
        </w:rPr>
      </w:pPr>
    </w:p>
    <w:p w14:paraId="3AEF7775" w14:textId="77777777" w:rsidR="0017287F" w:rsidRPr="0079135C" w:rsidRDefault="0017287F" w:rsidP="0017287F">
      <w:pPr>
        <w:jc w:val="center"/>
        <w:rPr>
          <w:rFonts w:ascii="Calibri" w:hAnsi="Calibri"/>
          <w:b/>
          <w:bCs/>
          <w:sz w:val="28"/>
        </w:rPr>
      </w:pPr>
    </w:p>
    <w:p w14:paraId="0FC69794" w14:textId="77777777" w:rsidR="0017287F" w:rsidRPr="0079135C" w:rsidRDefault="0017287F" w:rsidP="0017287F">
      <w:pPr>
        <w:jc w:val="center"/>
        <w:rPr>
          <w:rFonts w:ascii="Calibri" w:hAnsi="Calibri"/>
          <w:b/>
          <w:bCs/>
          <w:sz w:val="28"/>
        </w:rPr>
      </w:pPr>
    </w:p>
    <w:p w14:paraId="50B1B499" w14:textId="77777777" w:rsidR="00D20179" w:rsidRDefault="0017287F" w:rsidP="005370E7">
      <w:pPr>
        <w:jc w:val="center"/>
        <w:rPr>
          <w:rFonts w:ascii="Calibri" w:hAnsi="Calibri"/>
          <w:b/>
          <w:bCs/>
          <w:sz w:val="28"/>
          <w:szCs w:val="28"/>
        </w:rPr>
      </w:pPr>
      <w:r w:rsidRPr="0079135C">
        <w:rPr>
          <w:rFonts w:ascii="Calibri" w:hAnsi="Calibri"/>
          <w:b/>
          <w:bCs/>
          <w:sz w:val="28"/>
        </w:rPr>
        <w:t>DATE:</w:t>
      </w:r>
      <w:r w:rsidR="00E26B82">
        <w:rPr>
          <w:rFonts w:ascii="Calibri" w:hAnsi="Calibri"/>
          <w:b/>
          <w:bCs/>
        </w:rPr>
        <w:t xml:space="preserve"> </w:t>
      </w:r>
      <w:r w:rsidR="005E4502">
        <w:rPr>
          <w:rFonts w:ascii="Calibri" w:hAnsi="Calibri"/>
          <w:b/>
          <w:bCs/>
          <w:sz w:val="28"/>
          <w:szCs w:val="28"/>
        </w:rPr>
        <w:t>25</w:t>
      </w:r>
      <w:r w:rsidR="00B477AF" w:rsidRPr="00E26B82">
        <w:rPr>
          <w:rFonts w:ascii="Calibri" w:hAnsi="Calibri"/>
          <w:b/>
          <w:bCs/>
          <w:sz w:val="28"/>
          <w:szCs w:val="28"/>
          <w:vertAlign w:val="superscript"/>
        </w:rPr>
        <w:t>th</w:t>
      </w:r>
      <w:r w:rsidR="00E26B82" w:rsidRPr="00E26B82">
        <w:rPr>
          <w:rFonts w:ascii="Calibri" w:hAnsi="Calibri"/>
          <w:b/>
          <w:bCs/>
          <w:sz w:val="28"/>
          <w:szCs w:val="28"/>
        </w:rPr>
        <w:t xml:space="preserve"> November</w:t>
      </w:r>
      <w:r w:rsidR="002A6698" w:rsidRPr="00E26B82">
        <w:rPr>
          <w:rFonts w:ascii="Calibri" w:hAnsi="Calibri"/>
          <w:b/>
          <w:bCs/>
          <w:sz w:val="28"/>
          <w:szCs w:val="28"/>
        </w:rPr>
        <w:t xml:space="preserve"> 2020</w:t>
      </w:r>
    </w:p>
    <w:p w14:paraId="4C6A3563" w14:textId="77777777" w:rsidR="005E4502" w:rsidRDefault="005E4502" w:rsidP="005370E7">
      <w:pPr>
        <w:jc w:val="center"/>
        <w:rPr>
          <w:rFonts w:ascii="Calibri" w:hAnsi="Calibri"/>
          <w:b/>
          <w:bCs/>
          <w:sz w:val="28"/>
          <w:szCs w:val="28"/>
        </w:rPr>
      </w:pPr>
    </w:p>
    <w:p w14:paraId="218EEEB5" w14:textId="77777777" w:rsidR="005E4502" w:rsidRDefault="005E4502" w:rsidP="005370E7">
      <w:pPr>
        <w:jc w:val="center"/>
        <w:rPr>
          <w:rFonts w:ascii="Calibri" w:hAnsi="Calibri"/>
          <w:b/>
          <w:bCs/>
        </w:rPr>
      </w:pPr>
    </w:p>
    <w:p w14:paraId="03686422" w14:textId="77777777" w:rsidR="00E92242" w:rsidRDefault="00E92242" w:rsidP="00AC1279">
      <w:pPr>
        <w:spacing w:line="276" w:lineRule="auto"/>
        <w:rPr>
          <w:rFonts w:ascii="Calibri" w:hAnsi="Calibri"/>
          <w:b/>
          <w:bCs/>
          <w:u w:val="single"/>
        </w:rPr>
      </w:pPr>
    </w:p>
    <w:p w14:paraId="56D61FAD" w14:textId="77777777" w:rsidR="0017287F" w:rsidRPr="00F26407" w:rsidRDefault="0017287F" w:rsidP="00AC1279">
      <w:pPr>
        <w:spacing w:line="276" w:lineRule="auto"/>
        <w:jc w:val="center"/>
        <w:rPr>
          <w:rFonts w:ascii="Calibri" w:hAnsi="Calibri"/>
          <w:b/>
          <w:bCs/>
          <w:u w:val="single"/>
        </w:rPr>
      </w:pPr>
      <w:r w:rsidRPr="00F26407">
        <w:rPr>
          <w:rFonts w:ascii="Calibri" w:hAnsi="Calibri"/>
          <w:b/>
          <w:bCs/>
          <w:u w:val="single"/>
        </w:rPr>
        <w:lastRenderedPageBreak/>
        <w:t>This report may only be quoted in its entirety and may not be quoted in part or in any abridged form for any public or statutory purpose</w:t>
      </w:r>
    </w:p>
    <w:p w14:paraId="6F8A19F2" w14:textId="77777777" w:rsidR="0017287F" w:rsidRPr="00F26407" w:rsidRDefault="0017287F" w:rsidP="005F05E3">
      <w:pPr>
        <w:rPr>
          <w:rFonts w:ascii="Calibri" w:hAnsi="Calibri"/>
          <w:b/>
          <w:bCs/>
          <w:u w:val="single"/>
        </w:rPr>
      </w:pPr>
    </w:p>
    <w:p w14:paraId="20123A8C" w14:textId="77777777" w:rsidR="0017287F" w:rsidRPr="00F26407" w:rsidRDefault="0017287F" w:rsidP="0017287F">
      <w:pPr>
        <w:jc w:val="center"/>
        <w:rPr>
          <w:rFonts w:ascii="Calibri" w:hAnsi="Calibri"/>
          <w:b/>
          <w:bCs/>
          <w:u w:val="single"/>
        </w:rPr>
      </w:pPr>
      <w:r w:rsidRPr="00F26407">
        <w:rPr>
          <w:rFonts w:ascii="Calibri" w:hAnsi="Calibri"/>
          <w:b/>
          <w:bCs/>
          <w:u w:val="single"/>
        </w:rPr>
        <w:t>HEALTH &amp; SOCIAL CARE REGISTRATION AND INSPECTION OF PRIVATE NURSING AND RESIDENTIAL HOMES</w:t>
      </w:r>
    </w:p>
    <w:p w14:paraId="765CDA68" w14:textId="77777777" w:rsidR="0017287F" w:rsidRPr="00F26407" w:rsidRDefault="0017287F" w:rsidP="0017287F">
      <w:pPr>
        <w:ind w:left="-709"/>
        <w:jc w:val="both"/>
        <w:rPr>
          <w:rFonts w:ascii="Calibri" w:hAnsi="Calibri"/>
          <w:b/>
          <w:bCs/>
          <w:u w:val="single"/>
        </w:rPr>
      </w:pPr>
    </w:p>
    <w:p w14:paraId="6333C7E8" w14:textId="77777777" w:rsidR="0017287F" w:rsidRPr="00F26407" w:rsidRDefault="0017287F" w:rsidP="002A6698">
      <w:pPr>
        <w:ind w:left="-709" w:firstLine="709"/>
        <w:rPr>
          <w:rFonts w:ascii="Calibri" w:hAnsi="Calibri"/>
          <w:b/>
          <w:bCs/>
          <w:u w:val="single"/>
        </w:rPr>
      </w:pPr>
      <w:r w:rsidRPr="00F26407">
        <w:rPr>
          <w:rFonts w:ascii="Calibri" w:hAnsi="Calibri"/>
          <w:b/>
          <w:bCs/>
          <w:u w:val="single"/>
        </w:rPr>
        <w:t>INTRODUCTION</w:t>
      </w:r>
    </w:p>
    <w:p w14:paraId="5489007F" w14:textId="77777777" w:rsidR="0017287F" w:rsidRPr="0079135C" w:rsidRDefault="0017287F" w:rsidP="0017287F">
      <w:pPr>
        <w:spacing w:line="276" w:lineRule="auto"/>
        <w:ind w:left="-709"/>
        <w:jc w:val="center"/>
        <w:rPr>
          <w:rFonts w:ascii="Calibri" w:hAnsi="Calibri"/>
          <w:b/>
          <w:bCs/>
          <w:u w:val="single"/>
        </w:rPr>
      </w:pPr>
    </w:p>
    <w:p w14:paraId="26E4F396" w14:textId="77777777" w:rsidR="0017287F" w:rsidRPr="0079135C" w:rsidRDefault="0017287F" w:rsidP="004055F1">
      <w:pPr>
        <w:jc w:val="both"/>
        <w:rPr>
          <w:rFonts w:ascii="Calibri" w:hAnsi="Calibri"/>
        </w:rPr>
      </w:pPr>
      <w:r w:rsidRPr="0079135C">
        <w:rPr>
          <w:rFonts w:ascii="Calibri" w:hAnsi="Calibri"/>
        </w:rPr>
        <w:t>The Registration and Inspection unit of Health &amp; Social Care</w:t>
      </w:r>
      <w:r>
        <w:rPr>
          <w:rFonts w:ascii="Calibri" w:hAnsi="Calibri"/>
        </w:rPr>
        <w:t xml:space="preserve"> (HSC)</w:t>
      </w:r>
      <w:r w:rsidRPr="0079135C">
        <w:rPr>
          <w:rFonts w:ascii="Calibri" w:hAnsi="Calibri"/>
        </w:rPr>
        <w:t xml:space="preserve"> has a statutory responsibility to inspect private nursing and residential homes within the Bailiwick of Guernsey at least twice per year. The Registration and Inspection Officer undertakes a minimum of one announced and one unannounced inspection per year. </w:t>
      </w:r>
    </w:p>
    <w:p w14:paraId="3861871A" w14:textId="77777777" w:rsidR="0017287F" w:rsidRPr="0079135C" w:rsidRDefault="0017287F" w:rsidP="004055F1">
      <w:pPr>
        <w:jc w:val="both"/>
        <w:rPr>
          <w:rFonts w:ascii="Calibri" w:hAnsi="Calibri"/>
        </w:rPr>
      </w:pPr>
    </w:p>
    <w:p w14:paraId="1088C079" w14:textId="77777777" w:rsidR="0017287F" w:rsidRPr="0079135C" w:rsidRDefault="0017287F" w:rsidP="004055F1">
      <w:pPr>
        <w:jc w:val="both"/>
        <w:rPr>
          <w:rFonts w:ascii="Calibri" w:hAnsi="Calibri"/>
        </w:rPr>
      </w:pPr>
      <w:r w:rsidRPr="0079135C">
        <w:rPr>
          <w:rFonts w:ascii="Calibri" w:hAnsi="Calibri"/>
        </w:rPr>
        <w:t>The inspections are undertaken in order to establish whether the care home is meeting the legal requirements i.e. The Nursing and Residential H</w:t>
      </w:r>
      <w:r w:rsidR="00904720">
        <w:rPr>
          <w:rFonts w:ascii="Calibri" w:hAnsi="Calibri"/>
        </w:rPr>
        <w:t>omes (Guernsey) Law 1976 and it</w:t>
      </w:r>
      <w:r w:rsidRPr="0079135C">
        <w:rPr>
          <w:rFonts w:ascii="Calibri" w:hAnsi="Calibri"/>
        </w:rPr>
        <w:t xml:space="preserve">s associated Ordinances, together with the agreed standards. </w:t>
      </w:r>
    </w:p>
    <w:p w14:paraId="694C9522" w14:textId="77777777" w:rsidR="0017287F" w:rsidRPr="0079135C" w:rsidRDefault="0017287F" w:rsidP="004055F1">
      <w:pPr>
        <w:spacing w:line="276" w:lineRule="auto"/>
        <w:ind w:left="-709"/>
        <w:jc w:val="both"/>
        <w:rPr>
          <w:rFonts w:ascii="Calibri" w:hAnsi="Calibri"/>
        </w:rPr>
      </w:pPr>
    </w:p>
    <w:p w14:paraId="3A021584" w14:textId="77777777" w:rsidR="0017287F" w:rsidRPr="0079135C" w:rsidRDefault="0017287F" w:rsidP="004055F1">
      <w:pPr>
        <w:ind w:left="-709" w:firstLine="709"/>
        <w:jc w:val="both"/>
        <w:rPr>
          <w:rFonts w:ascii="Calibri" w:hAnsi="Calibri"/>
        </w:rPr>
      </w:pPr>
      <w:r w:rsidRPr="0079135C">
        <w:rPr>
          <w:rFonts w:ascii="Calibri" w:hAnsi="Calibri"/>
        </w:rPr>
        <w:t xml:space="preserve">In reading the report the following factors should be borne in mind: </w:t>
      </w:r>
    </w:p>
    <w:p w14:paraId="7D002C76" w14:textId="77777777" w:rsidR="0017287F" w:rsidRPr="0079135C" w:rsidRDefault="0017287F" w:rsidP="004055F1">
      <w:pPr>
        <w:numPr>
          <w:ilvl w:val="0"/>
          <w:numId w:val="1"/>
        </w:numPr>
        <w:jc w:val="both"/>
        <w:rPr>
          <w:rFonts w:ascii="Calibri" w:hAnsi="Calibri"/>
        </w:rPr>
      </w:pPr>
      <w:r w:rsidRPr="0079135C">
        <w:rPr>
          <w:rFonts w:ascii="Calibri" w:hAnsi="Calibri"/>
        </w:rPr>
        <w:t xml:space="preserve">The report is only accurate for the period when the home was inspected. </w:t>
      </w:r>
    </w:p>
    <w:p w14:paraId="0AB69DF6" w14:textId="77777777" w:rsidR="0017287F" w:rsidRPr="0079135C" w:rsidRDefault="0017287F" w:rsidP="004055F1">
      <w:pPr>
        <w:numPr>
          <w:ilvl w:val="0"/>
          <w:numId w:val="1"/>
        </w:numPr>
        <w:jc w:val="both"/>
        <w:rPr>
          <w:rFonts w:ascii="Calibri" w:hAnsi="Calibri"/>
        </w:rPr>
      </w:pPr>
      <w:r w:rsidRPr="0079135C">
        <w:rPr>
          <w:rFonts w:ascii="Calibri" w:hAnsi="Calibri"/>
        </w:rPr>
        <w:t xml:space="preserve">Alterations to physical facilities or care practices may subsequently have occurred in the home. </w:t>
      </w:r>
    </w:p>
    <w:p w14:paraId="1AD699D8" w14:textId="77777777" w:rsidR="0017287F" w:rsidRPr="0079135C" w:rsidRDefault="0017287F" w:rsidP="004055F1">
      <w:pPr>
        <w:numPr>
          <w:ilvl w:val="0"/>
          <w:numId w:val="1"/>
        </w:numPr>
        <w:jc w:val="both"/>
        <w:rPr>
          <w:rFonts w:ascii="Calibri" w:hAnsi="Calibri"/>
        </w:rPr>
      </w:pPr>
      <w:r w:rsidRPr="0079135C">
        <w:rPr>
          <w:rFonts w:ascii="Calibri" w:hAnsi="Calibri"/>
        </w:rPr>
        <w:t xml:space="preserve">Feedback will have been given orally to the senior person on duty at the time of the visit.   </w:t>
      </w:r>
    </w:p>
    <w:p w14:paraId="35D8C524" w14:textId="77777777" w:rsidR="0017287F" w:rsidRPr="0079135C" w:rsidRDefault="0017287F" w:rsidP="004055F1">
      <w:pPr>
        <w:numPr>
          <w:ilvl w:val="0"/>
          <w:numId w:val="1"/>
        </w:numPr>
        <w:jc w:val="both"/>
        <w:rPr>
          <w:rFonts w:ascii="Calibri" w:hAnsi="Calibri"/>
        </w:rPr>
      </w:pPr>
      <w:r w:rsidRPr="0079135C">
        <w:rPr>
          <w:rFonts w:ascii="Calibri" w:hAnsi="Calibri"/>
        </w:rPr>
        <w:t xml:space="preserve">Both the Inspector and the Registered Home Owner/Care Manager of the home to which it refers will agree the report as an accurate report.    </w:t>
      </w:r>
    </w:p>
    <w:p w14:paraId="580FCF77" w14:textId="77777777" w:rsidR="0017287F" w:rsidRPr="0079135C" w:rsidRDefault="0017287F" w:rsidP="004055F1">
      <w:pPr>
        <w:numPr>
          <w:ilvl w:val="0"/>
          <w:numId w:val="1"/>
        </w:numPr>
        <w:jc w:val="both"/>
        <w:rPr>
          <w:rFonts w:ascii="Calibri" w:hAnsi="Calibri"/>
        </w:rPr>
      </w:pPr>
      <w:r w:rsidRPr="0079135C">
        <w:rPr>
          <w:rFonts w:ascii="Calibri" w:hAnsi="Calibri"/>
        </w:rPr>
        <w:t xml:space="preserve">The report will show the compliance with the Regulations and Standards and the required actions on behalf of the provider.    </w:t>
      </w:r>
    </w:p>
    <w:p w14:paraId="7196FCD1" w14:textId="77777777" w:rsidR="0017287F" w:rsidRPr="0079135C" w:rsidRDefault="0017287F" w:rsidP="004055F1">
      <w:pPr>
        <w:ind w:left="360"/>
        <w:jc w:val="both"/>
        <w:rPr>
          <w:rFonts w:ascii="Calibri" w:hAnsi="Calibri"/>
        </w:rPr>
      </w:pPr>
    </w:p>
    <w:p w14:paraId="486DD00B" w14:textId="77777777" w:rsidR="0017287F" w:rsidRDefault="0017287F" w:rsidP="002A6698">
      <w:pPr>
        <w:rPr>
          <w:rFonts w:ascii="Calibri" w:hAnsi="Calibri"/>
          <w:b/>
          <w:bCs/>
          <w:i/>
          <w:iCs/>
        </w:rPr>
      </w:pPr>
      <w:r w:rsidRPr="0079135C">
        <w:rPr>
          <w:rFonts w:ascii="Calibri" w:hAnsi="Calibri"/>
          <w:bCs/>
        </w:rPr>
        <w:t>Name of Establishment:</w:t>
      </w:r>
      <w:r w:rsidR="00831012">
        <w:rPr>
          <w:rFonts w:ascii="Calibri" w:hAnsi="Calibri"/>
          <w:b/>
          <w:bCs/>
        </w:rPr>
        <w:t xml:space="preserve"> </w:t>
      </w:r>
      <w:r w:rsidR="005E4502">
        <w:rPr>
          <w:rFonts w:ascii="Calibri" w:hAnsi="Calibri"/>
          <w:b/>
        </w:rPr>
        <w:t>Les Bourg’s Hospice</w:t>
      </w:r>
      <w:r w:rsidR="001E1F3E" w:rsidRPr="0086319B">
        <w:rPr>
          <w:rFonts w:ascii="Calibri" w:hAnsi="Calibri"/>
          <w:b/>
          <w:bCs/>
        </w:rPr>
        <w:t xml:space="preserve">  </w:t>
      </w:r>
    </w:p>
    <w:p w14:paraId="37D3020D" w14:textId="77777777" w:rsidR="008A44F6" w:rsidRPr="0079135C" w:rsidRDefault="008A44F6" w:rsidP="008A44F6">
      <w:pPr>
        <w:ind w:left="-709"/>
        <w:jc w:val="both"/>
        <w:rPr>
          <w:rFonts w:ascii="Calibri" w:hAnsi="Calibri"/>
          <w:b/>
          <w:bCs/>
          <w:i/>
          <w:iCs/>
        </w:rPr>
      </w:pPr>
    </w:p>
    <w:p w14:paraId="35026E36" w14:textId="77777777" w:rsidR="0017287F" w:rsidRDefault="0017287F" w:rsidP="002A6698">
      <w:pPr>
        <w:ind w:left="-709" w:firstLine="709"/>
        <w:jc w:val="both"/>
        <w:rPr>
          <w:rFonts w:ascii="Calibri" w:hAnsi="Calibri"/>
          <w:b/>
          <w:bCs/>
        </w:rPr>
      </w:pPr>
      <w:r w:rsidRPr="0079135C">
        <w:rPr>
          <w:rFonts w:ascii="Calibri" w:hAnsi="Calibri"/>
          <w:bCs/>
        </w:rPr>
        <w:t>Address:</w:t>
      </w:r>
      <w:r w:rsidR="000576BD" w:rsidRPr="000576BD">
        <w:rPr>
          <w:rFonts w:ascii="Calibri" w:hAnsi="Calibri"/>
          <w:b/>
          <w:bCs/>
        </w:rPr>
        <w:t xml:space="preserve"> </w:t>
      </w:r>
      <w:r w:rsidR="000576BD" w:rsidRPr="00A93AAC">
        <w:rPr>
          <w:rFonts w:ascii="Calibri" w:hAnsi="Calibri"/>
          <w:b/>
          <w:bCs/>
        </w:rPr>
        <w:t xml:space="preserve"> </w:t>
      </w:r>
      <w:r w:rsidR="003B7453" w:rsidRPr="00A15F89">
        <w:rPr>
          <w:rFonts w:ascii="Calibri" w:hAnsi="Calibri"/>
          <w:b/>
          <w:bCs/>
        </w:rPr>
        <w:t>Andrew Mitchell House, Rue de Tertre, St Andrews, GY6 8SF</w:t>
      </w:r>
      <w:r w:rsidR="003B7453" w:rsidRPr="00A15F89">
        <w:rPr>
          <w:rFonts w:ascii="Calibri" w:hAnsi="Calibri"/>
          <w:bCs/>
        </w:rPr>
        <w:t xml:space="preserve"> </w:t>
      </w:r>
      <w:r w:rsidRPr="0079135C">
        <w:rPr>
          <w:rFonts w:ascii="Calibri" w:hAnsi="Calibri"/>
          <w:b/>
          <w:bCs/>
        </w:rPr>
        <w:t xml:space="preserve"> </w:t>
      </w:r>
    </w:p>
    <w:p w14:paraId="394ADE04" w14:textId="77777777" w:rsidR="008A44F6" w:rsidRPr="008A44F6" w:rsidRDefault="008A44F6" w:rsidP="008A44F6">
      <w:pPr>
        <w:ind w:left="-709"/>
        <w:jc w:val="both"/>
        <w:rPr>
          <w:rFonts w:ascii="Calibri" w:hAnsi="Calibri"/>
          <w:b/>
          <w:bCs/>
          <w:i/>
          <w:iCs/>
        </w:rPr>
      </w:pPr>
    </w:p>
    <w:p w14:paraId="08341579" w14:textId="77777777" w:rsidR="0017287F" w:rsidRPr="005E4502" w:rsidRDefault="001E1F3E" w:rsidP="005E4502">
      <w:pPr>
        <w:ind w:left="-709"/>
        <w:jc w:val="both"/>
        <w:rPr>
          <w:rFonts w:ascii="Calibri" w:hAnsi="Calibri"/>
          <w:b/>
        </w:rPr>
      </w:pPr>
      <w:r>
        <w:rPr>
          <w:rFonts w:ascii="Calibri" w:hAnsi="Calibri"/>
          <w:bCs/>
        </w:rPr>
        <w:t xml:space="preserve">             </w:t>
      </w:r>
      <w:r w:rsidR="0017287F" w:rsidRPr="0079135C">
        <w:rPr>
          <w:rFonts w:ascii="Calibri" w:hAnsi="Calibri"/>
          <w:bCs/>
        </w:rPr>
        <w:t>Name of Registered Provider:</w:t>
      </w:r>
      <w:r w:rsidR="003B7453">
        <w:rPr>
          <w:rFonts w:ascii="Calibri" w:hAnsi="Calibri"/>
          <w:bCs/>
        </w:rPr>
        <w:t xml:space="preserve"> </w:t>
      </w:r>
      <w:r w:rsidR="003B7453" w:rsidRPr="00A15F89">
        <w:rPr>
          <w:rFonts w:ascii="Calibri" w:hAnsi="Calibri"/>
          <w:b/>
          <w:bCs/>
        </w:rPr>
        <w:t>Les Bourgs Hospice Charitable Trust</w:t>
      </w:r>
      <w:r w:rsidR="003B7453" w:rsidRPr="00A15F89">
        <w:rPr>
          <w:rFonts w:ascii="Calibri" w:hAnsi="Calibri"/>
          <w:bCs/>
          <w:i/>
          <w:iCs/>
        </w:rPr>
        <w:t xml:space="preserve">  </w:t>
      </w:r>
    </w:p>
    <w:p w14:paraId="51288A83" w14:textId="77777777" w:rsidR="000576BD" w:rsidRPr="000576BD" w:rsidRDefault="000576BD" w:rsidP="000576BD">
      <w:pPr>
        <w:jc w:val="both"/>
        <w:rPr>
          <w:rFonts w:ascii="Calibri" w:hAnsi="Calibri" w:cs="Calibri"/>
          <w:b/>
        </w:rPr>
      </w:pPr>
    </w:p>
    <w:p w14:paraId="1B56AF57" w14:textId="77777777" w:rsidR="0052475D" w:rsidRPr="001E1F3E" w:rsidRDefault="0017287F" w:rsidP="0052475D">
      <w:pPr>
        <w:jc w:val="both"/>
        <w:rPr>
          <w:rFonts w:asciiTheme="minorHAnsi" w:hAnsiTheme="minorHAnsi"/>
          <w:b/>
        </w:rPr>
      </w:pPr>
      <w:r w:rsidRPr="0079135C">
        <w:rPr>
          <w:rFonts w:ascii="Calibri" w:hAnsi="Calibri"/>
          <w:bCs/>
        </w:rPr>
        <w:t>Name of Registered Manager:</w:t>
      </w:r>
      <w:r w:rsidR="001E1F3E">
        <w:rPr>
          <w:rFonts w:ascii="Calibri" w:hAnsi="Calibri"/>
          <w:b/>
          <w:bCs/>
        </w:rPr>
        <w:t xml:space="preserve"> </w:t>
      </w:r>
      <w:r w:rsidR="003B7453" w:rsidRPr="00A15F89">
        <w:rPr>
          <w:rFonts w:ascii="Calibri" w:hAnsi="Calibri"/>
          <w:b/>
          <w:bCs/>
        </w:rPr>
        <w:t>Mrs J Boyd MBE (Hospice Director)</w:t>
      </w:r>
    </w:p>
    <w:p w14:paraId="679157B9" w14:textId="77777777" w:rsidR="0017287F" w:rsidRPr="001E1F3E" w:rsidRDefault="0017287F" w:rsidP="0052475D">
      <w:pPr>
        <w:ind w:left="-709" w:firstLine="709"/>
        <w:jc w:val="both"/>
        <w:rPr>
          <w:rFonts w:ascii="Calibri" w:hAnsi="Calibri"/>
          <w:b/>
          <w:bCs/>
          <w:i/>
          <w:iCs/>
        </w:rPr>
      </w:pPr>
      <w:r w:rsidRPr="001E1F3E">
        <w:rPr>
          <w:rFonts w:ascii="Calibri" w:hAnsi="Calibri"/>
          <w:b/>
          <w:bCs/>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394"/>
      </w:tblGrid>
      <w:tr w:rsidR="0017287F" w:rsidRPr="0079135C" w14:paraId="304B28B2" w14:textId="77777777" w:rsidTr="002A6698">
        <w:trPr>
          <w:trHeight w:val="301"/>
        </w:trPr>
        <w:tc>
          <w:tcPr>
            <w:tcW w:w="4395" w:type="dxa"/>
            <w:shd w:val="clear" w:color="auto" w:fill="E0E0E0"/>
          </w:tcPr>
          <w:p w14:paraId="4DDF3A1C" w14:textId="77777777" w:rsidR="00811FD4" w:rsidRPr="0079135C" w:rsidRDefault="0017287F" w:rsidP="00811FD4">
            <w:pPr>
              <w:jc w:val="center"/>
              <w:rPr>
                <w:rFonts w:ascii="Calibri" w:hAnsi="Calibri"/>
                <w:b/>
                <w:bCs/>
              </w:rPr>
            </w:pPr>
            <w:r w:rsidRPr="0079135C">
              <w:rPr>
                <w:rFonts w:ascii="Calibri" w:hAnsi="Calibri"/>
                <w:b/>
                <w:bCs/>
              </w:rPr>
              <w:t>CATEGORY</w:t>
            </w:r>
          </w:p>
        </w:tc>
        <w:tc>
          <w:tcPr>
            <w:tcW w:w="4394" w:type="dxa"/>
            <w:shd w:val="clear" w:color="auto" w:fill="E0E0E0"/>
          </w:tcPr>
          <w:p w14:paraId="07C51F37" w14:textId="77777777" w:rsidR="0017287F" w:rsidRPr="0079135C" w:rsidRDefault="0017287F" w:rsidP="005F05E3">
            <w:pPr>
              <w:jc w:val="center"/>
              <w:rPr>
                <w:rFonts w:ascii="Calibri" w:hAnsi="Calibri"/>
                <w:b/>
                <w:bCs/>
              </w:rPr>
            </w:pPr>
            <w:r w:rsidRPr="0079135C">
              <w:rPr>
                <w:rFonts w:ascii="Calibri" w:hAnsi="Calibri"/>
                <w:b/>
                <w:bCs/>
              </w:rPr>
              <w:t>NUMBER</w:t>
            </w:r>
            <w:r w:rsidR="008A44F6">
              <w:rPr>
                <w:rFonts w:ascii="Calibri" w:hAnsi="Calibri"/>
                <w:b/>
                <w:bCs/>
              </w:rPr>
              <w:t xml:space="preserve"> OF</w:t>
            </w:r>
            <w:r w:rsidRPr="0079135C">
              <w:rPr>
                <w:rFonts w:ascii="Calibri" w:hAnsi="Calibri"/>
                <w:b/>
                <w:bCs/>
              </w:rPr>
              <w:t xml:space="preserve"> REGISTERED</w:t>
            </w:r>
            <w:r w:rsidR="008A44F6">
              <w:rPr>
                <w:rFonts w:ascii="Calibri" w:hAnsi="Calibri"/>
                <w:b/>
                <w:bCs/>
              </w:rPr>
              <w:t xml:space="preserve"> BEDS</w:t>
            </w:r>
          </w:p>
        </w:tc>
      </w:tr>
      <w:tr w:rsidR="0017287F" w:rsidRPr="0079135C" w14:paraId="0051204A" w14:textId="77777777" w:rsidTr="002A6698">
        <w:tc>
          <w:tcPr>
            <w:tcW w:w="4395" w:type="dxa"/>
          </w:tcPr>
          <w:p w14:paraId="4E64F27B" w14:textId="77777777" w:rsidR="00811FD4" w:rsidRPr="00E92242" w:rsidRDefault="00E92242" w:rsidP="00904720">
            <w:pPr>
              <w:rPr>
                <w:rFonts w:asciiTheme="minorHAnsi" w:hAnsiTheme="minorHAnsi"/>
                <w:b/>
                <w:bCs/>
              </w:rPr>
            </w:pPr>
            <w:r>
              <w:rPr>
                <w:rFonts w:asciiTheme="minorHAnsi" w:hAnsiTheme="minorHAnsi"/>
                <w:b/>
                <w:bCs/>
              </w:rPr>
              <w:t>Nursing</w:t>
            </w:r>
          </w:p>
        </w:tc>
        <w:tc>
          <w:tcPr>
            <w:tcW w:w="4394" w:type="dxa"/>
          </w:tcPr>
          <w:p w14:paraId="11B72CE8" w14:textId="77777777" w:rsidR="00811FD4" w:rsidRDefault="005E4502" w:rsidP="005F05E3">
            <w:pPr>
              <w:rPr>
                <w:rFonts w:ascii="Calibri" w:hAnsi="Calibri"/>
                <w:b/>
                <w:bCs/>
              </w:rPr>
            </w:pPr>
            <w:r>
              <w:rPr>
                <w:rFonts w:ascii="Calibri" w:hAnsi="Calibri"/>
                <w:b/>
                <w:bCs/>
              </w:rPr>
              <w:t xml:space="preserve">                         7</w:t>
            </w:r>
          </w:p>
          <w:p w14:paraId="3B427A0D" w14:textId="77777777" w:rsidR="003B7453" w:rsidRPr="0079135C" w:rsidRDefault="003B7453" w:rsidP="005F05E3">
            <w:pPr>
              <w:rPr>
                <w:rFonts w:ascii="Calibri" w:hAnsi="Calibri"/>
                <w:b/>
                <w:bCs/>
              </w:rPr>
            </w:pPr>
          </w:p>
        </w:tc>
      </w:tr>
    </w:tbl>
    <w:p w14:paraId="43506903" w14:textId="77777777" w:rsidR="0017287F" w:rsidRPr="0079135C" w:rsidRDefault="0017287F" w:rsidP="0017287F">
      <w:pPr>
        <w:rPr>
          <w:rFonts w:ascii="Calibri" w:hAnsi="Calibri"/>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17287F" w:rsidRPr="0079135C" w14:paraId="3A7572FE" w14:textId="77777777" w:rsidTr="002F2DC2">
        <w:tc>
          <w:tcPr>
            <w:tcW w:w="8789" w:type="dxa"/>
          </w:tcPr>
          <w:p w14:paraId="7ED95F6B" w14:textId="77777777" w:rsidR="0017287F" w:rsidRDefault="0017287F" w:rsidP="005F05E3">
            <w:pPr>
              <w:jc w:val="center"/>
              <w:rPr>
                <w:rFonts w:ascii="Calibri" w:hAnsi="Calibri"/>
                <w:b/>
                <w:bCs/>
              </w:rPr>
            </w:pPr>
            <w:r>
              <w:rPr>
                <w:rFonts w:ascii="Calibri" w:hAnsi="Calibri"/>
                <w:b/>
                <w:bCs/>
              </w:rPr>
              <w:t>Date of most recent</w:t>
            </w:r>
            <w:r w:rsidRPr="0079135C">
              <w:rPr>
                <w:rFonts w:ascii="Calibri" w:hAnsi="Calibri"/>
                <w:b/>
                <w:bCs/>
              </w:rPr>
              <w:t xml:space="preserve"> ins</w:t>
            </w:r>
            <w:r w:rsidR="003B7453">
              <w:rPr>
                <w:rFonts w:ascii="Calibri" w:hAnsi="Calibri"/>
                <w:b/>
                <w:bCs/>
              </w:rPr>
              <w:t>pection</w:t>
            </w:r>
            <w:r w:rsidR="0067581D">
              <w:rPr>
                <w:rFonts w:ascii="Calibri" w:hAnsi="Calibri"/>
                <w:b/>
                <w:bCs/>
              </w:rPr>
              <w:t xml:space="preserve">: </w:t>
            </w:r>
            <w:r w:rsidR="003B7453">
              <w:rPr>
                <w:rFonts w:ascii="Calibri" w:hAnsi="Calibri"/>
                <w:b/>
                <w:bCs/>
              </w:rPr>
              <w:t>17/07</w:t>
            </w:r>
            <w:r w:rsidR="005370E7">
              <w:rPr>
                <w:rFonts w:ascii="Calibri" w:hAnsi="Calibri"/>
                <w:b/>
                <w:bCs/>
              </w:rPr>
              <w:t>/19 – A</w:t>
            </w:r>
            <w:r w:rsidRPr="009863AA">
              <w:rPr>
                <w:rFonts w:ascii="Calibri" w:hAnsi="Calibri"/>
                <w:b/>
                <w:bCs/>
              </w:rPr>
              <w:t>nnounced</w:t>
            </w:r>
          </w:p>
          <w:p w14:paraId="742E9776" w14:textId="77777777" w:rsidR="008A44F6" w:rsidRPr="000576BD" w:rsidRDefault="00E92242" w:rsidP="000576BD">
            <w:pPr>
              <w:rPr>
                <w:rFonts w:ascii="Calibri" w:hAnsi="Calibri"/>
                <w:b/>
                <w:bCs/>
                <w:color w:val="FF0000"/>
              </w:rPr>
            </w:pPr>
            <w:r>
              <w:rPr>
                <w:rFonts w:ascii="Calibri" w:hAnsi="Calibri"/>
                <w:b/>
                <w:bCs/>
              </w:rPr>
              <w:t xml:space="preserve">                                                       </w:t>
            </w:r>
            <w:r w:rsidR="000576BD">
              <w:rPr>
                <w:rFonts w:ascii="Calibri" w:hAnsi="Calibri"/>
                <w:b/>
                <w:bCs/>
              </w:rPr>
              <w:t xml:space="preserve"> </w:t>
            </w:r>
            <w:r w:rsidR="001E1F3E">
              <w:rPr>
                <w:rFonts w:ascii="Calibri" w:hAnsi="Calibri"/>
                <w:b/>
                <w:bCs/>
              </w:rPr>
              <w:t xml:space="preserve">                              </w:t>
            </w:r>
            <w:r w:rsidR="005370E7">
              <w:rPr>
                <w:rFonts w:ascii="Calibri" w:hAnsi="Calibri"/>
                <w:b/>
                <w:bCs/>
              </w:rPr>
              <w:t xml:space="preserve">  </w:t>
            </w:r>
            <w:r w:rsidR="0017287F" w:rsidRPr="00E021DE">
              <w:rPr>
                <w:rFonts w:ascii="Calibri" w:hAnsi="Calibri"/>
                <w:b/>
                <w:bCs/>
                <w:color w:val="FF0000"/>
              </w:rPr>
              <w:t xml:space="preserve">                    </w:t>
            </w:r>
            <w:r w:rsidR="00E00AF9" w:rsidRPr="00E021DE">
              <w:rPr>
                <w:rFonts w:ascii="Calibri" w:hAnsi="Calibri"/>
                <w:b/>
                <w:bCs/>
                <w:color w:val="FF0000"/>
              </w:rPr>
              <w:t xml:space="preserve">        </w:t>
            </w:r>
            <w:r w:rsidR="009863AA">
              <w:rPr>
                <w:rFonts w:ascii="Calibri" w:hAnsi="Calibri"/>
                <w:b/>
                <w:bCs/>
                <w:color w:val="FF0000"/>
              </w:rPr>
              <w:t xml:space="preserve">          </w:t>
            </w:r>
          </w:p>
        </w:tc>
      </w:tr>
      <w:tr w:rsidR="0017287F" w:rsidRPr="0079135C" w14:paraId="69A2E963" w14:textId="77777777" w:rsidTr="002F2DC2">
        <w:tc>
          <w:tcPr>
            <w:tcW w:w="8789" w:type="dxa"/>
          </w:tcPr>
          <w:p w14:paraId="46C94E1E" w14:textId="77777777" w:rsidR="008A44F6" w:rsidRDefault="0017287F" w:rsidP="00F26407">
            <w:pPr>
              <w:jc w:val="center"/>
              <w:rPr>
                <w:rFonts w:ascii="Calibri" w:hAnsi="Calibri"/>
                <w:b/>
                <w:bCs/>
              </w:rPr>
            </w:pPr>
            <w:r w:rsidRPr="0079135C">
              <w:rPr>
                <w:rFonts w:ascii="Calibri" w:hAnsi="Calibri"/>
                <w:b/>
                <w:bCs/>
              </w:rPr>
              <w:t>Date of inspection upon</w:t>
            </w:r>
            <w:r>
              <w:rPr>
                <w:rFonts w:ascii="Calibri" w:hAnsi="Calibri"/>
                <w:b/>
                <w:bCs/>
              </w:rPr>
              <w:t xml:space="preserve"> which </w:t>
            </w:r>
            <w:r w:rsidR="001E1F3E">
              <w:rPr>
                <w:rFonts w:ascii="Calibri" w:hAnsi="Calibri"/>
                <w:b/>
                <w:bCs/>
              </w:rPr>
              <w:t>this repo</w:t>
            </w:r>
            <w:r w:rsidR="003B7453">
              <w:rPr>
                <w:rFonts w:ascii="Calibri" w:hAnsi="Calibri"/>
                <w:b/>
                <w:bCs/>
              </w:rPr>
              <w:t>rt is based – 25</w:t>
            </w:r>
            <w:r w:rsidR="001E1F3E">
              <w:rPr>
                <w:rFonts w:ascii="Calibri" w:hAnsi="Calibri"/>
                <w:b/>
                <w:bCs/>
              </w:rPr>
              <w:t>/11</w:t>
            </w:r>
            <w:r w:rsidR="0052475D">
              <w:rPr>
                <w:rFonts w:ascii="Calibri" w:hAnsi="Calibri"/>
                <w:b/>
                <w:bCs/>
              </w:rPr>
              <w:t>/</w:t>
            </w:r>
            <w:r w:rsidR="00F26407">
              <w:rPr>
                <w:rFonts w:ascii="Calibri" w:hAnsi="Calibri"/>
                <w:b/>
                <w:bCs/>
              </w:rPr>
              <w:t>20</w:t>
            </w:r>
          </w:p>
          <w:p w14:paraId="33C6B88E" w14:textId="77777777" w:rsidR="0052475D" w:rsidRPr="0079135C" w:rsidRDefault="0052475D" w:rsidP="00F26407">
            <w:pPr>
              <w:jc w:val="center"/>
              <w:rPr>
                <w:rFonts w:ascii="Calibri" w:hAnsi="Calibri"/>
                <w:b/>
                <w:bCs/>
              </w:rPr>
            </w:pPr>
          </w:p>
        </w:tc>
      </w:tr>
      <w:tr w:rsidR="0017287F" w:rsidRPr="0079135C" w14:paraId="28453757" w14:textId="77777777" w:rsidTr="002F2DC2">
        <w:tc>
          <w:tcPr>
            <w:tcW w:w="8789" w:type="dxa"/>
          </w:tcPr>
          <w:p w14:paraId="29E077F2" w14:textId="77777777" w:rsidR="008A44F6" w:rsidRDefault="0017287F" w:rsidP="00F26407">
            <w:pPr>
              <w:jc w:val="center"/>
              <w:rPr>
                <w:rFonts w:ascii="Calibri" w:hAnsi="Calibri"/>
                <w:b/>
                <w:bCs/>
              </w:rPr>
            </w:pPr>
            <w:r w:rsidRPr="0079135C">
              <w:rPr>
                <w:rFonts w:ascii="Calibri" w:hAnsi="Calibri"/>
                <w:b/>
                <w:bCs/>
              </w:rPr>
              <w:t>Category of inspection – Announced</w:t>
            </w:r>
          </w:p>
          <w:p w14:paraId="236657DB" w14:textId="77777777" w:rsidR="0052475D" w:rsidRPr="0079135C" w:rsidRDefault="0052475D" w:rsidP="0052475D">
            <w:pPr>
              <w:rPr>
                <w:rFonts w:ascii="Calibri" w:hAnsi="Calibri"/>
                <w:b/>
                <w:bCs/>
              </w:rPr>
            </w:pPr>
          </w:p>
        </w:tc>
      </w:tr>
      <w:tr w:rsidR="0017287F" w:rsidRPr="0079135C" w14:paraId="3BACCFCC" w14:textId="77777777" w:rsidTr="002F2DC2">
        <w:trPr>
          <w:trHeight w:val="694"/>
        </w:trPr>
        <w:tc>
          <w:tcPr>
            <w:tcW w:w="8789" w:type="dxa"/>
          </w:tcPr>
          <w:p w14:paraId="0268C2BA" w14:textId="77777777" w:rsidR="0017287F" w:rsidRDefault="0017287F" w:rsidP="0017287F">
            <w:pPr>
              <w:rPr>
                <w:rFonts w:ascii="Calibri" w:hAnsi="Calibri"/>
                <w:b/>
                <w:bCs/>
              </w:rPr>
            </w:pPr>
            <w:r>
              <w:rPr>
                <w:rFonts w:ascii="Calibri" w:hAnsi="Calibri"/>
                <w:b/>
                <w:bCs/>
              </w:rPr>
              <w:t xml:space="preserve">     </w:t>
            </w:r>
            <w:r w:rsidR="00904720">
              <w:rPr>
                <w:rFonts w:ascii="Calibri" w:hAnsi="Calibri"/>
                <w:b/>
                <w:bCs/>
              </w:rPr>
              <w:t xml:space="preserve">                </w:t>
            </w:r>
            <w:r w:rsidRPr="0079135C">
              <w:rPr>
                <w:rFonts w:ascii="Calibri" w:hAnsi="Calibri"/>
                <w:b/>
                <w:bCs/>
              </w:rPr>
              <w:t>Vanessa Penney</w:t>
            </w:r>
            <w:r>
              <w:rPr>
                <w:rFonts w:ascii="Calibri" w:hAnsi="Calibri"/>
                <w:b/>
                <w:bCs/>
              </w:rPr>
              <w:t xml:space="preserve"> - </w:t>
            </w:r>
            <w:r w:rsidRPr="0079135C">
              <w:rPr>
                <w:rFonts w:ascii="Calibri" w:hAnsi="Calibri"/>
                <w:b/>
                <w:bCs/>
              </w:rPr>
              <w:t>Registration and Inspection Officer</w:t>
            </w:r>
            <w:r>
              <w:rPr>
                <w:rFonts w:ascii="Calibri" w:hAnsi="Calibri"/>
                <w:b/>
                <w:bCs/>
              </w:rPr>
              <w:t xml:space="preserve"> (HSC)</w:t>
            </w:r>
          </w:p>
          <w:p w14:paraId="0802FCF1" w14:textId="77777777" w:rsidR="00904720" w:rsidRDefault="00904720" w:rsidP="0017287F">
            <w:pPr>
              <w:rPr>
                <w:rFonts w:ascii="Calibri" w:hAnsi="Calibri"/>
                <w:b/>
                <w:bCs/>
              </w:rPr>
            </w:pPr>
            <w:r>
              <w:rPr>
                <w:rFonts w:ascii="Calibri" w:hAnsi="Calibri"/>
                <w:b/>
                <w:bCs/>
              </w:rPr>
              <w:t xml:space="preserve">   </w:t>
            </w:r>
            <w:r w:rsidR="00E021DE">
              <w:rPr>
                <w:rFonts w:ascii="Calibri" w:hAnsi="Calibri"/>
                <w:b/>
                <w:bCs/>
              </w:rPr>
              <w:t xml:space="preserve">   </w:t>
            </w:r>
            <w:r w:rsidR="00E92242">
              <w:rPr>
                <w:rFonts w:ascii="Calibri" w:hAnsi="Calibri"/>
                <w:b/>
                <w:bCs/>
              </w:rPr>
              <w:t xml:space="preserve">              </w:t>
            </w:r>
          </w:p>
          <w:p w14:paraId="75AE52D6" w14:textId="77777777" w:rsidR="0017287F" w:rsidRPr="0079135C" w:rsidRDefault="0017287F" w:rsidP="0017287F">
            <w:pPr>
              <w:rPr>
                <w:rFonts w:ascii="Calibri" w:hAnsi="Calibri"/>
                <w:b/>
                <w:bCs/>
              </w:rPr>
            </w:pPr>
            <w:r>
              <w:rPr>
                <w:rFonts w:ascii="Calibri" w:hAnsi="Calibri"/>
                <w:b/>
                <w:bCs/>
              </w:rPr>
              <w:lastRenderedPageBreak/>
              <w:t xml:space="preserve">                       </w:t>
            </w:r>
            <w:r w:rsidR="0052475D">
              <w:rPr>
                <w:rFonts w:ascii="Calibri" w:hAnsi="Calibri"/>
                <w:b/>
                <w:bCs/>
              </w:rPr>
              <w:t xml:space="preserve">             </w:t>
            </w:r>
          </w:p>
        </w:tc>
      </w:tr>
    </w:tbl>
    <w:p w14:paraId="6FAC9D99" w14:textId="77777777" w:rsidR="0017287F" w:rsidRPr="00F7149B" w:rsidRDefault="0017287F" w:rsidP="00F26407">
      <w:pPr>
        <w:rPr>
          <w:b/>
          <w:sz w:val="28"/>
          <w:szCs w:val="28"/>
          <w:u w:val="single"/>
        </w:rPr>
      </w:pPr>
    </w:p>
    <w:p w14:paraId="4C26E447" w14:textId="77777777" w:rsidR="0017287F" w:rsidRDefault="00014CDC" w:rsidP="0010553B">
      <w:pPr>
        <w:jc w:val="center"/>
        <w:rPr>
          <w:rFonts w:asciiTheme="minorHAnsi" w:hAnsiTheme="minorHAnsi"/>
          <w:b/>
          <w:u w:val="single"/>
        </w:rPr>
      </w:pPr>
      <w:r w:rsidRPr="009C2C23">
        <w:rPr>
          <w:rFonts w:asciiTheme="minorHAnsi" w:hAnsiTheme="minorHAnsi"/>
          <w:b/>
          <w:u w:val="single"/>
        </w:rPr>
        <w:t>SUMMARY OF FINDINGS</w:t>
      </w:r>
    </w:p>
    <w:p w14:paraId="0B104EA3" w14:textId="77777777" w:rsidR="00775892" w:rsidRPr="009C2C23" w:rsidRDefault="00775892" w:rsidP="0010553B">
      <w:pPr>
        <w:jc w:val="center"/>
        <w:rPr>
          <w:rFonts w:asciiTheme="minorHAnsi" w:hAnsiTheme="minorHAnsi"/>
          <w:b/>
          <w:u w:val="single"/>
        </w:rPr>
      </w:pPr>
    </w:p>
    <w:p w14:paraId="0BA58AB3" w14:textId="77777777" w:rsidR="0017287F" w:rsidRPr="009C2C23" w:rsidRDefault="0017287F" w:rsidP="00F26407">
      <w:pPr>
        <w:rPr>
          <w:b/>
          <w:u w:val="single"/>
        </w:rPr>
      </w:pPr>
    </w:p>
    <w:p w14:paraId="68C6B371" w14:textId="77777777" w:rsidR="00753E9C" w:rsidRDefault="00F54B35" w:rsidP="00876038">
      <w:pPr>
        <w:ind w:right="55"/>
        <w:jc w:val="both"/>
        <w:rPr>
          <w:rFonts w:asciiTheme="minorHAnsi" w:hAnsiTheme="minorHAnsi"/>
        </w:rPr>
      </w:pPr>
      <w:r w:rsidRPr="009C2C23">
        <w:rPr>
          <w:rFonts w:asciiTheme="minorHAnsi" w:hAnsiTheme="minorHAnsi"/>
        </w:rPr>
        <w:t>Les Bourg’s Hospice provides care for people of the Bailiwick who hav</w:t>
      </w:r>
      <w:r w:rsidR="005F031B" w:rsidRPr="009C2C23">
        <w:rPr>
          <w:rFonts w:asciiTheme="minorHAnsi" w:hAnsiTheme="minorHAnsi"/>
        </w:rPr>
        <w:t>e a life-limiting illness. Care as an in-p</w:t>
      </w:r>
      <w:r w:rsidR="001C002F" w:rsidRPr="009C2C23">
        <w:rPr>
          <w:rFonts w:asciiTheme="minorHAnsi" w:hAnsiTheme="minorHAnsi"/>
        </w:rPr>
        <w:t xml:space="preserve">atient (except for </w:t>
      </w:r>
      <w:r w:rsidR="005F031B" w:rsidRPr="009C2C23">
        <w:rPr>
          <w:rFonts w:asciiTheme="minorHAnsi" w:hAnsiTheme="minorHAnsi"/>
        </w:rPr>
        <w:t>GP</w:t>
      </w:r>
      <w:r w:rsidR="001C002F" w:rsidRPr="009C2C23">
        <w:rPr>
          <w:rFonts w:asciiTheme="minorHAnsi" w:hAnsiTheme="minorHAnsi"/>
        </w:rPr>
        <w:t xml:space="preserve"> visits</w:t>
      </w:r>
      <w:r w:rsidR="005F031B" w:rsidRPr="009C2C23">
        <w:rPr>
          <w:rFonts w:asciiTheme="minorHAnsi" w:hAnsiTheme="minorHAnsi"/>
        </w:rPr>
        <w:t>), or if attending the weekly day</w:t>
      </w:r>
      <w:r w:rsidR="007C4232">
        <w:rPr>
          <w:rFonts w:asciiTheme="minorHAnsi" w:hAnsiTheme="minorHAnsi"/>
        </w:rPr>
        <w:t xml:space="preserve"> hospice</w:t>
      </w:r>
      <w:r w:rsidR="005F031B" w:rsidRPr="009C2C23">
        <w:rPr>
          <w:rFonts w:asciiTheme="minorHAnsi" w:hAnsiTheme="minorHAnsi"/>
        </w:rPr>
        <w:t xml:space="preserve"> service are</w:t>
      </w:r>
      <w:r w:rsidRPr="009C2C23">
        <w:rPr>
          <w:rFonts w:asciiTheme="minorHAnsi" w:hAnsiTheme="minorHAnsi"/>
        </w:rPr>
        <w:t xml:space="preserve"> free of charge</w:t>
      </w:r>
      <w:r w:rsidR="005F031B" w:rsidRPr="009C2C23">
        <w:rPr>
          <w:rFonts w:asciiTheme="minorHAnsi" w:hAnsiTheme="minorHAnsi"/>
        </w:rPr>
        <w:t>,</w:t>
      </w:r>
      <w:r w:rsidRPr="009C2C23">
        <w:rPr>
          <w:rFonts w:asciiTheme="minorHAnsi" w:hAnsiTheme="minorHAnsi"/>
        </w:rPr>
        <w:t xml:space="preserve"> as the hospice operates as a charity. </w:t>
      </w:r>
      <w:r w:rsidR="005F031B" w:rsidRPr="009C2C23">
        <w:rPr>
          <w:rFonts w:asciiTheme="minorHAnsi" w:hAnsiTheme="minorHAnsi"/>
        </w:rPr>
        <w:t>There is no contract of agreement in place</w:t>
      </w:r>
      <w:r w:rsidR="00753E9C" w:rsidRPr="009C2C23">
        <w:rPr>
          <w:rFonts w:asciiTheme="minorHAnsi" w:hAnsiTheme="minorHAnsi"/>
        </w:rPr>
        <w:t xml:space="preserve"> for care and services provided</w:t>
      </w:r>
      <w:r w:rsidR="005F031B" w:rsidRPr="009C2C23">
        <w:rPr>
          <w:rFonts w:asciiTheme="minorHAnsi" w:hAnsiTheme="minorHAnsi"/>
        </w:rPr>
        <w:t xml:space="preserve"> as the hospice is not a long term care facility. Information in relation to the care and services</w:t>
      </w:r>
      <w:r w:rsidR="00843D3F" w:rsidRPr="009C2C23">
        <w:rPr>
          <w:rFonts w:asciiTheme="minorHAnsi" w:hAnsiTheme="minorHAnsi"/>
        </w:rPr>
        <w:t xml:space="preserve"> offered</w:t>
      </w:r>
      <w:r w:rsidR="005F031B" w:rsidRPr="009C2C23">
        <w:rPr>
          <w:rFonts w:asciiTheme="minorHAnsi" w:hAnsiTheme="minorHAnsi"/>
        </w:rPr>
        <w:t xml:space="preserve"> at the hospice is provided on their website or can be obtained from the hospice reception.</w:t>
      </w:r>
      <w:r w:rsidRPr="009C2C23">
        <w:rPr>
          <w:rFonts w:asciiTheme="minorHAnsi" w:hAnsiTheme="minorHAnsi"/>
        </w:rPr>
        <w:t xml:space="preserve"> </w:t>
      </w:r>
    </w:p>
    <w:p w14:paraId="29DEDBA8" w14:textId="77777777" w:rsidR="003A2360" w:rsidRDefault="003A2360" w:rsidP="00876038">
      <w:pPr>
        <w:ind w:right="55"/>
        <w:jc w:val="both"/>
        <w:rPr>
          <w:rFonts w:asciiTheme="minorHAnsi" w:hAnsiTheme="minorHAnsi"/>
        </w:rPr>
      </w:pPr>
    </w:p>
    <w:p w14:paraId="659D7B32" w14:textId="77777777" w:rsidR="003A2360" w:rsidRPr="009C2C23" w:rsidRDefault="003A2360" w:rsidP="00876038">
      <w:pPr>
        <w:ind w:right="55"/>
        <w:jc w:val="both"/>
        <w:rPr>
          <w:rFonts w:asciiTheme="minorHAnsi" w:hAnsiTheme="minorHAnsi"/>
        </w:rPr>
      </w:pPr>
      <w:r>
        <w:rPr>
          <w:rFonts w:asciiTheme="minorHAnsi" w:hAnsiTheme="minorHAnsi"/>
        </w:rPr>
        <w:t xml:space="preserve">The hospice is a purpose-built facility. It has 7 en-suite rooms for in-patients and specious communal areas to accommodate a weekly day hospice service and also space for in-patients to spend time with visiting family. The hospice also has its own Chapel. The environment is kept spotless throughout and is well-maintained and free of any unnecessary clutter.  </w:t>
      </w:r>
    </w:p>
    <w:p w14:paraId="658C0BB9" w14:textId="77777777" w:rsidR="00753E9C" w:rsidRPr="009C2C23" w:rsidRDefault="00753E9C" w:rsidP="00876038">
      <w:pPr>
        <w:ind w:right="55"/>
        <w:jc w:val="both"/>
        <w:rPr>
          <w:rFonts w:asciiTheme="minorHAnsi" w:hAnsiTheme="minorHAnsi"/>
        </w:rPr>
      </w:pPr>
    </w:p>
    <w:p w14:paraId="48AA9AE3" w14:textId="77777777" w:rsidR="00843D3F" w:rsidRPr="009C2C23" w:rsidRDefault="00753E9C" w:rsidP="00876038">
      <w:pPr>
        <w:ind w:right="55"/>
        <w:jc w:val="both"/>
        <w:rPr>
          <w:rFonts w:asciiTheme="minorHAnsi" w:hAnsiTheme="minorHAnsi"/>
        </w:rPr>
      </w:pPr>
      <w:r w:rsidRPr="009C2C23">
        <w:rPr>
          <w:rFonts w:asciiTheme="minorHAnsi" w:hAnsiTheme="minorHAnsi"/>
        </w:rPr>
        <w:t>Pre-admission assessments are undertaken with involvement from other healthcare professionals from within the wider multi-disciplinary team</w:t>
      </w:r>
      <w:r w:rsidR="00843D3F" w:rsidRPr="009C2C23">
        <w:rPr>
          <w:rFonts w:asciiTheme="minorHAnsi" w:hAnsiTheme="minorHAnsi"/>
        </w:rPr>
        <w:t>. This is</w:t>
      </w:r>
      <w:r w:rsidRPr="009C2C23">
        <w:rPr>
          <w:rFonts w:asciiTheme="minorHAnsi" w:hAnsiTheme="minorHAnsi"/>
        </w:rPr>
        <w:t xml:space="preserve"> to</w:t>
      </w:r>
      <w:r w:rsidR="00843D3F" w:rsidRPr="009C2C23">
        <w:rPr>
          <w:rFonts w:asciiTheme="minorHAnsi" w:hAnsiTheme="minorHAnsi"/>
        </w:rPr>
        <w:t xml:space="preserve"> enable the team to</w:t>
      </w:r>
      <w:r w:rsidRPr="009C2C23">
        <w:rPr>
          <w:rFonts w:asciiTheme="minorHAnsi" w:hAnsiTheme="minorHAnsi"/>
        </w:rPr>
        <w:t xml:space="preserve"> plan care</w:t>
      </w:r>
      <w:r w:rsidR="00843D3F" w:rsidRPr="009C2C23">
        <w:rPr>
          <w:rFonts w:asciiTheme="minorHAnsi" w:hAnsiTheme="minorHAnsi"/>
        </w:rPr>
        <w:t xml:space="preserve"> and to obtain the necessary equipment</w:t>
      </w:r>
      <w:r w:rsidR="001C002F" w:rsidRPr="009C2C23">
        <w:rPr>
          <w:rFonts w:asciiTheme="minorHAnsi" w:hAnsiTheme="minorHAnsi"/>
        </w:rPr>
        <w:t xml:space="preserve"> and support</w:t>
      </w:r>
      <w:r w:rsidR="00843D3F" w:rsidRPr="009C2C23">
        <w:rPr>
          <w:rFonts w:asciiTheme="minorHAnsi" w:hAnsiTheme="minorHAnsi"/>
        </w:rPr>
        <w:t xml:space="preserve"> needed. </w:t>
      </w:r>
    </w:p>
    <w:p w14:paraId="5404D8C5" w14:textId="77777777" w:rsidR="00843D3F" w:rsidRPr="009C2C23" w:rsidRDefault="00843D3F" w:rsidP="00876038">
      <w:pPr>
        <w:ind w:right="55"/>
        <w:jc w:val="both"/>
        <w:rPr>
          <w:rFonts w:asciiTheme="minorHAnsi" w:hAnsiTheme="minorHAnsi"/>
        </w:rPr>
      </w:pPr>
    </w:p>
    <w:p w14:paraId="58FCE365" w14:textId="77777777" w:rsidR="00843D3F" w:rsidRDefault="00830D82" w:rsidP="00876038">
      <w:pPr>
        <w:ind w:right="55"/>
        <w:jc w:val="both"/>
        <w:rPr>
          <w:rFonts w:asciiTheme="minorHAnsi" w:hAnsiTheme="minorHAnsi"/>
        </w:rPr>
      </w:pPr>
      <w:r>
        <w:rPr>
          <w:rFonts w:asciiTheme="minorHAnsi" w:hAnsiTheme="minorHAnsi"/>
        </w:rPr>
        <w:t xml:space="preserve">The services provided and care and treatment is based on national guidance and best practice for hospice care. </w:t>
      </w:r>
      <w:r w:rsidR="00843D3F" w:rsidRPr="009C2C23">
        <w:rPr>
          <w:rFonts w:asciiTheme="minorHAnsi" w:hAnsiTheme="minorHAnsi"/>
        </w:rPr>
        <w:t xml:space="preserve">Care records are kept securely and those examined were comprehensive and person-centred. </w:t>
      </w:r>
      <w:r w:rsidR="001C002F" w:rsidRPr="009C2C23">
        <w:rPr>
          <w:rFonts w:asciiTheme="minorHAnsi" w:hAnsiTheme="minorHAnsi"/>
        </w:rPr>
        <w:t>The information included the person’s emotional and spiritual needs alongside their physical needs and risk assessments are in place to keep people safe.</w:t>
      </w:r>
      <w:r w:rsidR="00843D3F" w:rsidRPr="009C2C23">
        <w:rPr>
          <w:rFonts w:asciiTheme="minorHAnsi" w:hAnsiTheme="minorHAnsi"/>
        </w:rPr>
        <w:t xml:space="preserve"> </w:t>
      </w:r>
      <w:r w:rsidR="001C002F" w:rsidRPr="009C2C23">
        <w:rPr>
          <w:rFonts w:asciiTheme="minorHAnsi" w:hAnsiTheme="minorHAnsi"/>
        </w:rPr>
        <w:t xml:space="preserve">Care plans are reviewed frequently to record changes with a person’s condition and this </w:t>
      </w:r>
      <w:r w:rsidR="009C2C23" w:rsidRPr="009C2C23">
        <w:rPr>
          <w:rFonts w:asciiTheme="minorHAnsi" w:hAnsiTheme="minorHAnsi"/>
        </w:rPr>
        <w:t xml:space="preserve">information is shared on a need to know basis when handing over to other members of the team. </w:t>
      </w:r>
      <w:r>
        <w:rPr>
          <w:rFonts w:asciiTheme="minorHAnsi" w:hAnsiTheme="minorHAnsi"/>
        </w:rPr>
        <w:t>Staff support and involve patients and their families</w:t>
      </w:r>
      <w:r w:rsidR="009F3A7A">
        <w:rPr>
          <w:rFonts w:asciiTheme="minorHAnsi" w:hAnsiTheme="minorHAnsi"/>
        </w:rPr>
        <w:t xml:space="preserve"> to make decisions in relation to a person’s condition and </w:t>
      </w:r>
      <w:r w:rsidR="00775892">
        <w:rPr>
          <w:rFonts w:asciiTheme="minorHAnsi" w:hAnsiTheme="minorHAnsi"/>
        </w:rPr>
        <w:t xml:space="preserve">the </w:t>
      </w:r>
      <w:r w:rsidR="009F3A7A">
        <w:rPr>
          <w:rFonts w:asciiTheme="minorHAnsi" w:hAnsiTheme="minorHAnsi"/>
        </w:rPr>
        <w:t>care and treatment</w:t>
      </w:r>
      <w:r w:rsidR="00775892">
        <w:rPr>
          <w:rFonts w:asciiTheme="minorHAnsi" w:hAnsiTheme="minorHAnsi"/>
        </w:rPr>
        <w:t xml:space="preserve"> that is</w:t>
      </w:r>
      <w:r w:rsidR="009F3A7A">
        <w:rPr>
          <w:rFonts w:asciiTheme="minorHAnsi" w:hAnsiTheme="minorHAnsi"/>
        </w:rPr>
        <w:t xml:space="preserve"> available. </w:t>
      </w:r>
      <w:r>
        <w:rPr>
          <w:rFonts w:asciiTheme="minorHAnsi" w:hAnsiTheme="minorHAnsi"/>
        </w:rPr>
        <w:t>Advanced care plans are developed with the person and/or the person’s NOK as needed.</w:t>
      </w:r>
    </w:p>
    <w:p w14:paraId="78AC6DC2" w14:textId="77777777" w:rsidR="00843D3F" w:rsidRPr="009C2C23" w:rsidRDefault="00843D3F" w:rsidP="00876038">
      <w:pPr>
        <w:ind w:right="55"/>
        <w:jc w:val="both"/>
        <w:rPr>
          <w:rFonts w:asciiTheme="minorHAnsi" w:hAnsiTheme="minorHAnsi"/>
        </w:rPr>
      </w:pPr>
    </w:p>
    <w:p w14:paraId="09FBA40A" w14:textId="77777777" w:rsidR="00281BF0" w:rsidRDefault="009C2C23" w:rsidP="00876038">
      <w:pPr>
        <w:ind w:right="55"/>
        <w:jc w:val="both"/>
        <w:rPr>
          <w:rFonts w:asciiTheme="minorHAnsi" w:hAnsiTheme="minorHAnsi"/>
        </w:rPr>
      </w:pPr>
      <w:r w:rsidRPr="009C2C23">
        <w:rPr>
          <w:rFonts w:asciiTheme="minorHAnsi" w:hAnsiTheme="minorHAnsi"/>
        </w:rPr>
        <w:t xml:space="preserve">The staffing levels </w:t>
      </w:r>
      <w:r w:rsidR="00A86FE4">
        <w:rPr>
          <w:rFonts w:asciiTheme="minorHAnsi" w:hAnsiTheme="minorHAnsi"/>
        </w:rPr>
        <w:t>are flexible and are organised in relation to</w:t>
      </w:r>
      <w:r w:rsidR="00281BF0">
        <w:rPr>
          <w:rFonts w:asciiTheme="minorHAnsi" w:hAnsiTheme="minorHAnsi"/>
        </w:rPr>
        <w:t xml:space="preserve"> the skill mix required, number of in-patients</w:t>
      </w:r>
      <w:r w:rsidR="00A86FE4">
        <w:rPr>
          <w:rFonts w:asciiTheme="minorHAnsi" w:hAnsiTheme="minorHAnsi"/>
        </w:rPr>
        <w:t xml:space="preserve">, dependency level and whether day hospice is operational. </w:t>
      </w:r>
      <w:r w:rsidR="00281BF0">
        <w:rPr>
          <w:rFonts w:asciiTheme="minorHAnsi" w:hAnsiTheme="minorHAnsi"/>
        </w:rPr>
        <w:t>However, there is always at least one registered nurse on duty 24/7.</w:t>
      </w:r>
      <w:r w:rsidR="002E623B">
        <w:rPr>
          <w:rFonts w:asciiTheme="minorHAnsi" w:hAnsiTheme="minorHAnsi"/>
        </w:rPr>
        <w:t xml:space="preserve"> The Hospice Director said staffing of the hospice was especially challenging during the recent lockdown due to the Covid pandemic with many volunteers and staff unable to continue to work due to shielding etc. However, the team pulled together and managed to continue to provide care and limited services during that period.</w:t>
      </w:r>
    </w:p>
    <w:p w14:paraId="15D0D127" w14:textId="77777777" w:rsidR="00281BF0" w:rsidRDefault="00281BF0" w:rsidP="00876038">
      <w:pPr>
        <w:ind w:right="55"/>
        <w:jc w:val="both"/>
        <w:rPr>
          <w:rFonts w:asciiTheme="minorHAnsi" w:hAnsiTheme="minorHAnsi"/>
        </w:rPr>
      </w:pPr>
    </w:p>
    <w:p w14:paraId="06F47D85" w14:textId="77777777" w:rsidR="00281BF0" w:rsidRPr="009006D7" w:rsidRDefault="009006D7" w:rsidP="00876038">
      <w:pPr>
        <w:ind w:right="55"/>
        <w:jc w:val="both"/>
        <w:rPr>
          <w:rFonts w:asciiTheme="minorHAnsi" w:hAnsiTheme="minorHAnsi"/>
          <w:color w:val="FF0000"/>
        </w:rPr>
      </w:pPr>
      <w:r w:rsidRPr="009006D7">
        <w:rPr>
          <w:rFonts w:asciiTheme="minorHAnsi" w:hAnsiTheme="minorHAnsi"/>
        </w:rPr>
        <w:t xml:space="preserve">There is a robust system in place for the recruitment of staff to help the employer to make safer decisions to safeguard people. </w:t>
      </w:r>
      <w:r w:rsidR="00281BF0">
        <w:rPr>
          <w:rFonts w:asciiTheme="minorHAnsi" w:hAnsiTheme="minorHAnsi"/>
        </w:rPr>
        <w:t>All new staff have a period of induction and probation where the employee is provided with supervision from a more senior person in the team. Following completion of a documented induction program, a final appraisal is undertaken before the person is offered a permanent position in the team</w:t>
      </w:r>
      <w:r w:rsidR="00775892">
        <w:rPr>
          <w:rFonts w:asciiTheme="minorHAnsi" w:hAnsiTheme="minorHAnsi"/>
        </w:rPr>
        <w:t>,</w:t>
      </w:r>
      <w:r w:rsidR="00281BF0">
        <w:rPr>
          <w:rFonts w:asciiTheme="minorHAnsi" w:hAnsiTheme="minorHAnsi"/>
        </w:rPr>
        <w:t xml:space="preserve"> if the person is successful. The Practice Development Lead said the period of probation is flexible depending on the person’s</w:t>
      </w:r>
      <w:r>
        <w:rPr>
          <w:rFonts w:asciiTheme="minorHAnsi" w:hAnsiTheme="minorHAnsi"/>
        </w:rPr>
        <w:t xml:space="preserve"> prior knowledge and experience and their</w:t>
      </w:r>
      <w:r w:rsidR="00281BF0">
        <w:rPr>
          <w:rFonts w:asciiTheme="minorHAnsi" w:hAnsiTheme="minorHAnsi"/>
        </w:rPr>
        <w:t xml:space="preserve"> individual training needs.</w:t>
      </w:r>
    </w:p>
    <w:p w14:paraId="6C7FFB34" w14:textId="77777777" w:rsidR="00027B24" w:rsidRDefault="00027B24" w:rsidP="00876038">
      <w:pPr>
        <w:ind w:right="55"/>
        <w:jc w:val="both"/>
        <w:rPr>
          <w:rFonts w:asciiTheme="minorHAnsi" w:hAnsiTheme="minorHAnsi"/>
        </w:rPr>
      </w:pPr>
    </w:p>
    <w:p w14:paraId="04D4FA52" w14:textId="77777777" w:rsidR="003A2360" w:rsidRDefault="00027B24" w:rsidP="00876038">
      <w:pPr>
        <w:ind w:right="55"/>
        <w:jc w:val="both"/>
        <w:rPr>
          <w:rFonts w:asciiTheme="minorHAnsi" w:hAnsiTheme="minorHAnsi"/>
        </w:rPr>
      </w:pPr>
      <w:r>
        <w:rPr>
          <w:rFonts w:asciiTheme="minorHAnsi" w:hAnsiTheme="minorHAnsi"/>
        </w:rPr>
        <w:lastRenderedPageBreak/>
        <w:t xml:space="preserve">The Practice Development Lead organises the training programme for the team, which includes regular refresher sessions for mandatory training and also for additional training sessions and courses that are relevant to a hospice setting. </w:t>
      </w:r>
      <w:r w:rsidR="003A2360">
        <w:rPr>
          <w:rFonts w:asciiTheme="minorHAnsi" w:hAnsiTheme="minorHAnsi"/>
        </w:rPr>
        <w:t xml:space="preserve">During the recent lockdown additional discussions and training sessions were organised for infection control and for ‘donning and doffing’ PPE. </w:t>
      </w:r>
    </w:p>
    <w:p w14:paraId="7993DC26" w14:textId="77777777" w:rsidR="003A2360" w:rsidRDefault="003A2360" w:rsidP="00876038">
      <w:pPr>
        <w:ind w:right="55"/>
        <w:jc w:val="both"/>
        <w:rPr>
          <w:rFonts w:asciiTheme="minorHAnsi" w:hAnsiTheme="minorHAnsi"/>
        </w:rPr>
      </w:pPr>
    </w:p>
    <w:p w14:paraId="38719F22" w14:textId="77777777" w:rsidR="00206A99" w:rsidRPr="00027B24" w:rsidRDefault="00027B24" w:rsidP="00876038">
      <w:pPr>
        <w:ind w:right="55"/>
        <w:jc w:val="both"/>
        <w:rPr>
          <w:rFonts w:asciiTheme="minorHAnsi" w:hAnsiTheme="minorHAnsi"/>
        </w:rPr>
      </w:pPr>
      <w:r>
        <w:rPr>
          <w:rFonts w:asciiTheme="minorHAnsi" w:hAnsiTheme="minorHAnsi"/>
        </w:rPr>
        <w:t>Supervision sessions and team meetings are held frequently and there is an annual appraisal system in place to support people with their ongoing personal and professional development.</w:t>
      </w:r>
    </w:p>
    <w:p w14:paraId="79F2A29B" w14:textId="77777777" w:rsidR="0017287F" w:rsidRPr="003B7453" w:rsidRDefault="0017287F" w:rsidP="00876038">
      <w:pPr>
        <w:ind w:right="55"/>
        <w:jc w:val="both"/>
        <w:rPr>
          <w:rFonts w:asciiTheme="minorHAnsi" w:hAnsiTheme="minorHAnsi"/>
          <w:color w:val="FF0000"/>
        </w:rPr>
      </w:pPr>
    </w:p>
    <w:p w14:paraId="6C550A8B" w14:textId="77777777" w:rsidR="00693321" w:rsidRPr="009006D7" w:rsidRDefault="009006D7" w:rsidP="00876038">
      <w:pPr>
        <w:ind w:right="55"/>
        <w:jc w:val="both"/>
        <w:rPr>
          <w:rFonts w:asciiTheme="minorHAnsi" w:hAnsiTheme="minorHAnsi"/>
        </w:rPr>
      </w:pPr>
      <w:r w:rsidRPr="009006D7">
        <w:rPr>
          <w:rFonts w:asciiTheme="minorHAnsi" w:hAnsiTheme="minorHAnsi"/>
        </w:rPr>
        <w:t>The hospice also provides placements for student nurses from within HSC. Feedback from the educational audits undertaken to assess the hospice’s learning environment for students</w:t>
      </w:r>
      <w:r w:rsidR="00775892">
        <w:rPr>
          <w:rFonts w:asciiTheme="minorHAnsi" w:hAnsiTheme="minorHAnsi"/>
        </w:rPr>
        <w:t>,</w:t>
      </w:r>
      <w:r w:rsidRPr="009006D7">
        <w:rPr>
          <w:rFonts w:asciiTheme="minorHAnsi" w:hAnsiTheme="minorHAnsi"/>
        </w:rPr>
        <w:t xml:space="preserve"> continues to be very positive.</w:t>
      </w:r>
    </w:p>
    <w:p w14:paraId="1582689D" w14:textId="77777777" w:rsidR="00AD1966" w:rsidRPr="003B7453" w:rsidRDefault="00AD1966" w:rsidP="00876038">
      <w:pPr>
        <w:ind w:right="55"/>
        <w:jc w:val="both"/>
        <w:rPr>
          <w:rFonts w:asciiTheme="minorHAnsi" w:hAnsiTheme="minorHAnsi"/>
          <w:color w:val="FF0000"/>
        </w:rPr>
      </w:pPr>
    </w:p>
    <w:p w14:paraId="46F41B16" w14:textId="77777777" w:rsidR="00885297" w:rsidRPr="009C0944" w:rsidRDefault="0017287F" w:rsidP="00876038">
      <w:pPr>
        <w:ind w:right="55"/>
        <w:jc w:val="both"/>
        <w:rPr>
          <w:rFonts w:asciiTheme="minorHAnsi" w:hAnsiTheme="minorHAnsi"/>
        </w:rPr>
      </w:pPr>
      <w:r w:rsidRPr="009C0944">
        <w:rPr>
          <w:rFonts w:asciiTheme="minorHAnsi" w:hAnsiTheme="minorHAnsi"/>
        </w:rPr>
        <w:t>A quality monitori</w:t>
      </w:r>
      <w:r w:rsidR="00885297" w:rsidRPr="009C0944">
        <w:rPr>
          <w:rFonts w:asciiTheme="minorHAnsi" w:hAnsiTheme="minorHAnsi"/>
        </w:rPr>
        <w:t>ng process is in place</w:t>
      </w:r>
      <w:r w:rsidR="007D4672" w:rsidRPr="009C0944">
        <w:rPr>
          <w:rFonts w:asciiTheme="minorHAnsi" w:hAnsiTheme="minorHAnsi"/>
        </w:rPr>
        <w:t xml:space="preserve"> for managing risks, issues and</w:t>
      </w:r>
      <w:r w:rsidR="00CA4D49" w:rsidRPr="009C0944">
        <w:rPr>
          <w:rFonts w:asciiTheme="minorHAnsi" w:hAnsiTheme="minorHAnsi"/>
        </w:rPr>
        <w:t xml:space="preserve"> for monitoring</w:t>
      </w:r>
      <w:r w:rsidR="007D4672" w:rsidRPr="009C0944">
        <w:rPr>
          <w:rFonts w:asciiTheme="minorHAnsi" w:hAnsiTheme="minorHAnsi"/>
        </w:rPr>
        <w:t xml:space="preserve"> performance</w:t>
      </w:r>
      <w:r w:rsidR="00CA4D49" w:rsidRPr="009C0944">
        <w:rPr>
          <w:rFonts w:asciiTheme="minorHAnsi" w:hAnsiTheme="minorHAnsi"/>
        </w:rPr>
        <w:t>. T</w:t>
      </w:r>
      <w:r w:rsidR="007D4672" w:rsidRPr="009C0944">
        <w:rPr>
          <w:rFonts w:asciiTheme="minorHAnsi" w:hAnsiTheme="minorHAnsi"/>
        </w:rPr>
        <w:t>hese areas</w:t>
      </w:r>
      <w:r w:rsidR="00CA4D49" w:rsidRPr="009C0944">
        <w:rPr>
          <w:rFonts w:asciiTheme="minorHAnsi" w:hAnsiTheme="minorHAnsi"/>
        </w:rPr>
        <w:t xml:space="preserve"> are included within the</w:t>
      </w:r>
      <w:r w:rsidR="007D4672" w:rsidRPr="009C0944">
        <w:rPr>
          <w:rFonts w:asciiTheme="minorHAnsi" w:hAnsiTheme="minorHAnsi"/>
        </w:rPr>
        <w:t xml:space="preserve"> c</w:t>
      </w:r>
      <w:r w:rsidR="009F3A7A" w:rsidRPr="009C0944">
        <w:rPr>
          <w:rFonts w:asciiTheme="minorHAnsi" w:hAnsiTheme="minorHAnsi"/>
        </w:rPr>
        <w:t>linical governance board meeting</w:t>
      </w:r>
      <w:r w:rsidR="00CA4D49" w:rsidRPr="009C0944">
        <w:rPr>
          <w:rFonts w:asciiTheme="minorHAnsi" w:hAnsiTheme="minorHAnsi"/>
        </w:rPr>
        <w:t>s, which are held regularly.</w:t>
      </w:r>
      <w:r w:rsidR="007D4672" w:rsidRPr="009C0944">
        <w:rPr>
          <w:rFonts w:asciiTheme="minorHAnsi" w:hAnsiTheme="minorHAnsi"/>
        </w:rPr>
        <w:t xml:space="preserve"> </w:t>
      </w:r>
      <w:r w:rsidR="00CA4D49" w:rsidRPr="009C0944">
        <w:rPr>
          <w:rFonts w:asciiTheme="minorHAnsi" w:hAnsiTheme="minorHAnsi"/>
        </w:rPr>
        <w:t xml:space="preserve">Staff who </w:t>
      </w:r>
      <w:r w:rsidR="00775892">
        <w:rPr>
          <w:rFonts w:asciiTheme="minorHAnsi" w:hAnsiTheme="minorHAnsi"/>
        </w:rPr>
        <w:t>were spoken to said they enjoy their work and feel</w:t>
      </w:r>
      <w:r w:rsidR="00CA4D49" w:rsidRPr="009C0944">
        <w:rPr>
          <w:rFonts w:asciiTheme="minorHAnsi" w:hAnsiTheme="minorHAnsi"/>
        </w:rPr>
        <w:t xml:space="preserve"> that they were treated as a valued member of the team. They offer good support to one another when members of the team needed emotional</w:t>
      </w:r>
      <w:r w:rsidR="009C0944" w:rsidRPr="009C0944">
        <w:rPr>
          <w:rFonts w:asciiTheme="minorHAnsi" w:hAnsiTheme="minorHAnsi"/>
        </w:rPr>
        <w:t xml:space="preserve"> support and said they worked well as a team. One patient who was able to be spoken to couldn’t speak highly enough of all of the team at the hospice. The person said the kindness shown to him and his family has far outweighed his expectations and he said the hospice is an absolute gem for the people of the Bail</w:t>
      </w:r>
      <w:r w:rsidR="00775892">
        <w:rPr>
          <w:rFonts w:asciiTheme="minorHAnsi" w:hAnsiTheme="minorHAnsi"/>
        </w:rPr>
        <w:t>iwick</w:t>
      </w:r>
      <w:r w:rsidR="009C0944" w:rsidRPr="009C0944">
        <w:rPr>
          <w:rFonts w:asciiTheme="minorHAnsi" w:hAnsiTheme="minorHAnsi"/>
        </w:rPr>
        <w:t>.</w:t>
      </w:r>
    </w:p>
    <w:p w14:paraId="1DC002D8" w14:textId="77777777" w:rsidR="00885297" w:rsidRPr="009C0944" w:rsidRDefault="00885297" w:rsidP="00876038">
      <w:pPr>
        <w:ind w:right="55"/>
        <w:jc w:val="both"/>
        <w:rPr>
          <w:rFonts w:asciiTheme="minorHAnsi" w:hAnsiTheme="minorHAnsi"/>
        </w:rPr>
      </w:pPr>
    </w:p>
    <w:p w14:paraId="6A39E8DD" w14:textId="77777777" w:rsidR="0017287F" w:rsidRPr="009C0944" w:rsidRDefault="0017287F" w:rsidP="00876038">
      <w:pPr>
        <w:ind w:right="55"/>
        <w:jc w:val="both"/>
        <w:rPr>
          <w:rFonts w:asciiTheme="minorHAnsi" w:hAnsiTheme="minorHAnsi"/>
        </w:rPr>
      </w:pPr>
      <w:r w:rsidRPr="009C0944">
        <w:rPr>
          <w:rFonts w:asciiTheme="minorHAnsi" w:hAnsiTheme="minorHAnsi"/>
        </w:rPr>
        <w:t>Recommendations made on this inspection are included in the improvement plan, which follows on from the audit.</w:t>
      </w:r>
    </w:p>
    <w:p w14:paraId="4AA762AA" w14:textId="77777777" w:rsidR="002B2812" w:rsidRPr="009C0944" w:rsidRDefault="002B2812" w:rsidP="00876038">
      <w:pPr>
        <w:spacing w:line="276" w:lineRule="auto"/>
        <w:ind w:right="55"/>
        <w:jc w:val="both"/>
        <w:rPr>
          <w:rFonts w:asciiTheme="minorHAnsi" w:hAnsiTheme="minorHAnsi"/>
        </w:rPr>
      </w:pPr>
    </w:p>
    <w:p w14:paraId="128101AE" w14:textId="77777777" w:rsidR="002F2DC2" w:rsidRDefault="002F2DC2" w:rsidP="00876038">
      <w:pPr>
        <w:spacing w:after="160" w:line="259" w:lineRule="auto"/>
        <w:ind w:right="55"/>
        <w:rPr>
          <w:rFonts w:asciiTheme="minorHAnsi" w:hAnsiTheme="minorHAnsi"/>
          <w:color w:val="FF0000"/>
        </w:rPr>
      </w:pPr>
    </w:p>
    <w:p w14:paraId="7A2A3597" w14:textId="77777777" w:rsidR="002F2DC2" w:rsidRDefault="002F2DC2">
      <w:pPr>
        <w:spacing w:after="160" w:line="259" w:lineRule="auto"/>
        <w:rPr>
          <w:rFonts w:asciiTheme="minorHAnsi" w:hAnsiTheme="minorHAnsi"/>
          <w:color w:val="FF0000"/>
        </w:rPr>
      </w:pPr>
    </w:p>
    <w:p w14:paraId="4056E9B3" w14:textId="77777777" w:rsidR="002F2DC2" w:rsidRDefault="002F2DC2">
      <w:pPr>
        <w:spacing w:after="160" w:line="259" w:lineRule="auto"/>
        <w:rPr>
          <w:rFonts w:asciiTheme="minorHAnsi" w:hAnsiTheme="minorHAnsi"/>
          <w:color w:val="FF0000"/>
        </w:rPr>
      </w:pPr>
    </w:p>
    <w:p w14:paraId="61505E01" w14:textId="77777777" w:rsidR="002F2DC2" w:rsidRDefault="002F2DC2">
      <w:pPr>
        <w:spacing w:after="160" w:line="259" w:lineRule="auto"/>
        <w:rPr>
          <w:rFonts w:asciiTheme="minorHAnsi" w:hAnsiTheme="minorHAnsi"/>
          <w:color w:val="FF0000"/>
        </w:rPr>
      </w:pPr>
    </w:p>
    <w:p w14:paraId="63332E5E" w14:textId="77777777" w:rsidR="002F2DC2" w:rsidRDefault="002F2DC2">
      <w:pPr>
        <w:spacing w:after="160" w:line="259" w:lineRule="auto"/>
        <w:rPr>
          <w:rFonts w:asciiTheme="minorHAnsi" w:hAnsiTheme="minorHAnsi"/>
          <w:color w:val="FF0000"/>
        </w:rPr>
      </w:pPr>
    </w:p>
    <w:p w14:paraId="3D86BC77" w14:textId="77777777" w:rsidR="002F2DC2" w:rsidRDefault="002F2DC2">
      <w:pPr>
        <w:spacing w:after="160" w:line="259" w:lineRule="auto"/>
        <w:rPr>
          <w:rFonts w:asciiTheme="minorHAnsi" w:hAnsiTheme="minorHAnsi"/>
          <w:color w:val="FF0000"/>
        </w:rPr>
      </w:pPr>
    </w:p>
    <w:p w14:paraId="74F905C8" w14:textId="77777777" w:rsidR="002F2DC2" w:rsidRDefault="002F2DC2">
      <w:pPr>
        <w:spacing w:after="160" w:line="259" w:lineRule="auto"/>
        <w:rPr>
          <w:rFonts w:asciiTheme="minorHAnsi" w:hAnsiTheme="minorHAnsi"/>
          <w:color w:val="FF0000"/>
        </w:rPr>
      </w:pPr>
    </w:p>
    <w:p w14:paraId="105FC0B8" w14:textId="77777777" w:rsidR="002F2DC2" w:rsidRDefault="002F2DC2">
      <w:pPr>
        <w:spacing w:after="160" w:line="259" w:lineRule="auto"/>
        <w:rPr>
          <w:rFonts w:asciiTheme="minorHAnsi" w:hAnsiTheme="minorHAnsi"/>
          <w:color w:val="FF0000"/>
        </w:rPr>
      </w:pPr>
    </w:p>
    <w:p w14:paraId="44711E72" w14:textId="77777777" w:rsidR="002F2DC2" w:rsidRDefault="002F2DC2">
      <w:pPr>
        <w:spacing w:after="160" w:line="259" w:lineRule="auto"/>
        <w:rPr>
          <w:rFonts w:asciiTheme="minorHAnsi" w:hAnsiTheme="minorHAnsi"/>
          <w:color w:val="FF0000"/>
        </w:rPr>
      </w:pPr>
    </w:p>
    <w:p w14:paraId="42A9DFD1" w14:textId="77777777" w:rsidR="002F2DC2" w:rsidRDefault="002F2DC2">
      <w:pPr>
        <w:spacing w:after="160" w:line="259" w:lineRule="auto"/>
        <w:rPr>
          <w:rFonts w:asciiTheme="minorHAnsi" w:hAnsiTheme="minorHAnsi"/>
          <w:color w:val="FF0000"/>
        </w:rPr>
      </w:pPr>
    </w:p>
    <w:p w14:paraId="09FC3E0E" w14:textId="77777777" w:rsidR="002F2DC2" w:rsidRDefault="002F2DC2">
      <w:pPr>
        <w:spacing w:after="160" w:line="259" w:lineRule="auto"/>
        <w:rPr>
          <w:rFonts w:asciiTheme="minorHAnsi" w:hAnsiTheme="minorHAnsi"/>
          <w:color w:val="FF0000"/>
        </w:rPr>
      </w:pPr>
    </w:p>
    <w:p w14:paraId="2CE54C7E" w14:textId="77777777" w:rsidR="002F2DC2" w:rsidRDefault="002F2DC2">
      <w:pPr>
        <w:spacing w:after="160" w:line="259" w:lineRule="auto"/>
        <w:rPr>
          <w:rFonts w:asciiTheme="minorHAnsi" w:hAnsiTheme="minorHAnsi"/>
          <w:color w:val="FF0000"/>
        </w:rPr>
      </w:pPr>
    </w:p>
    <w:p w14:paraId="73B45A75" w14:textId="77777777" w:rsidR="002F2DC2" w:rsidRDefault="002F2DC2">
      <w:pPr>
        <w:spacing w:after="160" w:line="259" w:lineRule="auto"/>
        <w:rPr>
          <w:rFonts w:asciiTheme="minorHAnsi" w:hAnsiTheme="minorHAnsi"/>
          <w:color w:val="FF0000"/>
        </w:rPr>
      </w:pPr>
    </w:p>
    <w:p w14:paraId="68FF2ECA" w14:textId="77777777" w:rsidR="002F2DC2" w:rsidRDefault="002F2DC2">
      <w:pPr>
        <w:spacing w:after="160" w:line="259" w:lineRule="auto"/>
        <w:rPr>
          <w:rFonts w:asciiTheme="minorHAnsi" w:hAnsiTheme="minorHAnsi"/>
          <w:color w:val="FF0000"/>
        </w:rPr>
      </w:pPr>
    </w:p>
    <w:p w14:paraId="20B2F7FE" w14:textId="77777777" w:rsidR="002F2DC2" w:rsidRDefault="002F2DC2">
      <w:pPr>
        <w:spacing w:after="160" w:line="259" w:lineRule="auto"/>
        <w:rPr>
          <w:rFonts w:asciiTheme="minorHAnsi" w:hAnsiTheme="minorHAnsi"/>
          <w:color w:val="FF0000"/>
        </w:rPr>
      </w:pPr>
    </w:p>
    <w:p w14:paraId="0CE08160" w14:textId="77777777" w:rsidR="002F2DC2" w:rsidRDefault="002F2DC2">
      <w:pPr>
        <w:spacing w:after="160" w:line="259" w:lineRule="auto"/>
        <w:rPr>
          <w:rFonts w:asciiTheme="minorHAnsi" w:hAnsiTheme="minorHAnsi"/>
          <w:color w:val="FF0000"/>
        </w:rPr>
      </w:pPr>
    </w:p>
    <w:p w14:paraId="1BCFF8E6" w14:textId="77777777" w:rsidR="009E14B8" w:rsidRPr="003B7453" w:rsidRDefault="009E14B8" w:rsidP="00B25DB6">
      <w:pPr>
        <w:pStyle w:val="Title"/>
        <w:jc w:val="left"/>
        <w:rPr>
          <w:rFonts w:ascii="Calibri" w:hAnsi="Calibri" w:cs="Calibri"/>
          <w:color w:val="FF0000"/>
          <w:sz w:val="28"/>
          <w:szCs w:val="28"/>
          <w:u w:val="single"/>
        </w:rPr>
      </w:pPr>
    </w:p>
    <w:p w14:paraId="148C4BCD" w14:textId="77777777" w:rsidR="005F05E3" w:rsidRPr="00B25DB6" w:rsidRDefault="005F05E3" w:rsidP="00B25DB6">
      <w:pPr>
        <w:pStyle w:val="Title"/>
        <w:rPr>
          <w:rFonts w:ascii="Calibri" w:hAnsi="Calibri" w:cs="Calibri"/>
          <w:sz w:val="28"/>
          <w:szCs w:val="28"/>
          <w:u w:val="single"/>
        </w:rPr>
      </w:pPr>
      <w:r w:rsidRPr="007D32C8">
        <w:rPr>
          <w:rFonts w:ascii="Calibri" w:hAnsi="Calibri" w:cs="Calibri"/>
          <w:sz w:val="28"/>
          <w:szCs w:val="28"/>
          <w:u w:val="single"/>
        </w:rPr>
        <w:t>GUERNSEY</w:t>
      </w:r>
      <w:r w:rsidR="00B25DB6">
        <w:rPr>
          <w:rFonts w:ascii="Calibri" w:hAnsi="Calibri" w:cs="Calibri"/>
          <w:sz w:val="28"/>
          <w:szCs w:val="28"/>
          <w:u w:val="single"/>
        </w:rPr>
        <w:t xml:space="preserve"> STANDARDS FOR CARE HOMES AUDIT</w:t>
      </w:r>
    </w:p>
    <w:p w14:paraId="6544AC72" w14:textId="77777777" w:rsidR="005F05E3" w:rsidRPr="003B7453" w:rsidRDefault="005F05E3" w:rsidP="005F05E3">
      <w:pPr>
        <w:rPr>
          <w:rFonts w:ascii="Calibri" w:hAnsi="Calibri" w:cs="Calibri"/>
          <w:b/>
          <w:bCs/>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0"/>
        <w:gridCol w:w="538"/>
        <w:gridCol w:w="561"/>
        <w:gridCol w:w="605"/>
        <w:gridCol w:w="2835"/>
      </w:tblGrid>
      <w:tr w:rsidR="006C5E35" w:rsidRPr="003B7453" w14:paraId="1E7F2B1A" w14:textId="77777777" w:rsidTr="00876038">
        <w:tc>
          <w:tcPr>
            <w:tcW w:w="4250" w:type="dxa"/>
            <w:shd w:val="clear" w:color="auto" w:fill="BFBFBF" w:themeFill="background1" w:themeFillShade="BF"/>
          </w:tcPr>
          <w:p w14:paraId="16987B5E" w14:textId="77777777" w:rsidR="005F05E3" w:rsidRPr="00721D27" w:rsidRDefault="005F05E3" w:rsidP="005F05E3">
            <w:pPr>
              <w:pStyle w:val="Subtitle"/>
              <w:rPr>
                <w:rFonts w:ascii="Calibri" w:hAnsi="Calibri" w:cs="Calibri"/>
                <w:sz w:val="24"/>
              </w:rPr>
            </w:pPr>
            <w:r w:rsidRPr="00721D27">
              <w:rPr>
                <w:rFonts w:ascii="Calibri" w:hAnsi="Calibri" w:cs="Calibri"/>
                <w:sz w:val="24"/>
              </w:rPr>
              <w:t>Standard 1: Information</w:t>
            </w:r>
          </w:p>
          <w:p w14:paraId="72C1727A" w14:textId="77777777" w:rsidR="005F05E3" w:rsidRPr="002F2DC2" w:rsidRDefault="005F05E3" w:rsidP="005F05E3">
            <w:pPr>
              <w:pStyle w:val="Subtitle"/>
              <w:rPr>
                <w:rFonts w:ascii="Calibri" w:hAnsi="Calibri" w:cs="Calibri"/>
                <w:sz w:val="24"/>
              </w:rPr>
            </w:pPr>
            <w:r w:rsidRPr="00721D27">
              <w:rPr>
                <w:rFonts w:ascii="Calibri" w:hAnsi="Calibri" w:cs="Calibri"/>
                <w:sz w:val="24"/>
              </w:rPr>
              <w:t>Outcome – Prospective service users have the information they need to make an informed choice about where to live</w:t>
            </w:r>
          </w:p>
        </w:tc>
        <w:tc>
          <w:tcPr>
            <w:tcW w:w="538" w:type="dxa"/>
            <w:shd w:val="clear" w:color="auto" w:fill="BFBFBF" w:themeFill="background1" w:themeFillShade="BF"/>
          </w:tcPr>
          <w:p w14:paraId="0251AE68" w14:textId="77777777" w:rsidR="005F05E3" w:rsidRPr="00721D27" w:rsidRDefault="005F05E3" w:rsidP="005F05E3">
            <w:pPr>
              <w:rPr>
                <w:rFonts w:ascii="Calibri" w:hAnsi="Calibri" w:cs="Calibri"/>
                <w:b/>
                <w:bCs/>
                <w:sz w:val="20"/>
                <w:szCs w:val="20"/>
              </w:rPr>
            </w:pPr>
            <w:r w:rsidRPr="00721D27">
              <w:rPr>
                <w:rFonts w:ascii="Calibri" w:hAnsi="Calibri" w:cs="Calibri"/>
                <w:b/>
                <w:bCs/>
                <w:sz w:val="20"/>
                <w:szCs w:val="20"/>
              </w:rPr>
              <w:t xml:space="preserve">YES </w:t>
            </w:r>
          </w:p>
        </w:tc>
        <w:tc>
          <w:tcPr>
            <w:tcW w:w="561" w:type="dxa"/>
            <w:shd w:val="clear" w:color="auto" w:fill="BFBFBF" w:themeFill="background1" w:themeFillShade="BF"/>
          </w:tcPr>
          <w:p w14:paraId="129C7778" w14:textId="77777777" w:rsidR="005F05E3" w:rsidRPr="00721D27" w:rsidRDefault="005F05E3" w:rsidP="005F05E3">
            <w:pPr>
              <w:rPr>
                <w:rFonts w:ascii="Calibri" w:hAnsi="Calibri" w:cs="Calibri"/>
                <w:b/>
                <w:bCs/>
                <w:sz w:val="20"/>
                <w:szCs w:val="20"/>
              </w:rPr>
            </w:pPr>
            <w:r w:rsidRPr="00721D27">
              <w:rPr>
                <w:rFonts w:ascii="Calibri" w:hAnsi="Calibri" w:cs="Calibri"/>
                <w:b/>
                <w:bCs/>
                <w:sz w:val="20"/>
                <w:szCs w:val="20"/>
              </w:rPr>
              <w:t>NO</w:t>
            </w:r>
          </w:p>
        </w:tc>
        <w:tc>
          <w:tcPr>
            <w:tcW w:w="605" w:type="dxa"/>
            <w:shd w:val="clear" w:color="auto" w:fill="BFBFBF" w:themeFill="background1" w:themeFillShade="BF"/>
          </w:tcPr>
          <w:p w14:paraId="179FE61A" w14:textId="77777777" w:rsidR="005F05E3" w:rsidRPr="00721D27" w:rsidRDefault="005F05E3" w:rsidP="005F05E3">
            <w:pPr>
              <w:rPr>
                <w:rFonts w:ascii="Calibri" w:hAnsi="Calibri" w:cs="Calibri"/>
                <w:b/>
                <w:bCs/>
                <w:sz w:val="20"/>
                <w:szCs w:val="20"/>
              </w:rPr>
            </w:pPr>
            <w:r w:rsidRPr="00721D27">
              <w:rPr>
                <w:rFonts w:ascii="Calibri" w:hAnsi="Calibri" w:cs="Calibri"/>
                <w:b/>
                <w:bCs/>
                <w:sz w:val="20"/>
                <w:szCs w:val="20"/>
              </w:rPr>
              <w:t>In Part</w:t>
            </w:r>
          </w:p>
        </w:tc>
        <w:tc>
          <w:tcPr>
            <w:tcW w:w="2835" w:type="dxa"/>
            <w:shd w:val="clear" w:color="auto" w:fill="BFBFBF" w:themeFill="background1" w:themeFillShade="BF"/>
          </w:tcPr>
          <w:p w14:paraId="6C4B4411" w14:textId="77777777" w:rsidR="005F05E3" w:rsidRPr="00721D27" w:rsidRDefault="005F05E3" w:rsidP="005F05E3">
            <w:pPr>
              <w:rPr>
                <w:rFonts w:ascii="Calibri" w:hAnsi="Calibri" w:cs="Calibri"/>
                <w:b/>
                <w:bCs/>
              </w:rPr>
            </w:pPr>
            <w:r w:rsidRPr="00721D27">
              <w:rPr>
                <w:rFonts w:ascii="Calibri" w:hAnsi="Calibri" w:cs="Calibri"/>
                <w:b/>
                <w:bCs/>
              </w:rPr>
              <w:t>COMMENTS</w:t>
            </w:r>
          </w:p>
        </w:tc>
      </w:tr>
      <w:tr w:rsidR="006C5E35" w:rsidRPr="003B7453" w14:paraId="065538C3" w14:textId="77777777" w:rsidTr="00876038">
        <w:tc>
          <w:tcPr>
            <w:tcW w:w="4250" w:type="dxa"/>
          </w:tcPr>
          <w:p w14:paraId="0FA53FB8" w14:textId="77777777" w:rsidR="005F05E3" w:rsidRPr="00721D27" w:rsidRDefault="005F05E3" w:rsidP="005F05E3">
            <w:pPr>
              <w:pStyle w:val="Subtitle"/>
              <w:rPr>
                <w:rFonts w:ascii="Calibri" w:hAnsi="Calibri" w:cs="Calibri"/>
                <w:b w:val="0"/>
                <w:sz w:val="24"/>
              </w:rPr>
            </w:pPr>
            <w:r w:rsidRPr="00721D27">
              <w:rPr>
                <w:rFonts w:ascii="Calibri" w:hAnsi="Calibri" w:cs="Calibri"/>
                <w:b w:val="0"/>
                <w:sz w:val="24"/>
              </w:rPr>
              <w:t>Website (optional)</w:t>
            </w:r>
          </w:p>
        </w:tc>
        <w:tc>
          <w:tcPr>
            <w:tcW w:w="538" w:type="dxa"/>
          </w:tcPr>
          <w:p w14:paraId="518A1CF5" w14:textId="77777777" w:rsidR="005F05E3" w:rsidRPr="00721D27" w:rsidRDefault="005F05E3" w:rsidP="005F05E3">
            <w:pPr>
              <w:rPr>
                <w:rFonts w:ascii="Calibri" w:hAnsi="Calibri"/>
                <w:b/>
              </w:rPr>
            </w:pPr>
            <w:r w:rsidRPr="00721D27">
              <w:rPr>
                <w:rFonts w:ascii="Open Sans" w:hAnsi="Open Sans"/>
                <w:lang w:val="en"/>
              </w:rPr>
              <w:t> </w:t>
            </w:r>
            <w:r w:rsidRPr="00721D27">
              <w:rPr>
                <w:rFonts w:ascii="Segoe UI Symbol" w:hAnsi="Segoe UI Symbol" w:cs="Segoe UI Symbol"/>
                <w:lang w:val="en"/>
              </w:rPr>
              <w:t>✔</w:t>
            </w:r>
          </w:p>
        </w:tc>
        <w:tc>
          <w:tcPr>
            <w:tcW w:w="561" w:type="dxa"/>
          </w:tcPr>
          <w:p w14:paraId="3A85B5CD" w14:textId="77777777" w:rsidR="005F05E3" w:rsidRPr="00721D27" w:rsidRDefault="005F05E3" w:rsidP="005F05E3">
            <w:pPr>
              <w:rPr>
                <w:rFonts w:ascii="Calibri" w:hAnsi="Calibri" w:cs="Calibri"/>
                <w:b/>
                <w:bCs/>
                <w:sz w:val="16"/>
              </w:rPr>
            </w:pPr>
          </w:p>
        </w:tc>
        <w:tc>
          <w:tcPr>
            <w:tcW w:w="605" w:type="dxa"/>
          </w:tcPr>
          <w:p w14:paraId="369C484C" w14:textId="77777777" w:rsidR="005F05E3" w:rsidRPr="00721D27" w:rsidRDefault="005F05E3" w:rsidP="005F05E3">
            <w:pPr>
              <w:rPr>
                <w:rFonts w:ascii="Calibri" w:hAnsi="Calibri" w:cs="Calibri"/>
                <w:b/>
                <w:bCs/>
                <w:sz w:val="16"/>
              </w:rPr>
            </w:pPr>
          </w:p>
        </w:tc>
        <w:tc>
          <w:tcPr>
            <w:tcW w:w="2835" w:type="dxa"/>
          </w:tcPr>
          <w:p w14:paraId="248E68BF" w14:textId="77777777" w:rsidR="005F05E3" w:rsidRPr="00721D27" w:rsidRDefault="002834C3" w:rsidP="00E45F73">
            <w:pPr>
              <w:rPr>
                <w:rFonts w:asciiTheme="minorHAnsi" w:hAnsiTheme="minorHAnsi" w:cs="Calibri"/>
                <w:bCs/>
              </w:rPr>
            </w:pPr>
            <w:r w:rsidRPr="00721D27">
              <w:rPr>
                <w:rFonts w:asciiTheme="minorHAnsi" w:hAnsiTheme="minorHAnsi" w:cs="Calibri"/>
                <w:bCs/>
              </w:rPr>
              <w:t>I</w:t>
            </w:r>
            <w:r w:rsidR="00E45F73" w:rsidRPr="00721D27">
              <w:rPr>
                <w:rFonts w:asciiTheme="minorHAnsi" w:hAnsiTheme="minorHAnsi" w:cs="Calibri"/>
                <w:bCs/>
              </w:rPr>
              <w:t>nformation</w:t>
            </w:r>
            <w:r w:rsidRPr="00721D27">
              <w:rPr>
                <w:rFonts w:asciiTheme="minorHAnsi" w:hAnsiTheme="minorHAnsi" w:cs="Calibri"/>
                <w:bCs/>
              </w:rPr>
              <w:t xml:space="preserve"> is</w:t>
            </w:r>
            <w:r w:rsidR="00E45F73" w:rsidRPr="00721D27">
              <w:rPr>
                <w:rFonts w:asciiTheme="minorHAnsi" w:hAnsiTheme="minorHAnsi" w:cs="Calibri"/>
                <w:bCs/>
              </w:rPr>
              <w:t xml:space="preserve"> </w:t>
            </w:r>
            <w:r w:rsidR="003B7453" w:rsidRPr="00721D27">
              <w:rPr>
                <w:rFonts w:asciiTheme="minorHAnsi" w:hAnsiTheme="minorHAnsi" w:cs="Calibri"/>
                <w:bCs/>
              </w:rPr>
              <w:t>available on the hospice website – www.lesbourgshospice.org.gg</w:t>
            </w:r>
          </w:p>
        </w:tc>
      </w:tr>
      <w:tr w:rsidR="006C5E35" w:rsidRPr="003B7453" w14:paraId="561EB574" w14:textId="77777777" w:rsidTr="00876038">
        <w:tc>
          <w:tcPr>
            <w:tcW w:w="4250" w:type="dxa"/>
          </w:tcPr>
          <w:p w14:paraId="0E6F4E5C" w14:textId="77777777" w:rsidR="005F05E3" w:rsidRPr="00721D27" w:rsidRDefault="005F05E3" w:rsidP="005F05E3">
            <w:pPr>
              <w:pStyle w:val="Subtitle"/>
              <w:rPr>
                <w:rFonts w:ascii="Calibri" w:hAnsi="Calibri" w:cs="Calibri"/>
                <w:b w:val="0"/>
                <w:sz w:val="24"/>
              </w:rPr>
            </w:pPr>
            <w:r w:rsidRPr="00721D27">
              <w:rPr>
                <w:rFonts w:ascii="Calibri" w:hAnsi="Calibri" w:cs="Calibri"/>
                <w:b w:val="0"/>
                <w:sz w:val="24"/>
              </w:rPr>
              <w:t>Marketing Brochure (optional)</w:t>
            </w:r>
          </w:p>
        </w:tc>
        <w:tc>
          <w:tcPr>
            <w:tcW w:w="538" w:type="dxa"/>
          </w:tcPr>
          <w:p w14:paraId="5F1DD7C4" w14:textId="77777777" w:rsidR="005F05E3" w:rsidRPr="00721D27" w:rsidRDefault="005F05E3" w:rsidP="007613EC">
            <w:pPr>
              <w:rPr>
                <w:rFonts w:ascii="Calibri" w:hAnsi="Calibri" w:cs="Calibri"/>
                <w:b/>
                <w:bCs/>
                <w:sz w:val="16"/>
              </w:rPr>
            </w:pPr>
            <w:r w:rsidRPr="00721D27">
              <w:rPr>
                <w:rFonts w:ascii="Open Sans" w:hAnsi="Open Sans"/>
                <w:lang w:val="en"/>
              </w:rPr>
              <w:t> </w:t>
            </w:r>
            <w:r w:rsidR="003B7453" w:rsidRPr="00721D27">
              <w:rPr>
                <w:rFonts w:ascii="Segoe UI Symbol" w:hAnsi="Segoe UI Symbol" w:cs="Segoe UI Symbol"/>
                <w:lang w:val="en"/>
              </w:rPr>
              <w:t>✔</w:t>
            </w:r>
          </w:p>
        </w:tc>
        <w:tc>
          <w:tcPr>
            <w:tcW w:w="561" w:type="dxa"/>
          </w:tcPr>
          <w:p w14:paraId="16EB6AD3" w14:textId="77777777" w:rsidR="005F05E3" w:rsidRPr="00721D27" w:rsidRDefault="005F05E3" w:rsidP="005F05E3">
            <w:pPr>
              <w:rPr>
                <w:rFonts w:ascii="Calibri" w:hAnsi="Calibri" w:cs="Calibri"/>
                <w:b/>
                <w:bCs/>
                <w:sz w:val="16"/>
              </w:rPr>
            </w:pPr>
          </w:p>
        </w:tc>
        <w:tc>
          <w:tcPr>
            <w:tcW w:w="605" w:type="dxa"/>
          </w:tcPr>
          <w:p w14:paraId="606DD45A" w14:textId="77777777" w:rsidR="005F05E3" w:rsidRPr="00721D27" w:rsidRDefault="005F05E3" w:rsidP="005F05E3">
            <w:pPr>
              <w:rPr>
                <w:rFonts w:ascii="Calibri" w:hAnsi="Calibri" w:cs="Calibri"/>
                <w:b/>
                <w:bCs/>
                <w:sz w:val="16"/>
              </w:rPr>
            </w:pPr>
          </w:p>
        </w:tc>
        <w:tc>
          <w:tcPr>
            <w:tcW w:w="2835" w:type="dxa"/>
          </w:tcPr>
          <w:p w14:paraId="70786745" w14:textId="77777777" w:rsidR="005F05E3" w:rsidRPr="00721D27" w:rsidRDefault="00C67AD1" w:rsidP="005F05E3">
            <w:pPr>
              <w:rPr>
                <w:rFonts w:ascii="Calibri" w:hAnsi="Calibri" w:cs="Calibri"/>
                <w:bCs/>
              </w:rPr>
            </w:pPr>
            <w:r w:rsidRPr="00721D27">
              <w:rPr>
                <w:rFonts w:ascii="Calibri" w:hAnsi="Calibri" w:cs="Calibri"/>
                <w:bCs/>
              </w:rPr>
              <w:t xml:space="preserve"> </w:t>
            </w:r>
            <w:r w:rsidR="00721D27" w:rsidRPr="00721D27">
              <w:rPr>
                <w:rFonts w:ascii="Calibri" w:hAnsi="Calibri" w:cs="Calibri"/>
                <w:bCs/>
              </w:rPr>
              <w:t>In-patient booklet – can also be downloaded from the website</w:t>
            </w:r>
          </w:p>
        </w:tc>
      </w:tr>
      <w:tr w:rsidR="006C5E35" w:rsidRPr="003B7453" w14:paraId="4C4156FA" w14:textId="77777777" w:rsidTr="00876038">
        <w:tc>
          <w:tcPr>
            <w:tcW w:w="4250" w:type="dxa"/>
          </w:tcPr>
          <w:p w14:paraId="732418DA" w14:textId="77777777" w:rsidR="005F05E3" w:rsidRPr="00721D27" w:rsidRDefault="005F05E3" w:rsidP="005F05E3">
            <w:pPr>
              <w:pStyle w:val="Subtitle"/>
              <w:rPr>
                <w:rFonts w:ascii="Calibri" w:hAnsi="Calibri" w:cs="Calibri"/>
                <w:b w:val="0"/>
                <w:sz w:val="24"/>
              </w:rPr>
            </w:pPr>
          </w:p>
        </w:tc>
        <w:tc>
          <w:tcPr>
            <w:tcW w:w="538" w:type="dxa"/>
          </w:tcPr>
          <w:p w14:paraId="4ADA4ABF" w14:textId="77777777" w:rsidR="005F05E3" w:rsidRPr="00721D27" w:rsidRDefault="005F05E3" w:rsidP="005F05E3">
            <w:pPr>
              <w:rPr>
                <w:rFonts w:ascii="Calibri" w:hAnsi="Calibri" w:cs="Calibri"/>
                <w:b/>
                <w:bCs/>
                <w:sz w:val="16"/>
              </w:rPr>
            </w:pPr>
          </w:p>
        </w:tc>
        <w:tc>
          <w:tcPr>
            <w:tcW w:w="561" w:type="dxa"/>
          </w:tcPr>
          <w:p w14:paraId="33725C6D" w14:textId="77777777" w:rsidR="005F05E3" w:rsidRPr="00721D27" w:rsidRDefault="005F05E3" w:rsidP="005F05E3">
            <w:pPr>
              <w:rPr>
                <w:rFonts w:ascii="Calibri" w:hAnsi="Calibri" w:cs="Calibri"/>
                <w:b/>
                <w:bCs/>
                <w:sz w:val="16"/>
              </w:rPr>
            </w:pPr>
          </w:p>
        </w:tc>
        <w:tc>
          <w:tcPr>
            <w:tcW w:w="605" w:type="dxa"/>
          </w:tcPr>
          <w:p w14:paraId="45508FAC" w14:textId="77777777" w:rsidR="005F05E3" w:rsidRPr="00721D27" w:rsidRDefault="005F05E3" w:rsidP="005F05E3">
            <w:pPr>
              <w:rPr>
                <w:rFonts w:ascii="Calibri" w:hAnsi="Calibri" w:cs="Calibri"/>
                <w:b/>
                <w:bCs/>
                <w:sz w:val="16"/>
              </w:rPr>
            </w:pPr>
          </w:p>
        </w:tc>
        <w:tc>
          <w:tcPr>
            <w:tcW w:w="2835" w:type="dxa"/>
          </w:tcPr>
          <w:p w14:paraId="3EA49DAA" w14:textId="77777777" w:rsidR="005F05E3" w:rsidRPr="00721D27" w:rsidRDefault="005F05E3" w:rsidP="005F05E3">
            <w:pPr>
              <w:rPr>
                <w:rFonts w:ascii="Calibri" w:hAnsi="Calibri" w:cs="Calibri"/>
                <w:b/>
                <w:bCs/>
              </w:rPr>
            </w:pPr>
          </w:p>
        </w:tc>
      </w:tr>
      <w:tr w:rsidR="006C5E35" w:rsidRPr="003B7453" w14:paraId="704B142F" w14:textId="77777777" w:rsidTr="00876038">
        <w:tc>
          <w:tcPr>
            <w:tcW w:w="4250" w:type="dxa"/>
          </w:tcPr>
          <w:p w14:paraId="01B294F5" w14:textId="77777777" w:rsidR="005F05E3" w:rsidRPr="00721D27" w:rsidRDefault="005F05E3" w:rsidP="005F05E3">
            <w:pPr>
              <w:pStyle w:val="Footer"/>
              <w:tabs>
                <w:tab w:val="clear" w:pos="4153"/>
                <w:tab w:val="clear" w:pos="8306"/>
              </w:tabs>
              <w:rPr>
                <w:rFonts w:ascii="Calibri" w:hAnsi="Calibri" w:cs="Calibri"/>
              </w:rPr>
            </w:pPr>
            <w:r w:rsidRPr="00721D27">
              <w:rPr>
                <w:rFonts w:ascii="Calibri" w:hAnsi="Calibri" w:cs="Calibri"/>
                <w:b/>
                <w:bCs/>
              </w:rPr>
              <w:t>There is a Statement of Purpose that sets out the:</w:t>
            </w:r>
          </w:p>
        </w:tc>
        <w:tc>
          <w:tcPr>
            <w:tcW w:w="538" w:type="dxa"/>
          </w:tcPr>
          <w:p w14:paraId="3B093034" w14:textId="77777777" w:rsidR="005F05E3" w:rsidRPr="00721D27" w:rsidRDefault="005F05E3" w:rsidP="005F05E3">
            <w:pPr>
              <w:rPr>
                <w:rFonts w:ascii="Calibri" w:hAnsi="Calibri" w:cs="Calibri"/>
                <w:b/>
                <w:bCs/>
              </w:rPr>
            </w:pPr>
          </w:p>
        </w:tc>
        <w:tc>
          <w:tcPr>
            <w:tcW w:w="561" w:type="dxa"/>
          </w:tcPr>
          <w:p w14:paraId="6A8B1362" w14:textId="77777777" w:rsidR="005F05E3" w:rsidRPr="00721D27" w:rsidRDefault="005F05E3" w:rsidP="005F05E3">
            <w:pPr>
              <w:rPr>
                <w:rFonts w:ascii="Calibri" w:hAnsi="Calibri" w:cs="Calibri"/>
                <w:b/>
                <w:bCs/>
              </w:rPr>
            </w:pPr>
          </w:p>
        </w:tc>
        <w:tc>
          <w:tcPr>
            <w:tcW w:w="605" w:type="dxa"/>
          </w:tcPr>
          <w:p w14:paraId="747374EF" w14:textId="77777777" w:rsidR="005F05E3" w:rsidRPr="00721D27" w:rsidRDefault="005F05E3" w:rsidP="005F05E3">
            <w:pPr>
              <w:rPr>
                <w:rFonts w:ascii="Calibri" w:hAnsi="Calibri" w:cs="Calibri"/>
                <w:b/>
                <w:bCs/>
              </w:rPr>
            </w:pPr>
          </w:p>
        </w:tc>
        <w:tc>
          <w:tcPr>
            <w:tcW w:w="2835" w:type="dxa"/>
          </w:tcPr>
          <w:p w14:paraId="0C59E8F7" w14:textId="77777777" w:rsidR="005F05E3" w:rsidRPr="00721D27" w:rsidRDefault="005F05E3" w:rsidP="005F05E3">
            <w:pPr>
              <w:rPr>
                <w:rFonts w:ascii="Calibri" w:hAnsi="Calibri" w:cs="Calibri"/>
                <w:b/>
                <w:bCs/>
              </w:rPr>
            </w:pPr>
          </w:p>
        </w:tc>
      </w:tr>
      <w:tr w:rsidR="006C5E35" w:rsidRPr="003B7453" w14:paraId="6D8AB230" w14:textId="77777777" w:rsidTr="00876038">
        <w:tc>
          <w:tcPr>
            <w:tcW w:w="4250" w:type="dxa"/>
          </w:tcPr>
          <w:p w14:paraId="0B5241B8" w14:textId="77777777" w:rsidR="005F05E3" w:rsidRPr="00721D27" w:rsidRDefault="005F05E3" w:rsidP="005F05E3">
            <w:pPr>
              <w:pStyle w:val="Footer"/>
              <w:tabs>
                <w:tab w:val="clear" w:pos="4153"/>
                <w:tab w:val="clear" w:pos="8306"/>
              </w:tabs>
              <w:rPr>
                <w:rFonts w:ascii="Calibri" w:hAnsi="Calibri" w:cs="Calibri"/>
              </w:rPr>
            </w:pPr>
            <w:r w:rsidRPr="00721D27">
              <w:rPr>
                <w:rFonts w:ascii="Calibri" w:hAnsi="Calibri" w:cs="Calibri"/>
              </w:rPr>
              <w:t>Philosophy of care, aims and objectives</w:t>
            </w:r>
          </w:p>
        </w:tc>
        <w:tc>
          <w:tcPr>
            <w:tcW w:w="538" w:type="dxa"/>
          </w:tcPr>
          <w:p w14:paraId="6DAFE005" w14:textId="77777777" w:rsidR="005F05E3" w:rsidRPr="00721D27" w:rsidRDefault="005F05E3" w:rsidP="005F05E3">
            <w:pPr>
              <w:rPr>
                <w:rFonts w:ascii="Calibri" w:hAnsi="Calibri" w:cs="Calibri"/>
                <w:b/>
                <w:bCs/>
              </w:rPr>
            </w:pPr>
            <w:r w:rsidRPr="00721D27">
              <w:rPr>
                <w:rFonts w:ascii="Open Sans" w:hAnsi="Open Sans"/>
                <w:lang w:val="en"/>
              </w:rPr>
              <w:t> </w:t>
            </w:r>
            <w:r w:rsidRPr="00721D27">
              <w:rPr>
                <w:rFonts w:ascii="Segoe UI Symbol" w:hAnsi="Segoe UI Symbol" w:cs="Segoe UI Symbol"/>
                <w:lang w:val="en"/>
              </w:rPr>
              <w:t>✔</w:t>
            </w:r>
          </w:p>
        </w:tc>
        <w:tc>
          <w:tcPr>
            <w:tcW w:w="561" w:type="dxa"/>
          </w:tcPr>
          <w:p w14:paraId="0F321828" w14:textId="77777777" w:rsidR="005F05E3" w:rsidRPr="00721D27" w:rsidRDefault="005F05E3" w:rsidP="005F05E3">
            <w:pPr>
              <w:rPr>
                <w:rFonts w:ascii="Calibri" w:hAnsi="Calibri" w:cs="Calibri"/>
                <w:b/>
                <w:bCs/>
              </w:rPr>
            </w:pPr>
          </w:p>
        </w:tc>
        <w:tc>
          <w:tcPr>
            <w:tcW w:w="605" w:type="dxa"/>
          </w:tcPr>
          <w:p w14:paraId="0FD55F38" w14:textId="77777777" w:rsidR="005F05E3" w:rsidRPr="00721D27" w:rsidRDefault="005F05E3" w:rsidP="005F05E3">
            <w:pPr>
              <w:rPr>
                <w:rFonts w:ascii="Calibri" w:hAnsi="Calibri" w:cs="Calibri"/>
                <w:b/>
                <w:bCs/>
              </w:rPr>
            </w:pPr>
          </w:p>
        </w:tc>
        <w:tc>
          <w:tcPr>
            <w:tcW w:w="2835" w:type="dxa"/>
          </w:tcPr>
          <w:p w14:paraId="07B2B306" w14:textId="77777777" w:rsidR="005F05E3" w:rsidRPr="00721D27" w:rsidRDefault="00721D27" w:rsidP="005F05E3">
            <w:pPr>
              <w:rPr>
                <w:rFonts w:ascii="Calibri" w:hAnsi="Calibri" w:cs="Calibri"/>
                <w:bCs/>
              </w:rPr>
            </w:pPr>
            <w:r w:rsidRPr="00721D27">
              <w:rPr>
                <w:rFonts w:ascii="Calibri" w:hAnsi="Calibri" w:cs="Calibri"/>
                <w:bCs/>
              </w:rPr>
              <w:t>I</w:t>
            </w:r>
            <w:r w:rsidR="007613EC" w:rsidRPr="00721D27">
              <w:rPr>
                <w:rFonts w:ascii="Calibri" w:hAnsi="Calibri" w:cs="Calibri"/>
                <w:bCs/>
              </w:rPr>
              <w:t xml:space="preserve">nformation </w:t>
            </w:r>
            <w:r w:rsidRPr="00721D27">
              <w:rPr>
                <w:rFonts w:ascii="Calibri" w:hAnsi="Calibri" w:cs="Calibri"/>
                <w:bCs/>
              </w:rPr>
              <w:t xml:space="preserve">in the in-patient booklet and on the website </w:t>
            </w:r>
          </w:p>
        </w:tc>
      </w:tr>
      <w:tr w:rsidR="006C5E35" w:rsidRPr="003B7453" w14:paraId="5C712CFF" w14:textId="77777777" w:rsidTr="00876038">
        <w:tc>
          <w:tcPr>
            <w:tcW w:w="4250" w:type="dxa"/>
          </w:tcPr>
          <w:p w14:paraId="7CE2C070" w14:textId="77777777" w:rsidR="005F05E3" w:rsidRPr="00721D27" w:rsidRDefault="005F05E3" w:rsidP="005F05E3">
            <w:pPr>
              <w:pStyle w:val="Footer"/>
              <w:tabs>
                <w:tab w:val="clear" w:pos="4153"/>
                <w:tab w:val="clear" w:pos="8306"/>
              </w:tabs>
              <w:rPr>
                <w:rFonts w:ascii="Calibri" w:hAnsi="Calibri" w:cs="Calibri"/>
              </w:rPr>
            </w:pPr>
            <w:r w:rsidRPr="00721D27">
              <w:rPr>
                <w:rFonts w:ascii="Calibri" w:hAnsi="Calibri" w:cs="Calibri"/>
              </w:rPr>
              <w:t>Terms and conditions of the home</w:t>
            </w:r>
          </w:p>
        </w:tc>
        <w:tc>
          <w:tcPr>
            <w:tcW w:w="538" w:type="dxa"/>
          </w:tcPr>
          <w:p w14:paraId="21FD8333" w14:textId="77777777" w:rsidR="005F05E3" w:rsidRPr="00721D27" w:rsidRDefault="005F05E3" w:rsidP="005F05E3">
            <w:pPr>
              <w:rPr>
                <w:rFonts w:ascii="Calibri" w:hAnsi="Calibri" w:cs="Calibri"/>
                <w:b/>
                <w:bCs/>
              </w:rPr>
            </w:pPr>
            <w:r w:rsidRPr="00721D27">
              <w:rPr>
                <w:rFonts w:ascii="Open Sans" w:hAnsi="Open Sans"/>
                <w:lang w:val="en"/>
              </w:rPr>
              <w:t> </w:t>
            </w:r>
            <w:r w:rsidRPr="00721D27">
              <w:rPr>
                <w:rFonts w:ascii="Segoe UI Symbol" w:hAnsi="Segoe UI Symbol" w:cs="Segoe UI Symbol"/>
                <w:lang w:val="en"/>
              </w:rPr>
              <w:t>✔</w:t>
            </w:r>
          </w:p>
        </w:tc>
        <w:tc>
          <w:tcPr>
            <w:tcW w:w="561" w:type="dxa"/>
          </w:tcPr>
          <w:p w14:paraId="159EEE68" w14:textId="77777777" w:rsidR="005F05E3" w:rsidRPr="00721D27" w:rsidRDefault="005F05E3" w:rsidP="005F05E3">
            <w:pPr>
              <w:rPr>
                <w:rFonts w:ascii="Calibri" w:hAnsi="Calibri" w:cs="Calibri"/>
                <w:b/>
                <w:bCs/>
              </w:rPr>
            </w:pPr>
          </w:p>
        </w:tc>
        <w:tc>
          <w:tcPr>
            <w:tcW w:w="605" w:type="dxa"/>
          </w:tcPr>
          <w:p w14:paraId="0D2CCC13" w14:textId="77777777" w:rsidR="005F05E3" w:rsidRPr="00721D27" w:rsidRDefault="005F05E3" w:rsidP="005F05E3">
            <w:pPr>
              <w:rPr>
                <w:rFonts w:ascii="Calibri" w:hAnsi="Calibri" w:cs="Calibri"/>
                <w:b/>
                <w:bCs/>
              </w:rPr>
            </w:pPr>
          </w:p>
        </w:tc>
        <w:tc>
          <w:tcPr>
            <w:tcW w:w="2835" w:type="dxa"/>
          </w:tcPr>
          <w:p w14:paraId="0A9DA28A" w14:textId="77777777" w:rsidR="005F05E3" w:rsidRPr="00721D27" w:rsidRDefault="00721D27" w:rsidP="005F05E3">
            <w:pPr>
              <w:rPr>
                <w:rFonts w:ascii="Calibri" w:hAnsi="Calibri" w:cs="Calibri"/>
                <w:bCs/>
              </w:rPr>
            </w:pPr>
            <w:r w:rsidRPr="00721D27">
              <w:rPr>
                <w:rFonts w:ascii="Calibri" w:hAnsi="Calibri" w:cs="Calibri"/>
                <w:bCs/>
              </w:rPr>
              <w:t>As above</w:t>
            </w:r>
          </w:p>
        </w:tc>
      </w:tr>
      <w:tr w:rsidR="006C5E35" w:rsidRPr="003B7453" w14:paraId="4126DCD7" w14:textId="77777777" w:rsidTr="00876038">
        <w:tc>
          <w:tcPr>
            <w:tcW w:w="4250" w:type="dxa"/>
          </w:tcPr>
          <w:p w14:paraId="7CD81A8F" w14:textId="77777777" w:rsidR="005F05E3" w:rsidRPr="00721D27" w:rsidRDefault="005F05E3" w:rsidP="005F05E3">
            <w:pPr>
              <w:pStyle w:val="Footer"/>
              <w:tabs>
                <w:tab w:val="clear" w:pos="4153"/>
                <w:tab w:val="clear" w:pos="8306"/>
              </w:tabs>
              <w:rPr>
                <w:rFonts w:ascii="Calibri" w:hAnsi="Calibri" w:cs="Calibri"/>
              </w:rPr>
            </w:pPr>
            <w:r w:rsidRPr="00721D27">
              <w:rPr>
                <w:rFonts w:ascii="Calibri" w:hAnsi="Calibri" w:cs="Calibri"/>
              </w:rPr>
              <w:t>Updated at least annually or when changes to services and home occur</w:t>
            </w:r>
          </w:p>
        </w:tc>
        <w:tc>
          <w:tcPr>
            <w:tcW w:w="538" w:type="dxa"/>
          </w:tcPr>
          <w:p w14:paraId="097FDDAF" w14:textId="77777777" w:rsidR="005F05E3" w:rsidRPr="00721D27" w:rsidRDefault="00C67AD1" w:rsidP="005F05E3">
            <w:pPr>
              <w:rPr>
                <w:rFonts w:ascii="Calibri" w:hAnsi="Calibri" w:cs="Calibri"/>
                <w:b/>
                <w:bCs/>
              </w:rPr>
            </w:pPr>
            <w:r w:rsidRPr="00721D27">
              <w:rPr>
                <w:rFonts w:ascii="Open Sans" w:hAnsi="Open Sans"/>
                <w:lang w:val="en"/>
              </w:rPr>
              <w:t> </w:t>
            </w:r>
            <w:r w:rsidRPr="00721D27">
              <w:rPr>
                <w:rFonts w:ascii="Segoe UI Symbol" w:hAnsi="Segoe UI Symbol" w:cs="Segoe UI Symbol"/>
                <w:lang w:val="en"/>
              </w:rPr>
              <w:t>✔</w:t>
            </w:r>
          </w:p>
        </w:tc>
        <w:tc>
          <w:tcPr>
            <w:tcW w:w="561" w:type="dxa"/>
          </w:tcPr>
          <w:p w14:paraId="09682E43" w14:textId="77777777" w:rsidR="005F05E3" w:rsidRPr="00721D27" w:rsidRDefault="005F05E3" w:rsidP="005F05E3">
            <w:pPr>
              <w:rPr>
                <w:rFonts w:ascii="Calibri" w:hAnsi="Calibri" w:cs="Calibri"/>
                <w:b/>
                <w:bCs/>
              </w:rPr>
            </w:pPr>
          </w:p>
        </w:tc>
        <w:tc>
          <w:tcPr>
            <w:tcW w:w="605" w:type="dxa"/>
          </w:tcPr>
          <w:p w14:paraId="7CC36FD7" w14:textId="77777777" w:rsidR="005F05E3" w:rsidRPr="00721D27" w:rsidRDefault="00967DDC" w:rsidP="005F05E3">
            <w:pPr>
              <w:rPr>
                <w:rFonts w:ascii="Calibri" w:hAnsi="Calibri" w:cs="Calibri"/>
                <w:b/>
                <w:bCs/>
              </w:rPr>
            </w:pPr>
            <w:r w:rsidRPr="00721D27">
              <w:rPr>
                <w:rFonts w:ascii="Open Sans" w:hAnsi="Open Sans"/>
                <w:lang w:val="en"/>
              </w:rPr>
              <w:t> </w:t>
            </w:r>
          </w:p>
        </w:tc>
        <w:tc>
          <w:tcPr>
            <w:tcW w:w="2835" w:type="dxa"/>
          </w:tcPr>
          <w:p w14:paraId="70A69173" w14:textId="77777777" w:rsidR="005F05E3" w:rsidRPr="00721D27" w:rsidRDefault="005F05E3" w:rsidP="005F05E3">
            <w:pPr>
              <w:rPr>
                <w:rFonts w:ascii="Calibri" w:hAnsi="Calibri" w:cs="Times New Roman"/>
              </w:rPr>
            </w:pPr>
          </w:p>
        </w:tc>
      </w:tr>
      <w:tr w:rsidR="006C5E35" w:rsidRPr="003B7453" w14:paraId="199762B8" w14:textId="77777777" w:rsidTr="00876038">
        <w:tc>
          <w:tcPr>
            <w:tcW w:w="4250" w:type="dxa"/>
          </w:tcPr>
          <w:p w14:paraId="0AF30BE2" w14:textId="77777777" w:rsidR="005F05E3" w:rsidRPr="00F67C71" w:rsidRDefault="005F05E3" w:rsidP="005F05E3">
            <w:pPr>
              <w:pStyle w:val="Footer"/>
              <w:tabs>
                <w:tab w:val="clear" w:pos="4153"/>
                <w:tab w:val="clear" w:pos="8306"/>
              </w:tabs>
              <w:rPr>
                <w:rFonts w:ascii="Calibri" w:hAnsi="Calibri" w:cs="Calibri"/>
                <w:b/>
                <w:bCs/>
              </w:rPr>
            </w:pPr>
            <w:r w:rsidRPr="00F67C71">
              <w:rPr>
                <w:rFonts w:ascii="Calibri" w:hAnsi="Calibri" w:cs="Calibri"/>
                <w:b/>
                <w:bCs/>
              </w:rPr>
              <w:t xml:space="preserve">There is a Service Users Guide/Resident’s Handbook </w:t>
            </w:r>
          </w:p>
        </w:tc>
        <w:tc>
          <w:tcPr>
            <w:tcW w:w="538" w:type="dxa"/>
          </w:tcPr>
          <w:p w14:paraId="291BA688" w14:textId="77777777" w:rsidR="005F05E3" w:rsidRPr="00F67C71" w:rsidRDefault="005F05E3" w:rsidP="005F05E3">
            <w:pPr>
              <w:rPr>
                <w:rFonts w:ascii="Calibri" w:hAnsi="Calibri" w:cs="Calibri"/>
                <w:b/>
                <w:bCs/>
              </w:rPr>
            </w:pPr>
          </w:p>
        </w:tc>
        <w:tc>
          <w:tcPr>
            <w:tcW w:w="561" w:type="dxa"/>
          </w:tcPr>
          <w:p w14:paraId="24D0898C" w14:textId="77777777" w:rsidR="005F05E3" w:rsidRPr="003B7453" w:rsidRDefault="005F05E3" w:rsidP="005F05E3">
            <w:pPr>
              <w:rPr>
                <w:rFonts w:ascii="Calibri" w:hAnsi="Calibri" w:cs="Calibri"/>
                <w:b/>
                <w:bCs/>
                <w:color w:val="FF0000"/>
              </w:rPr>
            </w:pPr>
          </w:p>
        </w:tc>
        <w:tc>
          <w:tcPr>
            <w:tcW w:w="605" w:type="dxa"/>
          </w:tcPr>
          <w:p w14:paraId="6F39870A" w14:textId="77777777" w:rsidR="005F05E3" w:rsidRPr="003B7453" w:rsidRDefault="005F05E3" w:rsidP="005F05E3">
            <w:pPr>
              <w:rPr>
                <w:rFonts w:ascii="Calibri" w:hAnsi="Calibri" w:cs="Calibri"/>
                <w:b/>
                <w:bCs/>
                <w:color w:val="FF0000"/>
              </w:rPr>
            </w:pPr>
          </w:p>
        </w:tc>
        <w:tc>
          <w:tcPr>
            <w:tcW w:w="2835" w:type="dxa"/>
          </w:tcPr>
          <w:p w14:paraId="0CFE79E8" w14:textId="77777777" w:rsidR="005F05E3" w:rsidRPr="003B7453" w:rsidRDefault="005F05E3" w:rsidP="005F05E3">
            <w:pPr>
              <w:rPr>
                <w:rFonts w:ascii="Calibri" w:hAnsi="Calibri" w:cs="Calibri"/>
                <w:b/>
                <w:bCs/>
                <w:color w:val="FF0000"/>
              </w:rPr>
            </w:pPr>
          </w:p>
        </w:tc>
      </w:tr>
      <w:tr w:rsidR="006C5E35" w:rsidRPr="003B7453" w14:paraId="3C748647" w14:textId="77777777" w:rsidTr="00876038">
        <w:tc>
          <w:tcPr>
            <w:tcW w:w="4250" w:type="dxa"/>
          </w:tcPr>
          <w:p w14:paraId="5FB2F17A" w14:textId="77777777" w:rsidR="005F05E3" w:rsidRPr="00F67C71" w:rsidRDefault="005F05E3" w:rsidP="005F05E3">
            <w:pPr>
              <w:pStyle w:val="Footer"/>
              <w:tabs>
                <w:tab w:val="clear" w:pos="4153"/>
                <w:tab w:val="clear" w:pos="8306"/>
              </w:tabs>
              <w:rPr>
                <w:rFonts w:ascii="Calibri" w:hAnsi="Calibri" w:cs="Calibri"/>
              </w:rPr>
            </w:pPr>
            <w:r w:rsidRPr="00F67C71">
              <w:rPr>
                <w:rFonts w:ascii="Calibri" w:hAnsi="Calibri" w:cs="Calibri"/>
              </w:rPr>
              <w:t>Prospective and current residents are provided with/have access to a copy</w:t>
            </w:r>
          </w:p>
        </w:tc>
        <w:tc>
          <w:tcPr>
            <w:tcW w:w="538" w:type="dxa"/>
          </w:tcPr>
          <w:p w14:paraId="6EE6BDD8" w14:textId="77777777" w:rsidR="005F05E3" w:rsidRPr="00F67C71" w:rsidRDefault="005F05E3" w:rsidP="005F05E3">
            <w:pPr>
              <w:rPr>
                <w:rFonts w:ascii="Calibri" w:hAnsi="Calibri" w:cs="Calibri"/>
                <w:b/>
                <w:bCs/>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250DF038" w14:textId="77777777" w:rsidR="005F05E3" w:rsidRPr="003B7453" w:rsidRDefault="005F05E3" w:rsidP="005F05E3">
            <w:pPr>
              <w:rPr>
                <w:rFonts w:ascii="Calibri" w:hAnsi="Calibri" w:cs="Calibri"/>
                <w:b/>
                <w:bCs/>
                <w:color w:val="FF0000"/>
              </w:rPr>
            </w:pPr>
          </w:p>
        </w:tc>
        <w:tc>
          <w:tcPr>
            <w:tcW w:w="605" w:type="dxa"/>
          </w:tcPr>
          <w:p w14:paraId="22C56BCA" w14:textId="77777777" w:rsidR="005F05E3" w:rsidRPr="003B7453" w:rsidRDefault="005F05E3" w:rsidP="005F05E3">
            <w:pPr>
              <w:rPr>
                <w:rFonts w:ascii="Calibri" w:hAnsi="Calibri" w:cs="Calibri"/>
                <w:b/>
                <w:bCs/>
                <w:color w:val="FF0000"/>
              </w:rPr>
            </w:pPr>
          </w:p>
        </w:tc>
        <w:tc>
          <w:tcPr>
            <w:tcW w:w="2835" w:type="dxa"/>
          </w:tcPr>
          <w:p w14:paraId="0AC4D6E3" w14:textId="77777777" w:rsidR="005F05E3" w:rsidRPr="003B7453" w:rsidRDefault="001C4FD6" w:rsidP="001C4FD6">
            <w:pPr>
              <w:rPr>
                <w:rFonts w:ascii="Calibri" w:hAnsi="Calibri" w:cs="Calibri"/>
                <w:b/>
                <w:bCs/>
                <w:color w:val="FF0000"/>
              </w:rPr>
            </w:pPr>
            <w:r w:rsidRPr="003B7453">
              <w:rPr>
                <w:rFonts w:ascii="Calibri" w:hAnsi="Calibri" w:cs="Calibri"/>
                <w:bCs/>
                <w:color w:val="FF0000"/>
              </w:rPr>
              <w:t xml:space="preserve"> </w:t>
            </w:r>
          </w:p>
        </w:tc>
      </w:tr>
      <w:tr w:rsidR="006C5E35" w:rsidRPr="003B7453" w14:paraId="54E6FE74" w14:textId="77777777" w:rsidTr="00876038">
        <w:tc>
          <w:tcPr>
            <w:tcW w:w="4250" w:type="dxa"/>
          </w:tcPr>
          <w:p w14:paraId="5D501407" w14:textId="77777777" w:rsidR="005F05E3" w:rsidRPr="00F67C71" w:rsidRDefault="005F05E3" w:rsidP="005F05E3">
            <w:pPr>
              <w:pStyle w:val="Footer"/>
              <w:tabs>
                <w:tab w:val="clear" w:pos="4153"/>
                <w:tab w:val="clear" w:pos="8306"/>
              </w:tabs>
              <w:rPr>
                <w:rFonts w:ascii="Calibri" w:hAnsi="Calibri" w:cs="Calibri"/>
              </w:rPr>
            </w:pPr>
            <w:r w:rsidRPr="00F67C71">
              <w:rPr>
                <w:rFonts w:ascii="Calibri" w:hAnsi="Calibri" w:cs="Calibri"/>
              </w:rPr>
              <w:t>Written in the appropriate language and format for intended service user</w:t>
            </w:r>
          </w:p>
        </w:tc>
        <w:tc>
          <w:tcPr>
            <w:tcW w:w="538" w:type="dxa"/>
          </w:tcPr>
          <w:p w14:paraId="641D4042" w14:textId="77777777" w:rsidR="005F05E3" w:rsidRPr="00F67C71" w:rsidRDefault="005F05E3" w:rsidP="005F05E3">
            <w:pPr>
              <w:rPr>
                <w:rFonts w:ascii="Calibri" w:hAnsi="Calibri" w:cs="Calibri"/>
                <w:b/>
                <w:bCs/>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51371D82" w14:textId="77777777" w:rsidR="005F05E3" w:rsidRPr="003B7453" w:rsidRDefault="005F05E3" w:rsidP="005F05E3">
            <w:pPr>
              <w:rPr>
                <w:rFonts w:ascii="Calibri" w:hAnsi="Calibri" w:cs="Calibri"/>
                <w:b/>
                <w:bCs/>
                <w:color w:val="FF0000"/>
              </w:rPr>
            </w:pPr>
          </w:p>
        </w:tc>
        <w:tc>
          <w:tcPr>
            <w:tcW w:w="605" w:type="dxa"/>
          </w:tcPr>
          <w:p w14:paraId="4A73F5E4" w14:textId="77777777" w:rsidR="005F05E3" w:rsidRPr="003B7453" w:rsidRDefault="005F05E3" w:rsidP="005F05E3">
            <w:pPr>
              <w:rPr>
                <w:rFonts w:ascii="Calibri" w:hAnsi="Calibri" w:cs="Calibri"/>
                <w:b/>
                <w:bCs/>
                <w:color w:val="FF0000"/>
              </w:rPr>
            </w:pPr>
          </w:p>
        </w:tc>
        <w:tc>
          <w:tcPr>
            <w:tcW w:w="2835" w:type="dxa"/>
          </w:tcPr>
          <w:p w14:paraId="5DAD1AB8" w14:textId="77777777" w:rsidR="005F05E3" w:rsidRPr="003B7453" w:rsidRDefault="005F05E3" w:rsidP="005F05E3">
            <w:pPr>
              <w:rPr>
                <w:rFonts w:ascii="Calibri" w:hAnsi="Calibri" w:cs="Calibri"/>
                <w:b/>
                <w:bCs/>
                <w:color w:val="FF0000"/>
              </w:rPr>
            </w:pPr>
          </w:p>
        </w:tc>
      </w:tr>
      <w:tr w:rsidR="006C5E35" w:rsidRPr="003B7453" w14:paraId="0A9638D4" w14:textId="77777777" w:rsidTr="00876038">
        <w:tc>
          <w:tcPr>
            <w:tcW w:w="4250" w:type="dxa"/>
          </w:tcPr>
          <w:p w14:paraId="3CBC7A6A" w14:textId="77777777" w:rsidR="005F05E3" w:rsidRPr="00F67C71" w:rsidRDefault="005F05E3" w:rsidP="005F05E3">
            <w:pPr>
              <w:rPr>
                <w:rFonts w:ascii="Calibri" w:hAnsi="Calibri" w:cs="Calibri"/>
              </w:rPr>
            </w:pPr>
            <w:r w:rsidRPr="00F67C71">
              <w:rPr>
                <w:rFonts w:ascii="Calibri" w:hAnsi="Calibri" w:cs="Calibri"/>
              </w:rPr>
              <w:t>Brief description of accommodation &amp; services provided</w:t>
            </w:r>
          </w:p>
        </w:tc>
        <w:tc>
          <w:tcPr>
            <w:tcW w:w="538" w:type="dxa"/>
          </w:tcPr>
          <w:p w14:paraId="25B0F8EB" w14:textId="77777777" w:rsidR="005F05E3" w:rsidRPr="00F67C71" w:rsidRDefault="005F05E3" w:rsidP="00177290">
            <w:pPr>
              <w:rPr>
                <w:rFonts w:ascii="Calibri" w:hAnsi="Calibri" w:cs="Calibri"/>
                <w:b/>
                <w:bCs/>
              </w:rPr>
            </w:pPr>
            <w:r w:rsidRPr="00F67C71">
              <w:rPr>
                <w:rFonts w:ascii="Open Sans" w:hAnsi="Open Sans"/>
                <w:lang w:val="en"/>
              </w:rPr>
              <w:t> </w:t>
            </w:r>
            <w:r w:rsidR="00F67C71" w:rsidRPr="00F67C71">
              <w:rPr>
                <w:rFonts w:ascii="Segoe UI Symbol" w:hAnsi="Segoe UI Symbol" w:cs="Segoe UI Symbol"/>
                <w:lang w:val="en"/>
              </w:rPr>
              <w:t>✔</w:t>
            </w:r>
          </w:p>
        </w:tc>
        <w:tc>
          <w:tcPr>
            <w:tcW w:w="561" w:type="dxa"/>
          </w:tcPr>
          <w:p w14:paraId="114A22FF" w14:textId="77777777" w:rsidR="005F05E3" w:rsidRPr="00F67C71" w:rsidRDefault="005F05E3" w:rsidP="005F05E3">
            <w:pPr>
              <w:rPr>
                <w:rFonts w:ascii="Calibri" w:hAnsi="Calibri" w:cs="Calibri"/>
                <w:b/>
                <w:bCs/>
              </w:rPr>
            </w:pPr>
          </w:p>
        </w:tc>
        <w:tc>
          <w:tcPr>
            <w:tcW w:w="605" w:type="dxa"/>
          </w:tcPr>
          <w:p w14:paraId="642D3905" w14:textId="77777777" w:rsidR="005F05E3" w:rsidRPr="00F67C71" w:rsidRDefault="005F05E3" w:rsidP="005F05E3">
            <w:pPr>
              <w:rPr>
                <w:rFonts w:ascii="Calibri" w:hAnsi="Calibri" w:cs="Calibri"/>
                <w:b/>
                <w:bCs/>
              </w:rPr>
            </w:pPr>
          </w:p>
        </w:tc>
        <w:tc>
          <w:tcPr>
            <w:tcW w:w="2835" w:type="dxa"/>
          </w:tcPr>
          <w:p w14:paraId="35F17159" w14:textId="77777777" w:rsidR="005F05E3" w:rsidRPr="00F67C71" w:rsidRDefault="005F05E3" w:rsidP="005F05E3">
            <w:pPr>
              <w:rPr>
                <w:rFonts w:ascii="Calibri" w:hAnsi="Calibri" w:cs="Times New Roman"/>
              </w:rPr>
            </w:pPr>
          </w:p>
        </w:tc>
      </w:tr>
      <w:tr w:rsidR="006C5E35" w:rsidRPr="003B7453" w14:paraId="3B5B3896" w14:textId="77777777" w:rsidTr="00876038">
        <w:tc>
          <w:tcPr>
            <w:tcW w:w="4250" w:type="dxa"/>
          </w:tcPr>
          <w:p w14:paraId="400EDA28" w14:textId="77777777" w:rsidR="005F05E3" w:rsidRPr="00F67C71" w:rsidRDefault="005F05E3" w:rsidP="005F05E3">
            <w:pPr>
              <w:rPr>
                <w:rFonts w:ascii="Calibri" w:hAnsi="Calibri" w:cs="Calibri"/>
              </w:rPr>
            </w:pPr>
            <w:r w:rsidRPr="00F67C71">
              <w:rPr>
                <w:rFonts w:ascii="Calibri" w:hAnsi="Calibri" w:cs="Calibri"/>
              </w:rPr>
              <w:t>Detailed description of individual and communal space</w:t>
            </w:r>
          </w:p>
        </w:tc>
        <w:tc>
          <w:tcPr>
            <w:tcW w:w="538" w:type="dxa"/>
          </w:tcPr>
          <w:p w14:paraId="14D412C4" w14:textId="77777777" w:rsidR="005F05E3" w:rsidRPr="00F67C71" w:rsidRDefault="005F05E3" w:rsidP="005F05E3">
            <w:pPr>
              <w:rPr>
                <w:rFonts w:ascii="Calibri" w:hAnsi="Calibri" w:cs="Calibri"/>
                <w:b/>
                <w:bCs/>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26E0A1B3" w14:textId="77777777" w:rsidR="005F05E3" w:rsidRPr="00F67C71" w:rsidRDefault="005F05E3" w:rsidP="005F05E3">
            <w:pPr>
              <w:rPr>
                <w:rFonts w:ascii="Calibri" w:hAnsi="Calibri" w:cs="Calibri"/>
                <w:b/>
                <w:bCs/>
              </w:rPr>
            </w:pPr>
          </w:p>
        </w:tc>
        <w:tc>
          <w:tcPr>
            <w:tcW w:w="605" w:type="dxa"/>
          </w:tcPr>
          <w:p w14:paraId="12A82839" w14:textId="77777777" w:rsidR="005F05E3" w:rsidRPr="00F67C71" w:rsidRDefault="005F05E3" w:rsidP="005F05E3">
            <w:pPr>
              <w:rPr>
                <w:rFonts w:ascii="Calibri" w:hAnsi="Calibri" w:cs="Calibri"/>
                <w:b/>
                <w:bCs/>
              </w:rPr>
            </w:pPr>
          </w:p>
        </w:tc>
        <w:tc>
          <w:tcPr>
            <w:tcW w:w="2835" w:type="dxa"/>
          </w:tcPr>
          <w:p w14:paraId="581BBE2A" w14:textId="77777777" w:rsidR="005F05E3" w:rsidRPr="003B7453" w:rsidRDefault="005F05E3" w:rsidP="005F05E3">
            <w:pPr>
              <w:rPr>
                <w:rFonts w:ascii="Calibri" w:hAnsi="Calibri" w:cs="Calibri"/>
                <w:b/>
                <w:bCs/>
                <w:color w:val="FF0000"/>
              </w:rPr>
            </w:pPr>
          </w:p>
        </w:tc>
      </w:tr>
      <w:tr w:rsidR="006C5E35" w:rsidRPr="003B7453" w14:paraId="6552A97D" w14:textId="77777777" w:rsidTr="00876038">
        <w:tc>
          <w:tcPr>
            <w:tcW w:w="4250" w:type="dxa"/>
          </w:tcPr>
          <w:p w14:paraId="3596987A" w14:textId="77777777" w:rsidR="005F05E3" w:rsidRPr="00F67C71" w:rsidRDefault="005F05E3" w:rsidP="005F05E3">
            <w:pPr>
              <w:rPr>
                <w:rFonts w:ascii="Calibri" w:hAnsi="Calibri" w:cs="Calibri"/>
              </w:rPr>
            </w:pPr>
            <w:r w:rsidRPr="00F67C71">
              <w:rPr>
                <w:rFonts w:ascii="Calibri" w:hAnsi="Calibri" w:cs="Calibri"/>
              </w:rPr>
              <w:t>Qualifications and experience of registered provider, manager and staff</w:t>
            </w:r>
          </w:p>
        </w:tc>
        <w:tc>
          <w:tcPr>
            <w:tcW w:w="538" w:type="dxa"/>
          </w:tcPr>
          <w:p w14:paraId="6D644CD2" w14:textId="77777777" w:rsidR="005F05E3" w:rsidRPr="00F67C71" w:rsidRDefault="005F05E3" w:rsidP="00177290">
            <w:pPr>
              <w:rPr>
                <w:rFonts w:ascii="Calibri" w:hAnsi="Calibri" w:cs="Calibri"/>
                <w:b/>
                <w:bCs/>
              </w:rPr>
            </w:pPr>
            <w:r w:rsidRPr="00F67C71">
              <w:rPr>
                <w:rFonts w:ascii="Open Sans" w:hAnsi="Open Sans"/>
                <w:lang w:val="en"/>
              </w:rPr>
              <w:t> </w:t>
            </w:r>
            <w:r w:rsidR="00F67C71" w:rsidRPr="00F67C71">
              <w:rPr>
                <w:rFonts w:ascii="Segoe UI Symbol" w:hAnsi="Segoe UI Symbol" w:cs="Segoe UI Symbol"/>
                <w:lang w:val="en"/>
              </w:rPr>
              <w:t>✔</w:t>
            </w:r>
          </w:p>
        </w:tc>
        <w:tc>
          <w:tcPr>
            <w:tcW w:w="561" w:type="dxa"/>
          </w:tcPr>
          <w:p w14:paraId="3BE3FF96" w14:textId="77777777" w:rsidR="005F05E3" w:rsidRPr="00F67C71" w:rsidRDefault="005F05E3" w:rsidP="005F05E3">
            <w:pPr>
              <w:rPr>
                <w:rFonts w:ascii="Calibri" w:hAnsi="Calibri" w:cs="Calibri"/>
                <w:b/>
                <w:bCs/>
              </w:rPr>
            </w:pPr>
          </w:p>
        </w:tc>
        <w:tc>
          <w:tcPr>
            <w:tcW w:w="605" w:type="dxa"/>
          </w:tcPr>
          <w:p w14:paraId="34D0FB87" w14:textId="77777777" w:rsidR="005F05E3" w:rsidRPr="00F67C71" w:rsidRDefault="005F05E3" w:rsidP="005F05E3">
            <w:pPr>
              <w:rPr>
                <w:rFonts w:ascii="Calibri" w:hAnsi="Calibri" w:cs="Calibri"/>
                <w:b/>
                <w:bCs/>
              </w:rPr>
            </w:pPr>
          </w:p>
        </w:tc>
        <w:tc>
          <w:tcPr>
            <w:tcW w:w="2835" w:type="dxa"/>
          </w:tcPr>
          <w:p w14:paraId="504E424F" w14:textId="77777777" w:rsidR="005F05E3" w:rsidRPr="00F67C71" w:rsidRDefault="005F05E3" w:rsidP="005F05E3">
            <w:pPr>
              <w:rPr>
                <w:rFonts w:ascii="Calibri" w:hAnsi="Calibri" w:cs="Calibri"/>
                <w:bCs/>
              </w:rPr>
            </w:pPr>
          </w:p>
        </w:tc>
      </w:tr>
      <w:tr w:rsidR="006C5E35" w:rsidRPr="003B7453" w14:paraId="12054D90" w14:textId="77777777" w:rsidTr="00876038">
        <w:tc>
          <w:tcPr>
            <w:tcW w:w="4250" w:type="dxa"/>
          </w:tcPr>
          <w:p w14:paraId="2F3D039E" w14:textId="77777777" w:rsidR="005F05E3" w:rsidRPr="00F67C71" w:rsidRDefault="005F05E3" w:rsidP="005F05E3">
            <w:pPr>
              <w:rPr>
                <w:rFonts w:ascii="Calibri" w:hAnsi="Calibri" w:cs="Calibri"/>
              </w:rPr>
            </w:pPr>
            <w:r w:rsidRPr="00F67C71">
              <w:rPr>
                <w:rFonts w:ascii="Calibri" w:hAnsi="Calibri" w:cs="Calibri"/>
              </w:rPr>
              <w:t>Number of residents registered for</w:t>
            </w:r>
          </w:p>
        </w:tc>
        <w:tc>
          <w:tcPr>
            <w:tcW w:w="538" w:type="dxa"/>
          </w:tcPr>
          <w:p w14:paraId="52C08AC1" w14:textId="77777777" w:rsidR="005F05E3" w:rsidRPr="00F67C71" w:rsidRDefault="005F05E3" w:rsidP="00177290">
            <w:pPr>
              <w:rPr>
                <w:rFonts w:ascii="Calibri" w:hAnsi="Calibri" w:cs="Calibri"/>
                <w:b/>
                <w:bCs/>
              </w:rPr>
            </w:pPr>
            <w:r w:rsidRPr="00F67C71">
              <w:rPr>
                <w:rFonts w:ascii="Open Sans" w:hAnsi="Open Sans"/>
                <w:lang w:val="en"/>
              </w:rPr>
              <w:t> </w:t>
            </w:r>
            <w:r w:rsidR="00F67C71" w:rsidRPr="00F67C71">
              <w:rPr>
                <w:rFonts w:ascii="Segoe UI Symbol" w:hAnsi="Segoe UI Symbol" w:cs="Segoe UI Symbol"/>
                <w:lang w:val="en"/>
              </w:rPr>
              <w:t>✔</w:t>
            </w:r>
          </w:p>
        </w:tc>
        <w:tc>
          <w:tcPr>
            <w:tcW w:w="561" w:type="dxa"/>
          </w:tcPr>
          <w:p w14:paraId="3F97FD75" w14:textId="77777777" w:rsidR="005F05E3" w:rsidRPr="00F67C71" w:rsidRDefault="005F05E3" w:rsidP="005F05E3">
            <w:pPr>
              <w:rPr>
                <w:rFonts w:ascii="Calibri" w:hAnsi="Calibri" w:cs="Calibri"/>
                <w:b/>
                <w:bCs/>
              </w:rPr>
            </w:pPr>
          </w:p>
        </w:tc>
        <w:tc>
          <w:tcPr>
            <w:tcW w:w="605" w:type="dxa"/>
          </w:tcPr>
          <w:p w14:paraId="44E34832" w14:textId="77777777" w:rsidR="005F05E3" w:rsidRPr="00F67C71" w:rsidRDefault="005F05E3" w:rsidP="005F05E3">
            <w:pPr>
              <w:rPr>
                <w:rFonts w:ascii="Calibri" w:hAnsi="Calibri" w:cs="Calibri"/>
                <w:b/>
                <w:bCs/>
              </w:rPr>
            </w:pPr>
          </w:p>
        </w:tc>
        <w:tc>
          <w:tcPr>
            <w:tcW w:w="2835" w:type="dxa"/>
          </w:tcPr>
          <w:p w14:paraId="5E558612" w14:textId="77777777" w:rsidR="008A44F6" w:rsidRPr="00F67C71" w:rsidRDefault="00F67C71" w:rsidP="005F05E3">
            <w:pPr>
              <w:rPr>
                <w:rFonts w:ascii="Calibri" w:hAnsi="Calibri" w:cs="Calibri"/>
                <w:bCs/>
              </w:rPr>
            </w:pPr>
            <w:r w:rsidRPr="00F67C71">
              <w:rPr>
                <w:rFonts w:ascii="Calibri" w:hAnsi="Calibri" w:cs="Calibri"/>
                <w:bCs/>
              </w:rPr>
              <w:t>Nursing care for 7 people and also provides a weekly day service</w:t>
            </w:r>
          </w:p>
        </w:tc>
      </w:tr>
      <w:tr w:rsidR="006C5E35" w:rsidRPr="003B7453" w14:paraId="66360376" w14:textId="77777777" w:rsidTr="00876038">
        <w:tc>
          <w:tcPr>
            <w:tcW w:w="4250" w:type="dxa"/>
          </w:tcPr>
          <w:p w14:paraId="707D4BCD" w14:textId="77777777" w:rsidR="005F05E3" w:rsidRPr="00F67C71" w:rsidRDefault="005F05E3" w:rsidP="005F05E3">
            <w:pPr>
              <w:rPr>
                <w:rFonts w:ascii="Calibri" w:hAnsi="Calibri" w:cs="Calibri"/>
              </w:rPr>
            </w:pPr>
            <w:r w:rsidRPr="00F67C71">
              <w:rPr>
                <w:rFonts w:ascii="Calibri" w:hAnsi="Calibri" w:cs="Calibri"/>
              </w:rPr>
              <w:t>Special needs &amp; interests catered for e.g. diets, activities etc</w:t>
            </w:r>
          </w:p>
        </w:tc>
        <w:tc>
          <w:tcPr>
            <w:tcW w:w="538" w:type="dxa"/>
          </w:tcPr>
          <w:p w14:paraId="11D1E40C" w14:textId="77777777" w:rsidR="005F05E3" w:rsidRPr="00F67C71" w:rsidRDefault="005F05E3" w:rsidP="005F05E3">
            <w:pPr>
              <w:rPr>
                <w:rFonts w:ascii="Calibri" w:hAnsi="Calibri" w:cs="Calibri"/>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3C265B7A" w14:textId="77777777" w:rsidR="005F05E3" w:rsidRPr="00F67C71" w:rsidRDefault="005F05E3" w:rsidP="005F05E3">
            <w:pPr>
              <w:rPr>
                <w:rFonts w:ascii="Calibri" w:hAnsi="Calibri" w:cs="Calibri"/>
              </w:rPr>
            </w:pPr>
          </w:p>
        </w:tc>
        <w:tc>
          <w:tcPr>
            <w:tcW w:w="605" w:type="dxa"/>
          </w:tcPr>
          <w:p w14:paraId="26903D3A" w14:textId="77777777" w:rsidR="005F05E3" w:rsidRPr="003B7453" w:rsidRDefault="005F05E3" w:rsidP="005F05E3">
            <w:pPr>
              <w:rPr>
                <w:rFonts w:ascii="Calibri" w:hAnsi="Calibri" w:cs="Calibri"/>
                <w:color w:val="FF0000"/>
              </w:rPr>
            </w:pPr>
          </w:p>
        </w:tc>
        <w:tc>
          <w:tcPr>
            <w:tcW w:w="2835" w:type="dxa"/>
          </w:tcPr>
          <w:p w14:paraId="06898EC0" w14:textId="77777777" w:rsidR="005F05E3" w:rsidRPr="003B7453" w:rsidRDefault="005F05E3" w:rsidP="005F05E3">
            <w:pPr>
              <w:rPr>
                <w:rFonts w:ascii="Calibri" w:hAnsi="Calibri" w:cs="Calibri"/>
                <w:color w:val="FF0000"/>
              </w:rPr>
            </w:pPr>
          </w:p>
        </w:tc>
      </w:tr>
      <w:tr w:rsidR="006C5E35" w:rsidRPr="003B7453" w14:paraId="38E1CCA9" w14:textId="77777777" w:rsidTr="00876038">
        <w:tc>
          <w:tcPr>
            <w:tcW w:w="4250" w:type="dxa"/>
          </w:tcPr>
          <w:p w14:paraId="412FAA0C" w14:textId="77777777" w:rsidR="005F05E3" w:rsidRPr="00F67C71" w:rsidRDefault="005F05E3" w:rsidP="005F05E3">
            <w:pPr>
              <w:rPr>
                <w:rFonts w:ascii="Calibri" w:hAnsi="Calibri" w:cs="Calibri"/>
              </w:rPr>
            </w:pPr>
            <w:r w:rsidRPr="00F67C71">
              <w:rPr>
                <w:rFonts w:ascii="Calibri" w:hAnsi="Calibri" w:cs="Calibri"/>
              </w:rPr>
              <w:t>How to access a copy of most recent inspection report</w:t>
            </w:r>
          </w:p>
        </w:tc>
        <w:tc>
          <w:tcPr>
            <w:tcW w:w="538" w:type="dxa"/>
          </w:tcPr>
          <w:p w14:paraId="5C9B6294" w14:textId="77777777" w:rsidR="005F05E3" w:rsidRPr="00F67C71" w:rsidRDefault="005F05E3" w:rsidP="005F05E3">
            <w:pPr>
              <w:rPr>
                <w:rFonts w:ascii="Calibri" w:hAnsi="Calibri" w:cs="Calibri"/>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5021A7E6" w14:textId="77777777" w:rsidR="005F05E3" w:rsidRPr="00F67C71" w:rsidRDefault="005F05E3" w:rsidP="005F05E3">
            <w:pPr>
              <w:rPr>
                <w:rFonts w:ascii="Calibri" w:hAnsi="Calibri" w:cs="Calibri"/>
              </w:rPr>
            </w:pPr>
          </w:p>
        </w:tc>
        <w:tc>
          <w:tcPr>
            <w:tcW w:w="605" w:type="dxa"/>
          </w:tcPr>
          <w:p w14:paraId="3632FE1E" w14:textId="77777777" w:rsidR="005F05E3" w:rsidRPr="00F67C71" w:rsidRDefault="005F05E3" w:rsidP="005F05E3">
            <w:pPr>
              <w:rPr>
                <w:rFonts w:ascii="Calibri" w:hAnsi="Calibri" w:cs="Calibri"/>
              </w:rPr>
            </w:pPr>
          </w:p>
        </w:tc>
        <w:tc>
          <w:tcPr>
            <w:tcW w:w="2835" w:type="dxa"/>
          </w:tcPr>
          <w:p w14:paraId="5D4B9D63" w14:textId="77777777" w:rsidR="005F05E3" w:rsidRPr="00F67C71" w:rsidRDefault="00F67C71" w:rsidP="005F05E3">
            <w:pPr>
              <w:rPr>
                <w:rFonts w:ascii="Calibri" w:hAnsi="Calibri" w:cs="Calibri"/>
              </w:rPr>
            </w:pPr>
            <w:r w:rsidRPr="00F67C71">
              <w:rPr>
                <w:rFonts w:ascii="Calibri" w:hAnsi="Calibri"/>
              </w:rPr>
              <w:t>On website and copy available in reception</w:t>
            </w:r>
          </w:p>
        </w:tc>
      </w:tr>
      <w:tr w:rsidR="006C5E35" w:rsidRPr="003B7453" w14:paraId="33865D4C" w14:textId="77777777" w:rsidTr="00876038">
        <w:tc>
          <w:tcPr>
            <w:tcW w:w="4250" w:type="dxa"/>
          </w:tcPr>
          <w:p w14:paraId="4975463C" w14:textId="77777777" w:rsidR="005F05E3" w:rsidRPr="00F67C71" w:rsidRDefault="005F05E3" w:rsidP="005F05E3">
            <w:pPr>
              <w:rPr>
                <w:rFonts w:ascii="Calibri" w:hAnsi="Calibri" w:cs="Calibri"/>
              </w:rPr>
            </w:pPr>
            <w:r w:rsidRPr="00F67C71">
              <w:rPr>
                <w:rFonts w:ascii="Calibri" w:hAnsi="Calibri" w:cs="Calibri"/>
              </w:rPr>
              <w:lastRenderedPageBreak/>
              <w:t>Procedure for making a complaint</w:t>
            </w:r>
          </w:p>
        </w:tc>
        <w:tc>
          <w:tcPr>
            <w:tcW w:w="538" w:type="dxa"/>
          </w:tcPr>
          <w:p w14:paraId="331459A5" w14:textId="77777777" w:rsidR="005F05E3" w:rsidRPr="00F67C71" w:rsidRDefault="005F05E3" w:rsidP="005F05E3">
            <w:pPr>
              <w:rPr>
                <w:rFonts w:ascii="Calibri" w:hAnsi="Calibri" w:cs="Calibri"/>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2EBFCD5C" w14:textId="77777777" w:rsidR="005F05E3" w:rsidRPr="00F67C71" w:rsidRDefault="005F05E3" w:rsidP="005F05E3">
            <w:pPr>
              <w:rPr>
                <w:rFonts w:ascii="Calibri" w:hAnsi="Calibri" w:cs="Calibri"/>
              </w:rPr>
            </w:pPr>
          </w:p>
        </w:tc>
        <w:tc>
          <w:tcPr>
            <w:tcW w:w="605" w:type="dxa"/>
          </w:tcPr>
          <w:p w14:paraId="0F3601AA" w14:textId="77777777" w:rsidR="005F05E3" w:rsidRPr="00F67C71" w:rsidRDefault="005F05E3" w:rsidP="005F05E3">
            <w:pPr>
              <w:rPr>
                <w:rFonts w:ascii="Calibri" w:hAnsi="Calibri" w:cs="Calibri"/>
              </w:rPr>
            </w:pPr>
          </w:p>
        </w:tc>
        <w:tc>
          <w:tcPr>
            <w:tcW w:w="2835" w:type="dxa"/>
          </w:tcPr>
          <w:p w14:paraId="25EA95ED" w14:textId="77777777" w:rsidR="005F05E3" w:rsidRPr="00F67C71" w:rsidRDefault="00F67C71" w:rsidP="005F05E3">
            <w:pPr>
              <w:rPr>
                <w:rFonts w:ascii="Calibri" w:hAnsi="Calibri" w:cs="Times New Roman"/>
              </w:rPr>
            </w:pPr>
            <w:r w:rsidRPr="00F67C71">
              <w:rPr>
                <w:rFonts w:ascii="Calibri" w:hAnsi="Calibri" w:cs="Times New Roman"/>
              </w:rPr>
              <w:t>How are we doing form available in each room and on website</w:t>
            </w:r>
          </w:p>
        </w:tc>
      </w:tr>
      <w:tr w:rsidR="006C5E35" w:rsidRPr="003B7453" w14:paraId="4E637F53" w14:textId="77777777" w:rsidTr="00876038">
        <w:tc>
          <w:tcPr>
            <w:tcW w:w="4250" w:type="dxa"/>
          </w:tcPr>
          <w:p w14:paraId="44B5E8ED" w14:textId="77777777" w:rsidR="005F05E3" w:rsidRPr="007D32C8" w:rsidRDefault="005F05E3" w:rsidP="005F05E3">
            <w:pPr>
              <w:rPr>
                <w:rFonts w:ascii="Calibri" w:hAnsi="Calibri" w:cs="Calibri"/>
              </w:rPr>
            </w:pPr>
            <w:r w:rsidRPr="007D32C8">
              <w:rPr>
                <w:rFonts w:ascii="Calibri" w:hAnsi="Calibri" w:cs="Calibri"/>
              </w:rPr>
              <w:t>Service users views of the home</w:t>
            </w:r>
          </w:p>
        </w:tc>
        <w:tc>
          <w:tcPr>
            <w:tcW w:w="538" w:type="dxa"/>
          </w:tcPr>
          <w:p w14:paraId="11B5AE68" w14:textId="77777777" w:rsidR="005F05E3" w:rsidRPr="007D32C8" w:rsidRDefault="005F05E3" w:rsidP="005F05E3">
            <w:pPr>
              <w:rPr>
                <w:rFonts w:ascii="Calibri" w:hAnsi="Calibri" w:cs="Calibri"/>
              </w:rPr>
            </w:pPr>
            <w:r w:rsidRPr="007D32C8">
              <w:rPr>
                <w:rFonts w:ascii="Open Sans" w:hAnsi="Open Sans"/>
                <w:lang w:val="en"/>
              </w:rPr>
              <w:t> </w:t>
            </w:r>
            <w:r w:rsidRPr="007D32C8">
              <w:rPr>
                <w:rFonts w:ascii="Segoe UI Symbol" w:hAnsi="Segoe UI Symbol" w:cs="Segoe UI Symbol"/>
                <w:lang w:val="en"/>
              </w:rPr>
              <w:t>✔</w:t>
            </w:r>
          </w:p>
        </w:tc>
        <w:tc>
          <w:tcPr>
            <w:tcW w:w="561" w:type="dxa"/>
          </w:tcPr>
          <w:p w14:paraId="01F08B40" w14:textId="77777777" w:rsidR="005F05E3" w:rsidRPr="007D32C8" w:rsidRDefault="005F05E3" w:rsidP="005F05E3">
            <w:pPr>
              <w:rPr>
                <w:rFonts w:ascii="Calibri" w:hAnsi="Calibri" w:cs="Calibri"/>
              </w:rPr>
            </w:pPr>
          </w:p>
        </w:tc>
        <w:tc>
          <w:tcPr>
            <w:tcW w:w="605" w:type="dxa"/>
          </w:tcPr>
          <w:p w14:paraId="041AC3F6" w14:textId="77777777" w:rsidR="005F05E3" w:rsidRPr="007D32C8" w:rsidRDefault="005F05E3" w:rsidP="005F05E3">
            <w:pPr>
              <w:rPr>
                <w:rFonts w:ascii="Calibri" w:hAnsi="Calibri" w:cs="Calibri"/>
              </w:rPr>
            </w:pPr>
          </w:p>
        </w:tc>
        <w:tc>
          <w:tcPr>
            <w:tcW w:w="2835" w:type="dxa"/>
          </w:tcPr>
          <w:p w14:paraId="11DC6035" w14:textId="77777777" w:rsidR="009E14B8" w:rsidRPr="007D32C8" w:rsidRDefault="006C5E35" w:rsidP="005F05E3">
            <w:pPr>
              <w:rPr>
                <w:rFonts w:ascii="Calibri" w:hAnsi="Calibri" w:cs="Calibri"/>
              </w:rPr>
            </w:pPr>
            <w:r w:rsidRPr="007D32C8">
              <w:rPr>
                <w:rFonts w:ascii="Calibri" w:hAnsi="Calibri" w:cs="Calibri"/>
              </w:rPr>
              <w:t>In report</w:t>
            </w:r>
          </w:p>
        </w:tc>
      </w:tr>
      <w:tr w:rsidR="006C5E35" w:rsidRPr="003B7453" w14:paraId="55F4E974" w14:textId="77777777" w:rsidTr="00876038">
        <w:tc>
          <w:tcPr>
            <w:tcW w:w="4250" w:type="dxa"/>
          </w:tcPr>
          <w:p w14:paraId="5A1878F1" w14:textId="77777777" w:rsidR="005F05E3" w:rsidRPr="00F67C71" w:rsidRDefault="005F05E3" w:rsidP="005F05E3">
            <w:pPr>
              <w:rPr>
                <w:rFonts w:ascii="Calibri" w:hAnsi="Calibri" w:cs="Calibri"/>
              </w:rPr>
            </w:pPr>
            <w:r w:rsidRPr="00F67C71">
              <w:rPr>
                <w:rFonts w:ascii="Calibri" w:hAnsi="Calibri" w:cs="Calibri"/>
              </w:rPr>
              <w:t>Summary of fees payable and any extras payable e.g. newspapers, incontinence products &amp; toiletries etc</w:t>
            </w:r>
          </w:p>
        </w:tc>
        <w:tc>
          <w:tcPr>
            <w:tcW w:w="538" w:type="dxa"/>
          </w:tcPr>
          <w:p w14:paraId="77E4995A" w14:textId="77777777" w:rsidR="005F05E3" w:rsidRPr="00F67C71" w:rsidRDefault="005F05E3" w:rsidP="005F05E3">
            <w:pPr>
              <w:rPr>
                <w:rFonts w:ascii="Calibri" w:hAnsi="Calibri" w:cs="Calibri"/>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17DC0FCD" w14:textId="77777777" w:rsidR="005F05E3" w:rsidRPr="00F67C71" w:rsidRDefault="005F05E3" w:rsidP="005F05E3">
            <w:pPr>
              <w:rPr>
                <w:rFonts w:ascii="Calibri" w:hAnsi="Calibri" w:cs="Calibri"/>
              </w:rPr>
            </w:pPr>
          </w:p>
        </w:tc>
        <w:tc>
          <w:tcPr>
            <w:tcW w:w="605" w:type="dxa"/>
          </w:tcPr>
          <w:p w14:paraId="7056F9EC" w14:textId="77777777" w:rsidR="005F05E3" w:rsidRPr="00F67C71" w:rsidRDefault="005F05E3" w:rsidP="005F05E3">
            <w:pPr>
              <w:rPr>
                <w:rFonts w:ascii="Calibri" w:hAnsi="Calibri" w:cs="Calibri"/>
              </w:rPr>
            </w:pPr>
          </w:p>
        </w:tc>
        <w:tc>
          <w:tcPr>
            <w:tcW w:w="2835" w:type="dxa"/>
          </w:tcPr>
          <w:p w14:paraId="53BEB364" w14:textId="77777777" w:rsidR="005F05E3" w:rsidRPr="00F67C71" w:rsidRDefault="00F67C71" w:rsidP="005F05E3">
            <w:pPr>
              <w:rPr>
                <w:rFonts w:ascii="Calibri" w:hAnsi="Calibri" w:cs="Calibri"/>
              </w:rPr>
            </w:pPr>
            <w:r w:rsidRPr="00F67C71">
              <w:rPr>
                <w:rFonts w:ascii="Calibri" w:hAnsi="Calibri" w:cs="Calibri"/>
              </w:rPr>
              <w:t>There is no charge to stay at the hospice but people are required to pay for visits from GP etc, as they would if at home</w:t>
            </w:r>
          </w:p>
        </w:tc>
      </w:tr>
      <w:tr w:rsidR="006C5E35" w:rsidRPr="003B7453" w14:paraId="0911AAC8" w14:textId="77777777" w:rsidTr="00876038">
        <w:tc>
          <w:tcPr>
            <w:tcW w:w="4250" w:type="dxa"/>
          </w:tcPr>
          <w:p w14:paraId="2FACF716" w14:textId="77777777" w:rsidR="005F05E3" w:rsidRPr="007D32C8" w:rsidRDefault="005F05E3" w:rsidP="005F05E3">
            <w:pPr>
              <w:rPr>
                <w:rFonts w:ascii="Calibri" w:hAnsi="Calibri" w:cs="Calibri"/>
              </w:rPr>
            </w:pPr>
            <w:r w:rsidRPr="007D32C8">
              <w:rPr>
                <w:rFonts w:ascii="Calibri" w:hAnsi="Calibri" w:cs="Calibri"/>
              </w:rPr>
              <w:t>The home’s policy for alcohol</w:t>
            </w:r>
          </w:p>
        </w:tc>
        <w:tc>
          <w:tcPr>
            <w:tcW w:w="538" w:type="dxa"/>
          </w:tcPr>
          <w:p w14:paraId="198FC8B5" w14:textId="77777777" w:rsidR="005F05E3" w:rsidRPr="007D32C8" w:rsidRDefault="005F05E3" w:rsidP="005F05E3">
            <w:pPr>
              <w:rPr>
                <w:rFonts w:ascii="Calibri" w:hAnsi="Calibri" w:cs="Calibri"/>
              </w:rPr>
            </w:pPr>
            <w:r w:rsidRPr="007D32C8">
              <w:rPr>
                <w:rFonts w:ascii="Open Sans" w:hAnsi="Open Sans"/>
                <w:lang w:val="en"/>
              </w:rPr>
              <w:t> </w:t>
            </w:r>
            <w:r w:rsidRPr="007D32C8">
              <w:rPr>
                <w:rFonts w:ascii="Segoe UI Symbol" w:hAnsi="Segoe UI Symbol" w:cs="Segoe UI Symbol"/>
                <w:lang w:val="en"/>
              </w:rPr>
              <w:t>✔</w:t>
            </w:r>
          </w:p>
        </w:tc>
        <w:tc>
          <w:tcPr>
            <w:tcW w:w="561" w:type="dxa"/>
          </w:tcPr>
          <w:p w14:paraId="3C1386B2" w14:textId="77777777" w:rsidR="005F05E3" w:rsidRPr="007D32C8" w:rsidRDefault="005F05E3" w:rsidP="005F05E3">
            <w:pPr>
              <w:rPr>
                <w:rFonts w:ascii="Calibri" w:hAnsi="Calibri" w:cs="Calibri"/>
              </w:rPr>
            </w:pPr>
          </w:p>
        </w:tc>
        <w:tc>
          <w:tcPr>
            <w:tcW w:w="605" w:type="dxa"/>
          </w:tcPr>
          <w:p w14:paraId="54232451" w14:textId="77777777" w:rsidR="005F05E3" w:rsidRPr="007D32C8" w:rsidRDefault="005F05E3" w:rsidP="005F05E3">
            <w:pPr>
              <w:rPr>
                <w:rFonts w:ascii="Calibri" w:hAnsi="Calibri" w:cs="Calibri"/>
              </w:rPr>
            </w:pPr>
          </w:p>
        </w:tc>
        <w:tc>
          <w:tcPr>
            <w:tcW w:w="2835" w:type="dxa"/>
          </w:tcPr>
          <w:p w14:paraId="63352678" w14:textId="77777777" w:rsidR="005F05E3" w:rsidRPr="007D32C8" w:rsidRDefault="007D32C8" w:rsidP="005F05E3">
            <w:pPr>
              <w:rPr>
                <w:rFonts w:ascii="Calibri" w:hAnsi="Calibri" w:cs="Calibri"/>
              </w:rPr>
            </w:pPr>
            <w:r>
              <w:rPr>
                <w:rFonts w:ascii="Calibri" w:hAnsi="Calibri" w:cs="Calibri"/>
              </w:rPr>
              <w:t>Discussed with person if needed and dependant on medication etc</w:t>
            </w:r>
          </w:p>
        </w:tc>
      </w:tr>
      <w:tr w:rsidR="006C5E35" w:rsidRPr="003B7453" w14:paraId="5DF59D17" w14:textId="77777777" w:rsidTr="00876038">
        <w:tc>
          <w:tcPr>
            <w:tcW w:w="4250" w:type="dxa"/>
          </w:tcPr>
          <w:p w14:paraId="05D15E53" w14:textId="77777777" w:rsidR="005F05E3" w:rsidRPr="00F67C71" w:rsidRDefault="005F05E3" w:rsidP="005F05E3">
            <w:pPr>
              <w:pStyle w:val="Footer"/>
              <w:tabs>
                <w:tab w:val="clear" w:pos="4153"/>
                <w:tab w:val="clear" w:pos="8306"/>
              </w:tabs>
              <w:rPr>
                <w:rFonts w:ascii="Calibri" w:hAnsi="Calibri" w:cs="Calibri"/>
              </w:rPr>
            </w:pPr>
            <w:r w:rsidRPr="00F67C71">
              <w:rPr>
                <w:rFonts w:ascii="Calibri" w:hAnsi="Calibri" w:cs="Calibri"/>
              </w:rPr>
              <w:t>The smoking policy</w:t>
            </w:r>
          </w:p>
        </w:tc>
        <w:tc>
          <w:tcPr>
            <w:tcW w:w="538" w:type="dxa"/>
          </w:tcPr>
          <w:p w14:paraId="4C1C5B50" w14:textId="77777777" w:rsidR="005F05E3" w:rsidRPr="00F67C71" w:rsidRDefault="005F05E3" w:rsidP="005F05E3">
            <w:pPr>
              <w:rPr>
                <w:rFonts w:ascii="Calibri" w:hAnsi="Calibri" w:cs="Calibri"/>
              </w:rPr>
            </w:pPr>
            <w:r w:rsidRPr="00F67C71">
              <w:rPr>
                <w:rFonts w:ascii="Open Sans" w:hAnsi="Open Sans"/>
                <w:lang w:val="en"/>
              </w:rPr>
              <w:t> </w:t>
            </w:r>
            <w:r w:rsidRPr="00F67C71">
              <w:rPr>
                <w:rFonts w:ascii="Segoe UI Symbol" w:hAnsi="Segoe UI Symbol" w:cs="Segoe UI Symbol"/>
                <w:lang w:val="en"/>
              </w:rPr>
              <w:t>✔</w:t>
            </w:r>
          </w:p>
        </w:tc>
        <w:tc>
          <w:tcPr>
            <w:tcW w:w="561" w:type="dxa"/>
          </w:tcPr>
          <w:p w14:paraId="76E7D8A3" w14:textId="77777777" w:rsidR="005F05E3" w:rsidRPr="00F67C71" w:rsidRDefault="005F05E3" w:rsidP="005F05E3">
            <w:pPr>
              <w:rPr>
                <w:rFonts w:ascii="Calibri" w:hAnsi="Calibri" w:cs="Calibri"/>
              </w:rPr>
            </w:pPr>
          </w:p>
        </w:tc>
        <w:tc>
          <w:tcPr>
            <w:tcW w:w="605" w:type="dxa"/>
          </w:tcPr>
          <w:p w14:paraId="376ED77B" w14:textId="77777777" w:rsidR="005F05E3" w:rsidRPr="003B7453" w:rsidRDefault="005F05E3" w:rsidP="005F05E3">
            <w:pPr>
              <w:rPr>
                <w:rFonts w:ascii="Calibri" w:hAnsi="Calibri" w:cs="Calibri"/>
                <w:color w:val="FF0000"/>
              </w:rPr>
            </w:pPr>
          </w:p>
        </w:tc>
        <w:tc>
          <w:tcPr>
            <w:tcW w:w="2835" w:type="dxa"/>
          </w:tcPr>
          <w:p w14:paraId="324D63AC" w14:textId="77777777" w:rsidR="005F05E3" w:rsidRPr="003B7453" w:rsidRDefault="005F05E3" w:rsidP="005F05E3">
            <w:pPr>
              <w:rPr>
                <w:rFonts w:ascii="Calibri" w:hAnsi="Calibri" w:cs="Calibri"/>
                <w:color w:val="FF0000"/>
              </w:rPr>
            </w:pPr>
          </w:p>
        </w:tc>
      </w:tr>
      <w:tr w:rsidR="006C5E35" w:rsidRPr="003B7453" w14:paraId="2B1F0B52" w14:textId="77777777" w:rsidTr="00876038">
        <w:tc>
          <w:tcPr>
            <w:tcW w:w="4250" w:type="dxa"/>
          </w:tcPr>
          <w:p w14:paraId="329872DE" w14:textId="77777777" w:rsidR="005F05E3" w:rsidRPr="003B7453" w:rsidRDefault="005F05E3" w:rsidP="005F05E3">
            <w:pPr>
              <w:rPr>
                <w:rFonts w:ascii="Calibri" w:hAnsi="Calibri" w:cs="Calibri"/>
                <w:color w:val="FF0000"/>
              </w:rPr>
            </w:pPr>
            <w:r w:rsidRPr="007D32C8">
              <w:rPr>
                <w:rFonts w:ascii="Calibri" w:hAnsi="Calibri" w:cs="Calibri"/>
                <w:iCs/>
              </w:rPr>
              <w:t>The home’s policy for pets</w:t>
            </w:r>
          </w:p>
        </w:tc>
        <w:tc>
          <w:tcPr>
            <w:tcW w:w="538" w:type="dxa"/>
          </w:tcPr>
          <w:p w14:paraId="1D7B7DA0" w14:textId="77777777" w:rsidR="005F05E3" w:rsidRPr="003B7453" w:rsidRDefault="005F05E3" w:rsidP="007D32C8">
            <w:pPr>
              <w:rPr>
                <w:rFonts w:ascii="Calibri" w:hAnsi="Calibri" w:cs="Calibri"/>
                <w:color w:val="FF0000"/>
              </w:rPr>
            </w:pPr>
            <w:r w:rsidRPr="003B7453">
              <w:rPr>
                <w:rFonts w:ascii="Open Sans" w:hAnsi="Open Sans"/>
                <w:color w:val="FF0000"/>
                <w:lang w:val="en"/>
              </w:rPr>
              <w:t> </w:t>
            </w:r>
            <w:r w:rsidR="007D32C8" w:rsidRPr="00F67C71">
              <w:rPr>
                <w:rFonts w:ascii="Segoe UI Symbol" w:hAnsi="Segoe UI Symbol" w:cs="Segoe UI Symbol"/>
                <w:lang w:val="en"/>
              </w:rPr>
              <w:t>✔</w:t>
            </w:r>
          </w:p>
        </w:tc>
        <w:tc>
          <w:tcPr>
            <w:tcW w:w="561" w:type="dxa"/>
          </w:tcPr>
          <w:p w14:paraId="258F27D6" w14:textId="77777777" w:rsidR="005F05E3" w:rsidRPr="003B7453" w:rsidRDefault="005F05E3" w:rsidP="005F05E3">
            <w:pPr>
              <w:rPr>
                <w:rFonts w:ascii="Calibri" w:hAnsi="Calibri" w:cs="Calibri"/>
                <w:color w:val="FF0000"/>
              </w:rPr>
            </w:pPr>
          </w:p>
        </w:tc>
        <w:tc>
          <w:tcPr>
            <w:tcW w:w="605" w:type="dxa"/>
          </w:tcPr>
          <w:p w14:paraId="7FF805DE" w14:textId="77777777" w:rsidR="005F05E3" w:rsidRPr="003B7453" w:rsidRDefault="005F05E3" w:rsidP="005F05E3">
            <w:pPr>
              <w:rPr>
                <w:rFonts w:ascii="Calibri" w:hAnsi="Calibri" w:cs="Calibri"/>
                <w:color w:val="FF0000"/>
              </w:rPr>
            </w:pPr>
          </w:p>
        </w:tc>
        <w:tc>
          <w:tcPr>
            <w:tcW w:w="2835" w:type="dxa"/>
          </w:tcPr>
          <w:p w14:paraId="690620A3" w14:textId="77777777" w:rsidR="005F05E3" w:rsidRPr="003B7453" w:rsidRDefault="005F05E3" w:rsidP="005F05E3">
            <w:pPr>
              <w:rPr>
                <w:rFonts w:ascii="Calibri" w:hAnsi="Calibri" w:cs="Calibri"/>
                <w:color w:val="FF0000"/>
              </w:rPr>
            </w:pPr>
          </w:p>
        </w:tc>
      </w:tr>
      <w:tr w:rsidR="006C5E35" w:rsidRPr="003B7453" w14:paraId="6314435E" w14:textId="77777777" w:rsidTr="00876038">
        <w:tc>
          <w:tcPr>
            <w:tcW w:w="4250" w:type="dxa"/>
          </w:tcPr>
          <w:p w14:paraId="6102172A" w14:textId="77777777" w:rsidR="005F05E3" w:rsidRPr="007D32C8" w:rsidRDefault="005F05E3" w:rsidP="005F05E3">
            <w:pPr>
              <w:rPr>
                <w:rFonts w:ascii="Calibri" w:hAnsi="Calibri" w:cs="Calibri"/>
              </w:rPr>
            </w:pPr>
            <w:r w:rsidRPr="007D32C8">
              <w:rPr>
                <w:rFonts w:ascii="Calibri" w:hAnsi="Calibri" w:cs="Calibri"/>
              </w:rPr>
              <w:t>A statement that service users can expect choice in the gender of those who provide basic care whenever possible</w:t>
            </w:r>
          </w:p>
        </w:tc>
        <w:tc>
          <w:tcPr>
            <w:tcW w:w="538" w:type="dxa"/>
          </w:tcPr>
          <w:p w14:paraId="283F7FF3" w14:textId="77777777" w:rsidR="005F05E3" w:rsidRPr="007D32C8" w:rsidRDefault="005F05E3" w:rsidP="005F05E3">
            <w:pPr>
              <w:rPr>
                <w:rFonts w:ascii="Calibri" w:hAnsi="Calibri" w:cs="Calibri"/>
              </w:rPr>
            </w:pPr>
          </w:p>
        </w:tc>
        <w:tc>
          <w:tcPr>
            <w:tcW w:w="561" w:type="dxa"/>
          </w:tcPr>
          <w:p w14:paraId="271C5104" w14:textId="77777777" w:rsidR="005F05E3" w:rsidRPr="007D32C8" w:rsidRDefault="005F05E3" w:rsidP="005F05E3">
            <w:pPr>
              <w:rPr>
                <w:rFonts w:ascii="Calibri" w:hAnsi="Calibri" w:cs="Calibri"/>
              </w:rPr>
            </w:pPr>
          </w:p>
        </w:tc>
        <w:tc>
          <w:tcPr>
            <w:tcW w:w="605" w:type="dxa"/>
          </w:tcPr>
          <w:p w14:paraId="045CC1BA" w14:textId="77777777" w:rsidR="005F05E3" w:rsidRPr="007D32C8" w:rsidRDefault="001851DE" w:rsidP="005F05E3">
            <w:pPr>
              <w:rPr>
                <w:rFonts w:ascii="Calibri" w:hAnsi="Calibri" w:cs="Calibri"/>
              </w:rPr>
            </w:pPr>
            <w:r w:rsidRPr="007D32C8">
              <w:rPr>
                <w:rFonts w:ascii="Open Sans" w:hAnsi="Open Sans"/>
                <w:lang w:val="en"/>
              </w:rPr>
              <w:t> </w:t>
            </w:r>
            <w:r w:rsidRPr="007D32C8">
              <w:rPr>
                <w:rFonts w:ascii="Segoe UI Symbol" w:hAnsi="Segoe UI Symbol" w:cs="Segoe UI Symbol"/>
                <w:lang w:val="en"/>
              </w:rPr>
              <w:t>✔</w:t>
            </w:r>
          </w:p>
        </w:tc>
        <w:tc>
          <w:tcPr>
            <w:tcW w:w="2835" w:type="dxa"/>
          </w:tcPr>
          <w:p w14:paraId="7580A3AE" w14:textId="77777777" w:rsidR="005F05E3" w:rsidRPr="007D32C8" w:rsidRDefault="007D32C8" w:rsidP="005F05E3">
            <w:pPr>
              <w:rPr>
                <w:rFonts w:ascii="Calibri" w:hAnsi="Calibri" w:cs="Calibri"/>
              </w:rPr>
            </w:pPr>
            <w:r w:rsidRPr="007D32C8">
              <w:rPr>
                <w:rFonts w:ascii="Calibri" w:hAnsi="Calibri" w:cs="Calibri"/>
              </w:rPr>
              <w:t>Not in information but this is explained prior to admission</w:t>
            </w:r>
          </w:p>
        </w:tc>
      </w:tr>
      <w:tr w:rsidR="006C5E35" w:rsidRPr="003B7453" w14:paraId="0D1E20FD" w14:textId="77777777" w:rsidTr="00876038">
        <w:tc>
          <w:tcPr>
            <w:tcW w:w="4250" w:type="dxa"/>
          </w:tcPr>
          <w:p w14:paraId="1B69626A" w14:textId="77777777" w:rsidR="005F05E3" w:rsidRPr="007D32C8" w:rsidRDefault="005F05E3" w:rsidP="005F05E3">
            <w:pPr>
              <w:pStyle w:val="Heading2"/>
              <w:rPr>
                <w:rFonts w:ascii="Calibri" w:hAnsi="Calibri" w:cs="Calibri"/>
                <w:iCs/>
                <w:color w:val="auto"/>
                <w:sz w:val="24"/>
                <w:szCs w:val="24"/>
              </w:rPr>
            </w:pPr>
            <w:r w:rsidRPr="007D32C8">
              <w:rPr>
                <w:rFonts w:ascii="Calibri" w:hAnsi="Calibri" w:cs="Calibri"/>
                <w:color w:val="auto"/>
                <w:sz w:val="24"/>
                <w:szCs w:val="24"/>
              </w:rPr>
              <w:t>Insurance – what is and is not covered (does resident need to take out personal insurance for personal items e.g. valuables, money, antiques, false teeth, spectacles and hearing aids etc)</w:t>
            </w:r>
          </w:p>
        </w:tc>
        <w:tc>
          <w:tcPr>
            <w:tcW w:w="538" w:type="dxa"/>
          </w:tcPr>
          <w:p w14:paraId="34F13A40" w14:textId="77777777" w:rsidR="005F05E3" w:rsidRPr="007D32C8" w:rsidRDefault="005F05E3" w:rsidP="005F05E3">
            <w:pPr>
              <w:rPr>
                <w:rFonts w:ascii="Calibri" w:hAnsi="Calibri" w:cs="Calibri"/>
              </w:rPr>
            </w:pPr>
            <w:r w:rsidRPr="007D32C8">
              <w:rPr>
                <w:rFonts w:ascii="Open Sans" w:hAnsi="Open Sans"/>
                <w:lang w:val="en"/>
              </w:rPr>
              <w:t> </w:t>
            </w:r>
            <w:r w:rsidRPr="007D32C8">
              <w:rPr>
                <w:rFonts w:ascii="Segoe UI Symbol" w:hAnsi="Segoe UI Symbol" w:cs="Segoe UI Symbol"/>
                <w:lang w:val="en"/>
              </w:rPr>
              <w:t>✔</w:t>
            </w:r>
          </w:p>
        </w:tc>
        <w:tc>
          <w:tcPr>
            <w:tcW w:w="561" w:type="dxa"/>
          </w:tcPr>
          <w:p w14:paraId="25547681" w14:textId="77777777" w:rsidR="005F05E3" w:rsidRPr="007D32C8" w:rsidRDefault="005F05E3" w:rsidP="005F05E3">
            <w:pPr>
              <w:rPr>
                <w:rFonts w:ascii="Calibri" w:hAnsi="Calibri" w:cs="Calibri"/>
              </w:rPr>
            </w:pPr>
          </w:p>
        </w:tc>
        <w:tc>
          <w:tcPr>
            <w:tcW w:w="605" w:type="dxa"/>
          </w:tcPr>
          <w:p w14:paraId="3452F0C1" w14:textId="77777777" w:rsidR="005F05E3" w:rsidRPr="003B7453" w:rsidRDefault="005F05E3" w:rsidP="005F05E3">
            <w:pPr>
              <w:rPr>
                <w:rFonts w:ascii="Calibri" w:hAnsi="Calibri" w:cs="Calibri"/>
                <w:color w:val="FF0000"/>
              </w:rPr>
            </w:pPr>
          </w:p>
        </w:tc>
        <w:tc>
          <w:tcPr>
            <w:tcW w:w="2835" w:type="dxa"/>
          </w:tcPr>
          <w:p w14:paraId="6CEAF74C" w14:textId="77777777" w:rsidR="005F05E3" w:rsidRPr="003B7453" w:rsidRDefault="005F05E3" w:rsidP="005F05E3">
            <w:pPr>
              <w:rPr>
                <w:rFonts w:ascii="Calibri" w:hAnsi="Calibri" w:cs="Calibri"/>
                <w:color w:val="FF0000"/>
              </w:rPr>
            </w:pPr>
          </w:p>
        </w:tc>
      </w:tr>
      <w:tr w:rsidR="006C5E35" w:rsidRPr="003B7453" w14:paraId="2036CF1D" w14:textId="77777777" w:rsidTr="00876038">
        <w:tc>
          <w:tcPr>
            <w:tcW w:w="4250" w:type="dxa"/>
          </w:tcPr>
          <w:p w14:paraId="57E43F7C" w14:textId="77777777" w:rsidR="005F05E3" w:rsidRPr="007D32C8" w:rsidRDefault="005F05E3" w:rsidP="005F05E3">
            <w:pPr>
              <w:pStyle w:val="Footer"/>
              <w:tabs>
                <w:tab w:val="clear" w:pos="4153"/>
                <w:tab w:val="clear" w:pos="8306"/>
              </w:tabs>
              <w:rPr>
                <w:rFonts w:ascii="Calibri" w:hAnsi="Calibri" w:cs="Calibri"/>
              </w:rPr>
            </w:pPr>
            <w:r w:rsidRPr="007D32C8">
              <w:rPr>
                <w:rFonts w:ascii="Calibri" w:hAnsi="Calibri" w:cs="Calibri"/>
              </w:rPr>
              <w:t>The contact for HSC is displayed in the resident’s handbook or is visible on the home notice board</w:t>
            </w:r>
          </w:p>
        </w:tc>
        <w:tc>
          <w:tcPr>
            <w:tcW w:w="538" w:type="dxa"/>
          </w:tcPr>
          <w:p w14:paraId="6A644D03" w14:textId="77777777" w:rsidR="005F05E3" w:rsidRPr="007D32C8" w:rsidRDefault="005F05E3" w:rsidP="005F05E3">
            <w:pPr>
              <w:rPr>
                <w:rFonts w:ascii="Calibri" w:hAnsi="Calibri" w:cs="Calibri"/>
                <w:b/>
                <w:bCs/>
              </w:rPr>
            </w:pPr>
            <w:r w:rsidRPr="007D32C8">
              <w:rPr>
                <w:rFonts w:ascii="Open Sans" w:hAnsi="Open Sans"/>
                <w:lang w:val="en"/>
              </w:rPr>
              <w:t> </w:t>
            </w:r>
            <w:r w:rsidRPr="007D32C8">
              <w:rPr>
                <w:rFonts w:ascii="Segoe UI Symbol" w:hAnsi="Segoe UI Symbol" w:cs="Segoe UI Symbol"/>
                <w:lang w:val="en"/>
              </w:rPr>
              <w:t>✔</w:t>
            </w:r>
          </w:p>
        </w:tc>
        <w:tc>
          <w:tcPr>
            <w:tcW w:w="561" w:type="dxa"/>
          </w:tcPr>
          <w:p w14:paraId="24EB6B8B" w14:textId="77777777" w:rsidR="005F05E3" w:rsidRPr="007D32C8" w:rsidRDefault="005F05E3" w:rsidP="005F05E3">
            <w:pPr>
              <w:rPr>
                <w:rFonts w:ascii="Calibri" w:hAnsi="Calibri" w:cs="Calibri"/>
                <w:b/>
                <w:bCs/>
              </w:rPr>
            </w:pPr>
          </w:p>
        </w:tc>
        <w:tc>
          <w:tcPr>
            <w:tcW w:w="605" w:type="dxa"/>
          </w:tcPr>
          <w:p w14:paraId="76898C35" w14:textId="77777777" w:rsidR="005F05E3" w:rsidRPr="007D32C8" w:rsidRDefault="005F05E3" w:rsidP="005F05E3">
            <w:pPr>
              <w:rPr>
                <w:rFonts w:ascii="Calibri" w:hAnsi="Calibri" w:cs="Calibri"/>
                <w:b/>
                <w:bCs/>
              </w:rPr>
            </w:pPr>
          </w:p>
        </w:tc>
        <w:tc>
          <w:tcPr>
            <w:tcW w:w="2835" w:type="dxa"/>
          </w:tcPr>
          <w:p w14:paraId="15D4CFDB" w14:textId="77777777" w:rsidR="005F05E3" w:rsidRPr="003B7453" w:rsidRDefault="005F05E3" w:rsidP="005F05E3">
            <w:pPr>
              <w:rPr>
                <w:rFonts w:ascii="Calibri" w:hAnsi="Calibri" w:cs="Calibri"/>
                <w:bCs/>
                <w:color w:val="FF0000"/>
              </w:rPr>
            </w:pPr>
          </w:p>
        </w:tc>
      </w:tr>
    </w:tbl>
    <w:p w14:paraId="71B45B1B" w14:textId="77777777" w:rsidR="005F05E3" w:rsidRPr="003B7453" w:rsidRDefault="005F05E3" w:rsidP="005F05E3">
      <w:pPr>
        <w:rPr>
          <w:rFonts w:ascii="Calibri" w:hAnsi="Calibri" w:cs="Calibri"/>
          <w:b/>
          <w:bCs/>
          <w:color w:val="FF0000"/>
        </w:rPr>
      </w:pPr>
    </w:p>
    <w:p w14:paraId="2F181744" w14:textId="77777777" w:rsidR="009E14B8" w:rsidRPr="003B7453" w:rsidRDefault="009E14B8" w:rsidP="005F05E3">
      <w:pPr>
        <w:rPr>
          <w:rFonts w:ascii="Calibri" w:hAnsi="Calibri" w:cs="Calibri"/>
          <w:b/>
          <w:bCs/>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5"/>
        <w:gridCol w:w="599"/>
        <w:gridCol w:w="567"/>
        <w:gridCol w:w="2835"/>
      </w:tblGrid>
      <w:tr w:rsidR="000576BD" w:rsidRPr="00C72E5F" w14:paraId="75C54BA6" w14:textId="77777777" w:rsidTr="00876038">
        <w:tc>
          <w:tcPr>
            <w:tcW w:w="4253" w:type="dxa"/>
            <w:shd w:val="clear" w:color="auto" w:fill="BFBFBF" w:themeFill="background1" w:themeFillShade="BF"/>
          </w:tcPr>
          <w:p w14:paraId="4A415A4D" w14:textId="77777777" w:rsidR="005F05E3" w:rsidRPr="00C72E5F" w:rsidRDefault="005F05E3" w:rsidP="005F05E3">
            <w:pPr>
              <w:pStyle w:val="Heading5"/>
              <w:rPr>
                <w:rFonts w:ascii="Calibri" w:hAnsi="Calibri" w:cs="Calibri"/>
                <w:b/>
                <w:color w:val="auto"/>
              </w:rPr>
            </w:pPr>
            <w:r w:rsidRPr="00C72E5F">
              <w:rPr>
                <w:rFonts w:ascii="Calibri" w:hAnsi="Calibri" w:cs="Calibri"/>
                <w:b/>
                <w:color w:val="auto"/>
              </w:rPr>
              <w:t>Standard 2: Contract</w:t>
            </w:r>
          </w:p>
          <w:p w14:paraId="48322A91" w14:textId="77777777" w:rsidR="005F05E3" w:rsidRPr="00C72E5F" w:rsidRDefault="005F05E3" w:rsidP="005F05E3">
            <w:pPr>
              <w:rPr>
                <w:rFonts w:ascii="Calibri" w:hAnsi="Calibri"/>
                <w:b/>
              </w:rPr>
            </w:pPr>
            <w:r w:rsidRPr="00C72E5F">
              <w:rPr>
                <w:rFonts w:ascii="Calibri" w:hAnsi="Calibri"/>
                <w:b/>
              </w:rPr>
              <w:t>Outcome – Each service user has a written contract/statement of terms and conditions with the home</w:t>
            </w:r>
          </w:p>
        </w:tc>
        <w:tc>
          <w:tcPr>
            <w:tcW w:w="535" w:type="dxa"/>
            <w:shd w:val="clear" w:color="auto" w:fill="BFBFBF" w:themeFill="background1" w:themeFillShade="BF"/>
          </w:tcPr>
          <w:p w14:paraId="4797DA69" w14:textId="77777777" w:rsidR="005F05E3" w:rsidRPr="00C72E5F" w:rsidRDefault="005F05E3" w:rsidP="005F05E3">
            <w:pPr>
              <w:rPr>
                <w:rFonts w:ascii="Calibri" w:hAnsi="Calibri" w:cs="Calibri"/>
                <w:b/>
                <w:bCs/>
                <w:sz w:val="20"/>
                <w:szCs w:val="20"/>
              </w:rPr>
            </w:pPr>
            <w:r w:rsidRPr="00C72E5F">
              <w:rPr>
                <w:rFonts w:ascii="Calibri" w:hAnsi="Calibri" w:cs="Calibri"/>
                <w:b/>
                <w:bCs/>
                <w:sz w:val="20"/>
                <w:szCs w:val="20"/>
              </w:rPr>
              <w:t xml:space="preserve">YES </w:t>
            </w:r>
          </w:p>
        </w:tc>
        <w:tc>
          <w:tcPr>
            <w:tcW w:w="599" w:type="dxa"/>
            <w:shd w:val="clear" w:color="auto" w:fill="BFBFBF" w:themeFill="background1" w:themeFillShade="BF"/>
          </w:tcPr>
          <w:p w14:paraId="27A2D0E7" w14:textId="77777777" w:rsidR="005F05E3" w:rsidRPr="00C72E5F" w:rsidRDefault="005F05E3" w:rsidP="005F05E3">
            <w:pPr>
              <w:rPr>
                <w:rFonts w:ascii="Calibri" w:hAnsi="Calibri" w:cs="Calibri"/>
                <w:b/>
                <w:bCs/>
                <w:sz w:val="20"/>
                <w:szCs w:val="20"/>
              </w:rPr>
            </w:pPr>
            <w:r w:rsidRPr="00C72E5F">
              <w:rPr>
                <w:rFonts w:ascii="Calibri" w:hAnsi="Calibri" w:cs="Calibri"/>
                <w:b/>
                <w:bCs/>
                <w:sz w:val="20"/>
                <w:szCs w:val="20"/>
              </w:rPr>
              <w:t>NO</w:t>
            </w:r>
          </w:p>
        </w:tc>
        <w:tc>
          <w:tcPr>
            <w:tcW w:w="567" w:type="dxa"/>
            <w:shd w:val="clear" w:color="auto" w:fill="BFBFBF" w:themeFill="background1" w:themeFillShade="BF"/>
          </w:tcPr>
          <w:p w14:paraId="2C34F0D5" w14:textId="77777777" w:rsidR="005F05E3" w:rsidRPr="00C72E5F" w:rsidRDefault="005F05E3" w:rsidP="005F05E3">
            <w:pPr>
              <w:rPr>
                <w:rFonts w:ascii="Calibri" w:hAnsi="Calibri" w:cs="Calibri"/>
                <w:b/>
                <w:bCs/>
                <w:sz w:val="20"/>
                <w:szCs w:val="20"/>
              </w:rPr>
            </w:pPr>
            <w:r w:rsidRPr="00C72E5F">
              <w:rPr>
                <w:rFonts w:ascii="Calibri" w:hAnsi="Calibri" w:cs="Calibri"/>
                <w:b/>
                <w:bCs/>
                <w:sz w:val="20"/>
                <w:szCs w:val="20"/>
              </w:rPr>
              <w:t>In part</w:t>
            </w:r>
          </w:p>
        </w:tc>
        <w:tc>
          <w:tcPr>
            <w:tcW w:w="2835" w:type="dxa"/>
            <w:shd w:val="clear" w:color="auto" w:fill="BFBFBF" w:themeFill="background1" w:themeFillShade="BF"/>
          </w:tcPr>
          <w:p w14:paraId="0607D6BA" w14:textId="77777777" w:rsidR="005F05E3" w:rsidRPr="00C72E5F" w:rsidRDefault="005F05E3" w:rsidP="005F05E3">
            <w:pPr>
              <w:rPr>
                <w:rFonts w:ascii="Calibri" w:hAnsi="Calibri" w:cs="Calibri"/>
                <w:b/>
                <w:bCs/>
              </w:rPr>
            </w:pPr>
            <w:r w:rsidRPr="00C72E5F">
              <w:rPr>
                <w:rFonts w:ascii="Calibri" w:hAnsi="Calibri" w:cs="Calibri"/>
                <w:b/>
                <w:bCs/>
              </w:rPr>
              <w:t>COMMENTS</w:t>
            </w:r>
          </w:p>
        </w:tc>
      </w:tr>
      <w:tr w:rsidR="000576BD" w:rsidRPr="00C72E5F" w14:paraId="1899560A" w14:textId="77777777" w:rsidTr="00876038">
        <w:trPr>
          <w:trHeight w:val="433"/>
        </w:trPr>
        <w:tc>
          <w:tcPr>
            <w:tcW w:w="4253" w:type="dxa"/>
          </w:tcPr>
          <w:p w14:paraId="2CF41458" w14:textId="77777777" w:rsidR="005F05E3" w:rsidRPr="00C72E5F" w:rsidRDefault="005F05E3" w:rsidP="005F05E3">
            <w:pPr>
              <w:rPr>
                <w:rFonts w:ascii="Calibri" w:hAnsi="Calibri" w:cs="Calibri"/>
              </w:rPr>
            </w:pPr>
            <w:r w:rsidRPr="00C72E5F">
              <w:rPr>
                <w:rFonts w:ascii="Calibri" w:hAnsi="Calibri" w:cs="Calibri"/>
              </w:rPr>
              <w:t xml:space="preserve">Contract provided on admission </w:t>
            </w:r>
          </w:p>
        </w:tc>
        <w:tc>
          <w:tcPr>
            <w:tcW w:w="535" w:type="dxa"/>
          </w:tcPr>
          <w:p w14:paraId="2ABD4352" w14:textId="77777777" w:rsidR="005F05E3" w:rsidRPr="00C72E5F" w:rsidRDefault="007D32C8" w:rsidP="005F05E3">
            <w:pPr>
              <w:rPr>
                <w:rFonts w:asciiTheme="minorHAnsi" w:hAnsiTheme="minorHAnsi"/>
                <w:sz w:val="18"/>
                <w:szCs w:val="18"/>
              </w:rPr>
            </w:pPr>
            <w:r w:rsidRPr="00C72E5F">
              <w:rPr>
                <w:rFonts w:asciiTheme="minorHAnsi" w:hAnsiTheme="minorHAnsi"/>
                <w:sz w:val="18"/>
                <w:szCs w:val="18"/>
              </w:rPr>
              <w:t>N/A</w:t>
            </w:r>
          </w:p>
        </w:tc>
        <w:tc>
          <w:tcPr>
            <w:tcW w:w="599" w:type="dxa"/>
          </w:tcPr>
          <w:p w14:paraId="39CC61FA" w14:textId="77777777" w:rsidR="005F05E3" w:rsidRPr="00C72E5F" w:rsidRDefault="005F05E3" w:rsidP="005F05E3">
            <w:pPr>
              <w:rPr>
                <w:rFonts w:ascii="Calibri" w:hAnsi="Calibri" w:cs="Calibri"/>
              </w:rPr>
            </w:pPr>
          </w:p>
        </w:tc>
        <w:tc>
          <w:tcPr>
            <w:tcW w:w="567" w:type="dxa"/>
          </w:tcPr>
          <w:p w14:paraId="70D78EB5" w14:textId="77777777" w:rsidR="005F05E3" w:rsidRPr="00C72E5F" w:rsidRDefault="005F05E3" w:rsidP="005F05E3">
            <w:pPr>
              <w:rPr>
                <w:rFonts w:ascii="Calibri" w:hAnsi="Calibri" w:cs="Calibri"/>
              </w:rPr>
            </w:pPr>
          </w:p>
        </w:tc>
        <w:tc>
          <w:tcPr>
            <w:tcW w:w="2835" w:type="dxa"/>
          </w:tcPr>
          <w:p w14:paraId="188A9C42" w14:textId="77777777" w:rsidR="005F05E3" w:rsidRPr="00C72E5F" w:rsidRDefault="00C72E5F" w:rsidP="005F05E3">
            <w:pPr>
              <w:rPr>
                <w:rFonts w:ascii="Calibri" w:hAnsi="Calibri" w:cs="Calibri"/>
              </w:rPr>
            </w:pPr>
            <w:r w:rsidRPr="00C72E5F">
              <w:rPr>
                <w:rFonts w:ascii="Calibri" w:hAnsi="Calibri" w:cs="Calibri"/>
              </w:rPr>
              <w:t>This standard is not applicable as in-patients and day hospice patients do not have a signed contract. There is no charge for a stay at the hospice</w:t>
            </w:r>
            <w:r>
              <w:rPr>
                <w:rFonts w:ascii="Calibri" w:hAnsi="Calibri" w:cs="Calibri"/>
              </w:rPr>
              <w:t xml:space="preserve"> as it is a charitable trust</w:t>
            </w:r>
            <w:r w:rsidRPr="00C72E5F">
              <w:rPr>
                <w:rFonts w:ascii="Calibri" w:hAnsi="Calibri" w:cs="Calibri"/>
              </w:rPr>
              <w:t>. However, people are responsible for their GP bills and are expected to have insurance for any personal items/valuables they bring with them</w:t>
            </w:r>
          </w:p>
        </w:tc>
      </w:tr>
      <w:tr w:rsidR="000576BD" w:rsidRPr="00C72E5F" w14:paraId="50F704E1" w14:textId="77777777" w:rsidTr="00876038">
        <w:tc>
          <w:tcPr>
            <w:tcW w:w="4253" w:type="dxa"/>
          </w:tcPr>
          <w:p w14:paraId="4D866ABD" w14:textId="77777777" w:rsidR="005F05E3" w:rsidRPr="00C72E5F" w:rsidRDefault="005F05E3" w:rsidP="005F05E3">
            <w:pPr>
              <w:rPr>
                <w:rFonts w:ascii="Calibri" w:hAnsi="Calibri" w:cs="Calibri"/>
              </w:rPr>
            </w:pPr>
            <w:r w:rsidRPr="00C72E5F">
              <w:rPr>
                <w:rFonts w:ascii="Calibri" w:hAnsi="Calibri" w:cs="Calibri"/>
              </w:rPr>
              <w:t>Identifies room to be occupied</w:t>
            </w:r>
          </w:p>
        </w:tc>
        <w:tc>
          <w:tcPr>
            <w:tcW w:w="535" w:type="dxa"/>
          </w:tcPr>
          <w:p w14:paraId="38B9BBD6" w14:textId="77777777" w:rsidR="005F05E3" w:rsidRPr="00C72E5F" w:rsidRDefault="00C72E5F" w:rsidP="005F05E3">
            <w:pPr>
              <w:rPr>
                <w:rFonts w:ascii="Segoe UI Symbol" w:hAnsi="Segoe UI Symbol" w:cs="Segoe UI Symbol"/>
                <w:lang w:val="en"/>
              </w:rPr>
            </w:pPr>
            <w:r w:rsidRPr="00C72E5F">
              <w:rPr>
                <w:rFonts w:asciiTheme="minorHAnsi" w:hAnsiTheme="minorHAnsi"/>
                <w:sz w:val="18"/>
                <w:szCs w:val="18"/>
              </w:rPr>
              <w:t>N/A</w:t>
            </w:r>
          </w:p>
        </w:tc>
        <w:tc>
          <w:tcPr>
            <w:tcW w:w="599" w:type="dxa"/>
          </w:tcPr>
          <w:p w14:paraId="4867DF27" w14:textId="77777777" w:rsidR="005F05E3" w:rsidRPr="00C72E5F" w:rsidRDefault="005F05E3" w:rsidP="005F05E3">
            <w:pPr>
              <w:rPr>
                <w:rFonts w:ascii="Calibri" w:hAnsi="Calibri" w:cs="Calibri"/>
              </w:rPr>
            </w:pPr>
          </w:p>
        </w:tc>
        <w:tc>
          <w:tcPr>
            <w:tcW w:w="567" w:type="dxa"/>
          </w:tcPr>
          <w:p w14:paraId="53E8AFE9" w14:textId="77777777" w:rsidR="005F05E3" w:rsidRPr="00C72E5F" w:rsidRDefault="005F05E3" w:rsidP="005F05E3">
            <w:pPr>
              <w:rPr>
                <w:rFonts w:ascii="Calibri" w:hAnsi="Calibri" w:cs="Calibri"/>
              </w:rPr>
            </w:pPr>
          </w:p>
        </w:tc>
        <w:tc>
          <w:tcPr>
            <w:tcW w:w="2835" w:type="dxa"/>
          </w:tcPr>
          <w:p w14:paraId="20B16832" w14:textId="77777777" w:rsidR="005F05E3" w:rsidRPr="00C72E5F" w:rsidRDefault="005F05E3" w:rsidP="005F05E3">
            <w:pPr>
              <w:rPr>
                <w:rFonts w:ascii="Calibri" w:hAnsi="Calibri" w:cs="Calibri"/>
              </w:rPr>
            </w:pPr>
          </w:p>
        </w:tc>
      </w:tr>
      <w:tr w:rsidR="000576BD" w:rsidRPr="00C72E5F" w14:paraId="3F23406E" w14:textId="77777777" w:rsidTr="00876038">
        <w:tc>
          <w:tcPr>
            <w:tcW w:w="4253" w:type="dxa"/>
          </w:tcPr>
          <w:p w14:paraId="2F8306DA" w14:textId="77777777" w:rsidR="005F05E3" w:rsidRPr="00C72E5F" w:rsidRDefault="005F05E3" w:rsidP="005F05E3">
            <w:pPr>
              <w:rPr>
                <w:rFonts w:ascii="Calibri" w:hAnsi="Calibri" w:cs="Calibri"/>
              </w:rPr>
            </w:pPr>
            <w:r w:rsidRPr="00C72E5F">
              <w:rPr>
                <w:rFonts w:ascii="Calibri" w:hAnsi="Calibri" w:cs="Calibri"/>
              </w:rPr>
              <w:t>Care and services covered (including food)</w:t>
            </w:r>
          </w:p>
        </w:tc>
        <w:tc>
          <w:tcPr>
            <w:tcW w:w="535" w:type="dxa"/>
          </w:tcPr>
          <w:p w14:paraId="50AAAE3D"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3EEB3A38" w14:textId="77777777" w:rsidR="005F05E3" w:rsidRPr="00C72E5F" w:rsidRDefault="005F05E3" w:rsidP="005F05E3">
            <w:pPr>
              <w:rPr>
                <w:rFonts w:ascii="Calibri" w:hAnsi="Calibri" w:cs="Calibri"/>
              </w:rPr>
            </w:pPr>
          </w:p>
        </w:tc>
        <w:tc>
          <w:tcPr>
            <w:tcW w:w="567" w:type="dxa"/>
          </w:tcPr>
          <w:p w14:paraId="61254AF0" w14:textId="77777777" w:rsidR="005F05E3" w:rsidRPr="00C72E5F" w:rsidRDefault="005F05E3" w:rsidP="005F05E3">
            <w:pPr>
              <w:rPr>
                <w:rFonts w:ascii="Calibri" w:hAnsi="Calibri" w:cs="Calibri"/>
              </w:rPr>
            </w:pPr>
          </w:p>
        </w:tc>
        <w:tc>
          <w:tcPr>
            <w:tcW w:w="2835" w:type="dxa"/>
          </w:tcPr>
          <w:p w14:paraId="6EB8B5CC" w14:textId="77777777" w:rsidR="005F05E3" w:rsidRPr="00C72E5F" w:rsidRDefault="005F05E3" w:rsidP="005F05E3">
            <w:pPr>
              <w:pStyle w:val="Footer"/>
              <w:tabs>
                <w:tab w:val="clear" w:pos="4153"/>
                <w:tab w:val="clear" w:pos="8306"/>
              </w:tabs>
              <w:rPr>
                <w:rFonts w:ascii="Calibri" w:hAnsi="Calibri" w:cs="Calibri"/>
              </w:rPr>
            </w:pPr>
          </w:p>
        </w:tc>
      </w:tr>
      <w:tr w:rsidR="000576BD" w:rsidRPr="00C72E5F" w14:paraId="3280471E" w14:textId="77777777" w:rsidTr="00876038">
        <w:tc>
          <w:tcPr>
            <w:tcW w:w="4253" w:type="dxa"/>
          </w:tcPr>
          <w:p w14:paraId="466B9666" w14:textId="77777777" w:rsidR="005F05E3" w:rsidRPr="00C72E5F" w:rsidRDefault="005F05E3" w:rsidP="005F05E3">
            <w:pPr>
              <w:rPr>
                <w:rFonts w:ascii="Calibri" w:hAnsi="Calibri" w:cs="Calibri"/>
              </w:rPr>
            </w:pPr>
            <w:r w:rsidRPr="00C72E5F">
              <w:rPr>
                <w:rFonts w:ascii="Calibri" w:hAnsi="Calibri" w:cs="Calibri"/>
              </w:rPr>
              <w:lastRenderedPageBreak/>
              <w:t>Additional items and services l</w:t>
            </w:r>
            <w:r w:rsidR="00FA3EBB" w:rsidRPr="00C72E5F">
              <w:rPr>
                <w:rFonts w:ascii="Calibri" w:hAnsi="Calibri" w:cs="Calibri"/>
              </w:rPr>
              <w:t xml:space="preserve">isted to be paid for including; </w:t>
            </w:r>
            <w:r w:rsidRPr="00C72E5F">
              <w:rPr>
                <w:rFonts w:ascii="Calibri" w:hAnsi="Calibri" w:cs="Calibri"/>
              </w:rPr>
              <w:t>food, equipment, insurance, medical expenses and SJA</w:t>
            </w:r>
          </w:p>
        </w:tc>
        <w:tc>
          <w:tcPr>
            <w:tcW w:w="535" w:type="dxa"/>
          </w:tcPr>
          <w:p w14:paraId="2875AA1D"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450BD2F5" w14:textId="77777777" w:rsidR="005F05E3" w:rsidRPr="00C72E5F" w:rsidRDefault="005F05E3" w:rsidP="005F05E3">
            <w:pPr>
              <w:pStyle w:val="Footer"/>
              <w:tabs>
                <w:tab w:val="clear" w:pos="4153"/>
                <w:tab w:val="clear" w:pos="8306"/>
              </w:tabs>
              <w:rPr>
                <w:rFonts w:ascii="Calibri" w:hAnsi="Calibri" w:cs="Calibri"/>
              </w:rPr>
            </w:pPr>
          </w:p>
        </w:tc>
        <w:tc>
          <w:tcPr>
            <w:tcW w:w="567" w:type="dxa"/>
          </w:tcPr>
          <w:p w14:paraId="71A8D239" w14:textId="77777777" w:rsidR="005F05E3" w:rsidRPr="00C72E5F" w:rsidRDefault="005F05E3" w:rsidP="005F05E3">
            <w:pPr>
              <w:rPr>
                <w:rFonts w:ascii="Calibri" w:hAnsi="Calibri" w:cs="Calibri"/>
              </w:rPr>
            </w:pPr>
          </w:p>
        </w:tc>
        <w:tc>
          <w:tcPr>
            <w:tcW w:w="2835" w:type="dxa"/>
          </w:tcPr>
          <w:p w14:paraId="7495D103" w14:textId="77777777" w:rsidR="005F05E3" w:rsidRPr="00C72E5F" w:rsidRDefault="005F05E3" w:rsidP="005F05E3">
            <w:pPr>
              <w:pStyle w:val="Footer"/>
              <w:tabs>
                <w:tab w:val="clear" w:pos="4153"/>
                <w:tab w:val="clear" w:pos="8306"/>
              </w:tabs>
              <w:rPr>
                <w:rFonts w:ascii="Calibri" w:hAnsi="Calibri" w:cs="Calibri"/>
              </w:rPr>
            </w:pPr>
          </w:p>
        </w:tc>
      </w:tr>
      <w:tr w:rsidR="000576BD" w:rsidRPr="00C72E5F" w14:paraId="77530EFB" w14:textId="77777777" w:rsidTr="00876038">
        <w:tc>
          <w:tcPr>
            <w:tcW w:w="4253" w:type="dxa"/>
          </w:tcPr>
          <w:p w14:paraId="7E351A71" w14:textId="77777777" w:rsidR="005F05E3" w:rsidRPr="00C72E5F" w:rsidRDefault="005F05E3" w:rsidP="005F05E3">
            <w:pPr>
              <w:rPr>
                <w:rFonts w:ascii="Calibri" w:hAnsi="Calibri" w:cs="Calibri"/>
              </w:rPr>
            </w:pPr>
            <w:r w:rsidRPr="00C72E5F">
              <w:rPr>
                <w:rFonts w:ascii="Calibri" w:hAnsi="Calibri" w:cs="Calibri"/>
              </w:rPr>
              <w:t>Fees payable and by whom (service user, long term care benefit scheme, relative/</w:t>
            </w:r>
            <w:r w:rsidRPr="00C72E5F">
              <w:rPr>
                <w:rFonts w:ascii="Calibri" w:hAnsi="Calibri" w:cs="Calibri"/>
                <w:i/>
                <w:iCs/>
              </w:rPr>
              <w:t xml:space="preserve"> </w:t>
            </w:r>
            <w:r w:rsidRPr="00C72E5F">
              <w:rPr>
                <w:rFonts w:ascii="Calibri" w:hAnsi="Calibri" w:cs="Calibri"/>
              </w:rPr>
              <w:t>other)</w:t>
            </w:r>
          </w:p>
        </w:tc>
        <w:tc>
          <w:tcPr>
            <w:tcW w:w="535" w:type="dxa"/>
          </w:tcPr>
          <w:p w14:paraId="56446B5E"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19D7DAFB" w14:textId="77777777" w:rsidR="005F05E3" w:rsidRPr="00C72E5F" w:rsidRDefault="005F05E3" w:rsidP="005F05E3">
            <w:pPr>
              <w:pStyle w:val="Footer"/>
              <w:tabs>
                <w:tab w:val="clear" w:pos="4153"/>
                <w:tab w:val="clear" w:pos="8306"/>
              </w:tabs>
              <w:rPr>
                <w:rFonts w:ascii="Calibri" w:hAnsi="Calibri" w:cs="Calibri"/>
              </w:rPr>
            </w:pPr>
          </w:p>
        </w:tc>
        <w:tc>
          <w:tcPr>
            <w:tcW w:w="567" w:type="dxa"/>
          </w:tcPr>
          <w:p w14:paraId="08F87CE5" w14:textId="77777777" w:rsidR="005F05E3" w:rsidRPr="00C72E5F" w:rsidRDefault="005F05E3" w:rsidP="005F05E3">
            <w:pPr>
              <w:rPr>
                <w:rFonts w:ascii="Calibri" w:hAnsi="Calibri" w:cs="Calibri"/>
              </w:rPr>
            </w:pPr>
          </w:p>
        </w:tc>
        <w:tc>
          <w:tcPr>
            <w:tcW w:w="2835" w:type="dxa"/>
          </w:tcPr>
          <w:p w14:paraId="3FDC0906" w14:textId="77777777" w:rsidR="005F05E3" w:rsidRPr="00C72E5F" w:rsidRDefault="005F05E3" w:rsidP="005F05E3">
            <w:pPr>
              <w:rPr>
                <w:rFonts w:ascii="Calibri" w:hAnsi="Calibri" w:cs="Calibri"/>
              </w:rPr>
            </w:pPr>
          </w:p>
        </w:tc>
      </w:tr>
      <w:tr w:rsidR="000576BD" w:rsidRPr="00C72E5F" w14:paraId="33911594" w14:textId="77777777" w:rsidTr="00876038">
        <w:tc>
          <w:tcPr>
            <w:tcW w:w="4253" w:type="dxa"/>
          </w:tcPr>
          <w:p w14:paraId="4872B14A" w14:textId="77777777" w:rsidR="005F05E3" w:rsidRPr="00C72E5F" w:rsidRDefault="005F05E3" w:rsidP="005F05E3">
            <w:pPr>
              <w:rPr>
                <w:rFonts w:ascii="Calibri" w:hAnsi="Calibri" w:cs="Calibri"/>
              </w:rPr>
            </w:pPr>
            <w:r w:rsidRPr="00C72E5F">
              <w:rPr>
                <w:rFonts w:ascii="Calibri" w:hAnsi="Calibri" w:cs="Calibri"/>
              </w:rPr>
              <w:t>Rights and obligations listed and liability if breach of contact</w:t>
            </w:r>
          </w:p>
        </w:tc>
        <w:tc>
          <w:tcPr>
            <w:tcW w:w="535" w:type="dxa"/>
          </w:tcPr>
          <w:p w14:paraId="73083254"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1C7FC78A" w14:textId="77777777" w:rsidR="005F05E3" w:rsidRPr="00C72E5F" w:rsidRDefault="005F05E3" w:rsidP="005F05E3">
            <w:pPr>
              <w:rPr>
                <w:rFonts w:ascii="Calibri" w:hAnsi="Calibri" w:cs="Calibri"/>
              </w:rPr>
            </w:pPr>
          </w:p>
        </w:tc>
        <w:tc>
          <w:tcPr>
            <w:tcW w:w="567" w:type="dxa"/>
          </w:tcPr>
          <w:p w14:paraId="6D16B8E5" w14:textId="77777777" w:rsidR="005F05E3" w:rsidRPr="00C72E5F" w:rsidRDefault="005F05E3" w:rsidP="005F05E3">
            <w:pPr>
              <w:rPr>
                <w:rFonts w:ascii="Calibri" w:hAnsi="Calibri" w:cs="Calibri"/>
              </w:rPr>
            </w:pPr>
          </w:p>
        </w:tc>
        <w:tc>
          <w:tcPr>
            <w:tcW w:w="2835" w:type="dxa"/>
          </w:tcPr>
          <w:p w14:paraId="1BC01923" w14:textId="77777777" w:rsidR="005F05E3" w:rsidRPr="00C72E5F" w:rsidRDefault="005F05E3" w:rsidP="005F05E3">
            <w:pPr>
              <w:rPr>
                <w:rFonts w:ascii="Calibri" w:hAnsi="Calibri" w:cs="Calibri"/>
              </w:rPr>
            </w:pPr>
          </w:p>
        </w:tc>
      </w:tr>
      <w:tr w:rsidR="000576BD" w:rsidRPr="00C72E5F" w14:paraId="22D9A9B0" w14:textId="77777777" w:rsidTr="00876038">
        <w:tc>
          <w:tcPr>
            <w:tcW w:w="4253" w:type="dxa"/>
          </w:tcPr>
          <w:p w14:paraId="5FF59BA4" w14:textId="77777777" w:rsidR="005F05E3" w:rsidRPr="00C72E5F" w:rsidRDefault="005F05E3" w:rsidP="005F05E3">
            <w:pPr>
              <w:rPr>
                <w:rFonts w:ascii="Calibri" w:hAnsi="Calibri" w:cs="Calibri"/>
              </w:rPr>
            </w:pPr>
            <w:r w:rsidRPr="00C72E5F">
              <w:rPr>
                <w:rFonts w:ascii="Calibri" w:hAnsi="Calibri" w:cs="Calibri"/>
              </w:rPr>
              <w:t xml:space="preserve">Terms and conditions of occupancy e.g. including period of notice </w:t>
            </w:r>
          </w:p>
        </w:tc>
        <w:tc>
          <w:tcPr>
            <w:tcW w:w="535" w:type="dxa"/>
          </w:tcPr>
          <w:p w14:paraId="6C60CA5A"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583FCE7D" w14:textId="77777777" w:rsidR="005F05E3" w:rsidRPr="00C72E5F" w:rsidRDefault="005F05E3" w:rsidP="005F05E3">
            <w:pPr>
              <w:rPr>
                <w:rFonts w:ascii="Calibri" w:hAnsi="Calibri" w:cs="Calibri"/>
              </w:rPr>
            </w:pPr>
          </w:p>
        </w:tc>
        <w:tc>
          <w:tcPr>
            <w:tcW w:w="567" w:type="dxa"/>
          </w:tcPr>
          <w:p w14:paraId="22E16B8D" w14:textId="77777777" w:rsidR="005F05E3" w:rsidRPr="00C72E5F" w:rsidRDefault="005F05E3" w:rsidP="005F05E3">
            <w:pPr>
              <w:rPr>
                <w:rFonts w:ascii="Calibri" w:hAnsi="Calibri" w:cs="Calibri"/>
              </w:rPr>
            </w:pPr>
          </w:p>
        </w:tc>
        <w:tc>
          <w:tcPr>
            <w:tcW w:w="2835" w:type="dxa"/>
          </w:tcPr>
          <w:p w14:paraId="3CE7C768" w14:textId="77777777" w:rsidR="005F05E3" w:rsidRPr="00C72E5F" w:rsidRDefault="005F05E3" w:rsidP="005F05E3">
            <w:pPr>
              <w:rPr>
                <w:rFonts w:ascii="Calibri" w:hAnsi="Calibri" w:cs="Calibri"/>
              </w:rPr>
            </w:pPr>
          </w:p>
        </w:tc>
      </w:tr>
      <w:tr w:rsidR="000576BD" w:rsidRPr="00C72E5F" w14:paraId="57908284" w14:textId="77777777" w:rsidTr="00876038">
        <w:tc>
          <w:tcPr>
            <w:tcW w:w="4253" w:type="dxa"/>
          </w:tcPr>
          <w:p w14:paraId="134F94AA" w14:textId="77777777" w:rsidR="005F05E3" w:rsidRPr="00C72E5F" w:rsidRDefault="005F05E3" w:rsidP="005F05E3">
            <w:pPr>
              <w:rPr>
                <w:rFonts w:ascii="Calibri" w:hAnsi="Calibri" w:cs="Calibri"/>
                <w:i/>
                <w:iCs/>
              </w:rPr>
            </w:pPr>
            <w:r w:rsidRPr="00C72E5F">
              <w:rPr>
                <w:rFonts w:ascii="Calibri" w:hAnsi="Calibri" w:cs="Calibri"/>
              </w:rPr>
              <w:t>Charges during hospital stays or holidays</w:t>
            </w:r>
          </w:p>
        </w:tc>
        <w:tc>
          <w:tcPr>
            <w:tcW w:w="535" w:type="dxa"/>
          </w:tcPr>
          <w:p w14:paraId="6F06FB6C"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79E84AE1" w14:textId="77777777" w:rsidR="005F05E3" w:rsidRPr="00C72E5F" w:rsidRDefault="005F05E3" w:rsidP="005F05E3">
            <w:pPr>
              <w:rPr>
                <w:rFonts w:ascii="Calibri" w:hAnsi="Calibri" w:cs="Calibri"/>
              </w:rPr>
            </w:pPr>
          </w:p>
        </w:tc>
        <w:tc>
          <w:tcPr>
            <w:tcW w:w="567" w:type="dxa"/>
          </w:tcPr>
          <w:p w14:paraId="5F8D8243" w14:textId="77777777" w:rsidR="005F05E3" w:rsidRPr="00C72E5F" w:rsidRDefault="005F05E3" w:rsidP="005F05E3">
            <w:pPr>
              <w:rPr>
                <w:rFonts w:ascii="Calibri" w:hAnsi="Calibri" w:cs="Calibri"/>
              </w:rPr>
            </w:pPr>
          </w:p>
        </w:tc>
        <w:tc>
          <w:tcPr>
            <w:tcW w:w="2835" w:type="dxa"/>
          </w:tcPr>
          <w:p w14:paraId="52CB2D2A" w14:textId="77777777" w:rsidR="005F05E3" w:rsidRPr="00C72E5F" w:rsidRDefault="005F05E3" w:rsidP="005F05E3">
            <w:pPr>
              <w:rPr>
                <w:rFonts w:ascii="Calibri" w:hAnsi="Calibri" w:cs="Calibri"/>
              </w:rPr>
            </w:pPr>
          </w:p>
        </w:tc>
      </w:tr>
      <w:tr w:rsidR="000576BD" w:rsidRPr="00C72E5F" w14:paraId="6C28F1DF" w14:textId="77777777" w:rsidTr="00876038">
        <w:tc>
          <w:tcPr>
            <w:tcW w:w="4253" w:type="dxa"/>
          </w:tcPr>
          <w:p w14:paraId="5DEBEF1F" w14:textId="77777777" w:rsidR="005F05E3" w:rsidRPr="00C72E5F" w:rsidRDefault="005F05E3" w:rsidP="005F05E3">
            <w:pPr>
              <w:rPr>
                <w:rFonts w:ascii="Calibri" w:hAnsi="Calibri" w:cs="Calibri"/>
              </w:rPr>
            </w:pPr>
            <w:r w:rsidRPr="00C72E5F">
              <w:rPr>
                <w:rFonts w:ascii="Calibri" w:hAnsi="Calibri" w:cs="Calibri"/>
              </w:rPr>
              <w:t>Charge for room following death (social Security pay 3 days only following death)</w:t>
            </w:r>
          </w:p>
        </w:tc>
        <w:tc>
          <w:tcPr>
            <w:tcW w:w="535" w:type="dxa"/>
          </w:tcPr>
          <w:p w14:paraId="3F416B0D"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4BB4B60D" w14:textId="77777777" w:rsidR="005F05E3" w:rsidRPr="00C72E5F" w:rsidRDefault="005F05E3" w:rsidP="005F05E3">
            <w:pPr>
              <w:rPr>
                <w:rFonts w:ascii="Calibri" w:hAnsi="Calibri" w:cs="Calibri"/>
              </w:rPr>
            </w:pPr>
          </w:p>
        </w:tc>
        <w:tc>
          <w:tcPr>
            <w:tcW w:w="567" w:type="dxa"/>
          </w:tcPr>
          <w:p w14:paraId="6EB8F2E0" w14:textId="77777777" w:rsidR="005F05E3" w:rsidRPr="00C72E5F" w:rsidRDefault="005F05E3" w:rsidP="005F05E3">
            <w:pPr>
              <w:rPr>
                <w:rFonts w:ascii="Calibri" w:hAnsi="Calibri" w:cs="Calibri"/>
              </w:rPr>
            </w:pPr>
          </w:p>
        </w:tc>
        <w:tc>
          <w:tcPr>
            <w:tcW w:w="2835" w:type="dxa"/>
          </w:tcPr>
          <w:p w14:paraId="484A79A1" w14:textId="77777777" w:rsidR="005F05E3" w:rsidRPr="00C72E5F" w:rsidRDefault="005F05E3" w:rsidP="005F05E3">
            <w:pPr>
              <w:rPr>
                <w:rFonts w:ascii="Calibri" w:hAnsi="Calibri" w:cs="Calibri"/>
              </w:rPr>
            </w:pPr>
          </w:p>
        </w:tc>
      </w:tr>
      <w:tr w:rsidR="000576BD" w:rsidRPr="00C72E5F" w14:paraId="20F87CE8" w14:textId="77777777" w:rsidTr="00876038">
        <w:tc>
          <w:tcPr>
            <w:tcW w:w="4253" w:type="dxa"/>
          </w:tcPr>
          <w:p w14:paraId="79D3F6CA" w14:textId="77777777" w:rsidR="005F05E3" w:rsidRPr="00C72E5F" w:rsidRDefault="005F05E3" w:rsidP="005F05E3">
            <w:pPr>
              <w:pStyle w:val="Footer"/>
              <w:tabs>
                <w:tab w:val="clear" w:pos="4153"/>
                <w:tab w:val="clear" w:pos="8306"/>
              </w:tabs>
              <w:rPr>
                <w:rFonts w:ascii="Calibri" w:hAnsi="Calibri" w:cs="Calibri"/>
              </w:rPr>
            </w:pPr>
            <w:r w:rsidRPr="00C72E5F">
              <w:rPr>
                <w:rFonts w:ascii="Calibri" w:hAnsi="Calibri" w:cs="Calibri"/>
              </w:rPr>
              <w:t>The contract is signed by the service user or named representative and  the registered person for the home</w:t>
            </w:r>
          </w:p>
        </w:tc>
        <w:tc>
          <w:tcPr>
            <w:tcW w:w="535" w:type="dxa"/>
          </w:tcPr>
          <w:p w14:paraId="53AF8A1C" w14:textId="77777777" w:rsidR="005F05E3" w:rsidRPr="00C72E5F" w:rsidRDefault="00C72E5F" w:rsidP="005F05E3">
            <w:pPr>
              <w:rPr>
                <w:rFonts w:ascii="Calibri" w:hAnsi="Calibri" w:cs="Calibri"/>
              </w:rPr>
            </w:pPr>
            <w:r w:rsidRPr="00C72E5F">
              <w:rPr>
                <w:rFonts w:asciiTheme="minorHAnsi" w:hAnsiTheme="minorHAnsi"/>
                <w:sz w:val="18"/>
                <w:szCs w:val="18"/>
              </w:rPr>
              <w:t>N/A</w:t>
            </w:r>
          </w:p>
        </w:tc>
        <w:tc>
          <w:tcPr>
            <w:tcW w:w="599" w:type="dxa"/>
          </w:tcPr>
          <w:p w14:paraId="10522F37" w14:textId="77777777" w:rsidR="005F05E3" w:rsidRPr="00C72E5F" w:rsidRDefault="005F05E3" w:rsidP="005F05E3">
            <w:pPr>
              <w:rPr>
                <w:rFonts w:ascii="Calibri" w:hAnsi="Calibri" w:cs="Calibri"/>
              </w:rPr>
            </w:pPr>
          </w:p>
        </w:tc>
        <w:tc>
          <w:tcPr>
            <w:tcW w:w="567" w:type="dxa"/>
          </w:tcPr>
          <w:p w14:paraId="3BE9F8B1" w14:textId="77777777" w:rsidR="005F05E3" w:rsidRPr="00C72E5F" w:rsidRDefault="005F05E3" w:rsidP="005F05E3">
            <w:pPr>
              <w:rPr>
                <w:rFonts w:ascii="Calibri" w:hAnsi="Calibri" w:cs="Calibri"/>
              </w:rPr>
            </w:pPr>
          </w:p>
        </w:tc>
        <w:tc>
          <w:tcPr>
            <w:tcW w:w="2835" w:type="dxa"/>
          </w:tcPr>
          <w:p w14:paraId="19F6827C" w14:textId="77777777" w:rsidR="005F05E3" w:rsidRPr="00C72E5F" w:rsidRDefault="005F05E3" w:rsidP="005F05E3">
            <w:pPr>
              <w:rPr>
                <w:rFonts w:ascii="Calibri" w:hAnsi="Calibri" w:cs="Calibri"/>
              </w:rPr>
            </w:pPr>
          </w:p>
        </w:tc>
      </w:tr>
    </w:tbl>
    <w:p w14:paraId="77DC8A0C" w14:textId="77777777" w:rsidR="009E14B8" w:rsidRPr="003B7453" w:rsidRDefault="009E14B8" w:rsidP="005F05E3">
      <w:pPr>
        <w:rPr>
          <w:rFonts w:ascii="Calibri" w:hAnsi="Calibri" w:cs="Calibri"/>
          <w:color w:val="FF0000"/>
        </w:rPr>
      </w:pPr>
    </w:p>
    <w:p w14:paraId="62A8F049" w14:textId="77777777" w:rsidR="00D90D9F" w:rsidRPr="003B7453" w:rsidRDefault="00D90D9F"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7426A1" w:rsidRPr="00C72E5F" w14:paraId="1FFC38C3" w14:textId="77777777" w:rsidTr="00757767">
        <w:tc>
          <w:tcPr>
            <w:tcW w:w="4253" w:type="dxa"/>
            <w:shd w:val="clear" w:color="auto" w:fill="BFBFBF" w:themeFill="background1" w:themeFillShade="BF"/>
          </w:tcPr>
          <w:p w14:paraId="0616F92A" w14:textId="77777777" w:rsidR="005F05E3" w:rsidRPr="00C72E5F" w:rsidRDefault="005F05E3" w:rsidP="005F05E3">
            <w:pPr>
              <w:pStyle w:val="Heading5"/>
              <w:rPr>
                <w:rFonts w:ascii="Calibri" w:hAnsi="Calibri" w:cs="Calibri"/>
                <w:b/>
                <w:color w:val="auto"/>
              </w:rPr>
            </w:pPr>
            <w:r w:rsidRPr="00C72E5F">
              <w:rPr>
                <w:rFonts w:ascii="Calibri" w:hAnsi="Calibri" w:cs="Calibri"/>
                <w:b/>
                <w:color w:val="auto"/>
              </w:rPr>
              <w:t>Standard 3: Assessment</w:t>
            </w:r>
          </w:p>
          <w:p w14:paraId="3A616F2A" w14:textId="77777777" w:rsidR="005F05E3" w:rsidRPr="00C72E5F" w:rsidRDefault="005F05E3" w:rsidP="005F05E3">
            <w:pPr>
              <w:rPr>
                <w:rFonts w:ascii="Calibri" w:hAnsi="Calibri"/>
                <w:b/>
              </w:rPr>
            </w:pPr>
            <w:r w:rsidRPr="00C72E5F">
              <w:rPr>
                <w:rFonts w:ascii="Calibri" w:hAnsi="Calibri"/>
                <w:b/>
              </w:rPr>
              <w:t>Outcome - No service user moves in to the home without having had his/her needs assessed and been assured that these will be met</w:t>
            </w:r>
          </w:p>
        </w:tc>
        <w:tc>
          <w:tcPr>
            <w:tcW w:w="567" w:type="dxa"/>
            <w:shd w:val="clear" w:color="auto" w:fill="BFBFBF" w:themeFill="background1" w:themeFillShade="BF"/>
          </w:tcPr>
          <w:p w14:paraId="46F26CDC" w14:textId="77777777" w:rsidR="005F05E3" w:rsidRPr="00C72E5F" w:rsidRDefault="005F05E3" w:rsidP="005F05E3">
            <w:pPr>
              <w:rPr>
                <w:rFonts w:ascii="Calibri" w:hAnsi="Calibri" w:cs="Calibri"/>
                <w:b/>
                <w:bCs/>
                <w:sz w:val="20"/>
                <w:szCs w:val="20"/>
              </w:rPr>
            </w:pPr>
            <w:r w:rsidRPr="00C72E5F">
              <w:rPr>
                <w:rFonts w:ascii="Calibri" w:hAnsi="Calibri" w:cs="Calibri"/>
                <w:b/>
                <w:bCs/>
                <w:sz w:val="20"/>
                <w:szCs w:val="20"/>
              </w:rPr>
              <w:t xml:space="preserve">YES </w:t>
            </w:r>
          </w:p>
        </w:tc>
        <w:tc>
          <w:tcPr>
            <w:tcW w:w="567" w:type="dxa"/>
            <w:shd w:val="clear" w:color="auto" w:fill="BFBFBF" w:themeFill="background1" w:themeFillShade="BF"/>
          </w:tcPr>
          <w:p w14:paraId="5D46FC27" w14:textId="77777777" w:rsidR="005F05E3" w:rsidRPr="00C72E5F" w:rsidRDefault="005F05E3" w:rsidP="005F05E3">
            <w:pPr>
              <w:rPr>
                <w:rFonts w:ascii="Calibri" w:hAnsi="Calibri" w:cs="Calibri"/>
                <w:b/>
                <w:bCs/>
                <w:sz w:val="20"/>
                <w:szCs w:val="20"/>
              </w:rPr>
            </w:pPr>
            <w:r w:rsidRPr="00C72E5F">
              <w:rPr>
                <w:rFonts w:ascii="Calibri" w:hAnsi="Calibri" w:cs="Calibri"/>
                <w:b/>
                <w:bCs/>
                <w:sz w:val="20"/>
                <w:szCs w:val="20"/>
              </w:rPr>
              <w:t xml:space="preserve">NO </w:t>
            </w:r>
          </w:p>
        </w:tc>
        <w:tc>
          <w:tcPr>
            <w:tcW w:w="567" w:type="dxa"/>
            <w:shd w:val="clear" w:color="auto" w:fill="BFBFBF" w:themeFill="background1" w:themeFillShade="BF"/>
          </w:tcPr>
          <w:p w14:paraId="074441E8" w14:textId="77777777" w:rsidR="005F05E3" w:rsidRPr="00C72E5F" w:rsidRDefault="005F05E3" w:rsidP="005F05E3">
            <w:pPr>
              <w:rPr>
                <w:rFonts w:ascii="Calibri" w:hAnsi="Calibri" w:cs="Calibri"/>
                <w:b/>
                <w:bCs/>
                <w:sz w:val="20"/>
                <w:szCs w:val="20"/>
              </w:rPr>
            </w:pPr>
            <w:r w:rsidRPr="00C72E5F">
              <w:rPr>
                <w:rFonts w:ascii="Calibri" w:hAnsi="Calibri" w:cs="Calibri"/>
                <w:b/>
                <w:bCs/>
                <w:sz w:val="20"/>
                <w:szCs w:val="20"/>
              </w:rPr>
              <w:t>In part</w:t>
            </w:r>
          </w:p>
        </w:tc>
        <w:tc>
          <w:tcPr>
            <w:tcW w:w="2835" w:type="dxa"/>
            <w:shd w:val="clear" w:color="auto" w:fill="BFBFBF" w:themeFill="background1" w:themeFillShade="BF"/>
          </w:tcPr>
          <w:p w14:paraId="60A11DAC" w14:textId="77777777" w:rsidR="005F05E3" w:rsidRPr="00C72E5F" w:rsidRDefault="005F05E3" w:rsidP="005F05E3">
            <w:pPr>
              <w:rPr>
                <w:rFonts w:ascii="Calibri" w:hAnsi="Calibri" w:cs="Calibri"/>
                <w:b/>
                <w:bCs/>
              </w:rPr>
            </w:pPr>
            <w:r w:rsidRPr="00C72E5F">
              <w:rPr>
                <w:rFonts w:ascii="Calibri" w:hAnsi="Calibri" w:cs="Calibri"/>
                <w:b/>
                <w:bCs/>
              </w:rPr>
              <w:t>COMMENTS</w:t>
            </w:r>
          </w:p>
        </w:tc>
      </w:tr>
      <w:tr w:rsidR="007426A1" w:rsidRPr="00C72E5F" w14:paraId="53D8212B" w14:textId="77777777" w:rsidTr="00757767">
        <w:tc>
          <w:tcPr>
            <w:tcW w:w="4253" w:type="dxa"/>
          </w:tcPr>
          <w:p w14:paraId="2A1A4C2F" w14:textId="77777777" w:rsidR="005F05E3" w:rsidRPr="00C72E5F" w:rsidRDefault="005F05E3" w:rsidP="005F05E3">
            <w:pPr>
              <w:pStyle w:val="Heading5"/>
              <w:rPr>
                <w:rFonts w:ascii="Calibri" w:hAnsi="Calibri" w:cs="Calibri"/>
                <w:color w:val="auto"/>
              </w:rPr>
            </w:pPr>
            <w:r w:rsidRPr="00C72E5F">
              <w:rPr>
                <w:rFonts w:ascii="Calibri" w:hAnsi="Calibri" w:cs="Calibri"/>
                <w:color w:val="auto"/>
              </w:rPr>
              <w:t>Pre-admission assessment prior to moving in to the care home</w:t>
            </w:r>
          </w:p>
        </w:tc>
        <w:tc>
          <w:tcPr>
            <w:tcW w:w="567" w:type="dxa"/>
          </w:tcPr>
          <w:p w14:paraId="4DE97B85" w14:textId="77777777" w:rsidR="005F05E3" w:rsidRPr="00C72E5F" w:rsidRDefault="005F05E3" w:rsidP="005F05E3">
            <w:pPr>
              <w:rPr>
                <w:rFonts w:ascii="Calibri" w:hAnsi="Calibri" w:cs="Calibri"/>
                <w:b/>
                <w:bCs/>
                <w:sz w:val="16"/>
              </w:rPr>
            </w:pPr>
            <w:r w:rsidRPr="00C72E5F">
              <w:rPr>
                <w:rFonts w:ascii="Segoe UI Symbol" w:hAnsi="Segoe UI Symbol" w:cs="Segoe UI Symbol"/>
                <w:lang w:val="en"/>
              </w:rPr>
              <w:t>✔</w:t>
            </w:r>
          </w:p>
        </w:tc>
        <w:tc>
          <w:tcPr>
            <w:tcW w:w="567" w:type="dxa"/>
          </w:tcPr>
          <w:p w14:paraId="11346BFF" w14:textId="77777777" w:rsidR="005F05E3" w:rsidRPr="00C72E5F" w:rsidRDefault="005F05E3" w:rsidP="005F05E3">
            <w:pPr>
              <w:rPr>
                <w:rFonts w:ascii="Calibri" w:hAnsi="Calibri" w:cs="Calibri"/>
                <w:b/>
                <w:bCs/>
                <w:sz w:val="16"/>
              </w:rPr>
            </w:pPr>
          </w:p>
        </w:tc>
        <w:tc>
          <w:tcPr>
            <w:tcW w:w="567" w:type="dxa"/>
          </w:tcPr>
          <w:p w14:paraId="231FBE7A" w14:textId="77777777" w:rsidR="005F05E3" w:rsidRPr="00C72E5F" w:rsidRDefault="005F05E3" w:rsidP="005F05E3">
            <w:pPr>
              <w:rPr>
                <w:rFonts w:ascii="Calibri" w:hAnsi="Calibri" w:cs="Calibri"/>
                <w:b/>
                <w:bCs/>
                <w:sz w:val="16"/>
              </w:rPr>
            </w:pPr>
          </w:p>
        </w:tc>
        <w:tc>
          <w:tcPr>
            <w:tcW w:w="2835" w:type="dxa"/>
          </w:tcPr>
          <w:p w14:paraId="13DB0193" w14:textId="77777777" w:rsidR="005F05E3" w:rsidRPr="00C72E5F" w:rsidRDefault="00C72E5F" w:rsidP="005F05E3">
            <w:pPr>
              <w:rPr>
                <w:rFonts w:ascii="Calibri" w:hAnsi="Calibri" w:cs="Calibri"/>
                <w:bCs/>
              </w:rPr>
            </w:pPr>
            <w:r>
              <w:rPr>
                <w:rFonts w:ascii="Calibri" w:hAnsi="Calibri" w:cs="Calibri"/>
                <w:bCs/>
              </w:rPr>
              <w:t>In-depth assessment form in place and there is a criteria for admission in to the hospice</w:t>
            </w:r>
          </w:p>
        </w:tc>
      </w:tr>
      <w:tr w:rsidR="007426A1" w:rsidRPr="00C72E5F" w14:paraId="4146405F" w14:textId="77777777" w:rsidTr="00757767">
        <w:tc>
          <w:tcPr>
            <w:tcW w:w="4253" w:type="dxa"/>
          </w:tcPr>
          <w:p w14:paraId="257D5460" w14:textId="77777777" w:rsidR="005F05E3" w:rsidRPr="00C72E5F" w:rsidRDefault="005F05E3" w:rsidP="005F05E3">
            <w:pPr>
              <w:pStyle w:val="Footer"/>
              <w:tabs>
                <w:tab w:val="clear" w:pos="4153"/>
                <w:tab w:val="clear" w:pos="8306"/>
                <w:tab w:val="left" w:pos="949"/>
              </w:tabs>
              <w:rPr>
                <w:rFonts w:ascii="Calibri" w:hAnsi="Calibri" w:cs="Calibri"/>
              </w:rPr>
            </w:pPr>
            <w:r w:rsidRPr="00C72E5F">
              <w:rPr>
                <w:rFonts w:ascii="Calibri" w:hAnsi="Calibri" w:cs="Calibri"/>
              </w:rPr>
              <w:t>Involvement of others; relatives, GP other allied health professionals</w:t>
            </w:r>
          </w:p>
        </w:tc>
        <w:tc>
          <w:tcPr>
            <w:tcW w:w="567" w:type="dxa"/>
          </w:tcPr>
          <w:p w14:paraId="541AB3FA"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1F775424" w14:textId="77777777" w:rsidR="005F05E3" w:rsidRPr="00C72E5F" w:rsidRDefault="005F05E3" w:rsidP="005F05E3">
            <w:pPr>
              <w:rPr>
                <w:rFonts w:ascii="Calibri" w:hAnsi="Calibri" w:cs="Calibri"/>
              </w:rPr>
            </w:pPr>
          </w:p>
        </w:tc>
        <w:tc>
          <w:tcPr>
            <w:tcW w:w="567" w:type="dxa"/>
          </w:tcPr>
          <w:p w14:paraId="3FE3A625" w14:textId="77777777" w:rsidR="005F05E3" w:rsidRPr="00C72E5F" w:rsidRDefault="005F05E3" w:rsidP="005F05E3">
            <w:pPr>
              <w:rPr>
                <w:rFonts w:ascii="Calibri" w:hAnsi="Calibri" w:cs="Calibri"/>
              </w:rPr>
            </w:pPr>
          </w:p>
        </w:tc>
        <w:tc>
          <w:tcPr>
            <w:tcW w:w="2835" w:type="dxa"/>
          </w:tcPr>
          <w:p w14:paraId="1B69B4B5" w14:textId="77777777" w:rsidR="005F05E3" w:rsidRPr="00C72E5F" w:rsidRDefault="00C72E5F" w:rsidP="009D0BEB">
            <w:pPr>
              <w:rPr>
                <w:rFonts w:ascii="Calibri" w:hAnsi="Calibri" w:cs="Calibri"/>
              </w:rPr>
            </w:pPr>
            <w:r>
              <w:rPr>
                <w:rFonts w:ascii="Calibri" w:hAnsi="Calibri" w:cs="Calibri"/>
              </w:rPr>
              <w:t>Admissions are generally through a person’s GP or from the Community Nurses or the Palliative Care Team</w:t>
            </w:r>
          </w:p>
        </w:tc>
      </w:tr>
      <w:tr w:rsidR="007426A1" w:rsidRPr="00C72E5F" w14:paraId="7618EFD9" w14:textId="77777777" w:rsidTr="00757767">
        <w:tc>
          <w:tcPr>
            <w:tcW w:w="4253" w:type="dxa"/>
          </w:tcPr>
          <w:p w14:paraId="3F205454" w14:textId="77777777" w:rsidR="005F05E3" w:rsidRPr="00C72E5F" w:rsidRDefault="005F05E3" w:rsidP="005F05E3">
            <w:pPr>
              <w:pStyle w:val="Footer"/>
              <w:tabs>
                <w:tab w:val="clear" w:pos="4153"/>
                <w:tab w:val="clear" w:pos="8306"/>
              </w:tabs>
              <w:rPr>
                <w:rFonts w:ascii="Calibri" w:hAnsi="Calibri" w:cs="Calibri"/>
                <w:bCs/>
              </w:rPr>
            </w:pPr>
            <w:r w:rsidRPr="00C72E5F">
              <w:rPr>
                <w:rFonts w:ascii="Calibri" w:hAnsi="Calibri" w:cs="Calibri"/>
                <w:bCs/>
              </w:rPr>
              <w:t>Assessment for all admissions covers the following:</w:t>
            </w:r>
          </w:p>
        </w:tc>
        <w:tc>
          <w:tcPr>
            <w:tcW w:w="567" w:type="dxa"/>
          </w:tcPr>
          <w:p w14:paraId="564FEFDC" w14:textId="77777777" w:rsidR="005F05E3" w:rsidRPr="00C72E5F" w:rsidRDefault="005F05E3" w:rsidP="005F05E3">
            <w:pPr>
              <w:rPr>
                <w:rFonts w:ascii="Calibri" w:hAnsi="Calibri" w:cs="Calibri"/>
              </w:rPr>
            </w:pPr>
          </w:p>
        </w:tc>
        <w:tc>
          <w:tcPr>
            <w:tcW w:w="567" w:type="dxa"/>
          </w:tcPr>
          <w:p w14:paraId="53B1A07D" w14:textId="77777777" w:rsidR="005F05E3" w:rsidRPr="00C72E5F" w:rsidRDefault="005F05E3" w:rsidP="005F05E3">
            <w:pPr>
              <w:rPr>
                <w:rFonts w:ascii="Calibri" w:hAnsi="Calibri" w:cs="Calibri"/>
              </w:rPr>
            </w:pPr>
          </w:p>
        </w:tc>
        <w:tc>
          <w:tcPr>
            <w:tcW w:w="567" w:type="dxa"/>
          </w:tcPr>
          <w:p w14:paraId="6066C5E2" w14:textId="77777777" w:rsidR="005F05E3" w:rsidRPr="00C72E5F" w:rsidRDefault="005F05E3" w:rsidP="005F05E3">
            <w:pPr>
              <w:rPr>
                <w:rFonts w:ascii="Calibri" w:hAnsi="Calibri" w:cs="Calibri"/>
              </w:rPr>
            </w:pPr>
          </w:p>
        </w:tc>
        <w:tc>
          <w:tcPr>
            <w:tcW w:w="2835" w:type="dxa"/>
          </w:tcPr>
          <w:p w14:paraId="61C24D36" w14:textId="77777777" w:rsidR="005F05E3" w:rsidRPr="00C72E5F" w:rsidRDefault="005F05E3" w:rsidP="005F05E3">
            <w:pPr>
              <w:rPr>
                <w:rFonts w:ascii="Calibri" w:hAnsi="Calibri" w:cs="Calibri"/>
              </w:rPr>
            </w:pPr>
          </w:p>
        </w:tc>
      </w:tr>
      <w:tr w:rsidR="007426A1" w:rsidRPr="00C72E5F" w14:paraId="28A1B788" w14:textId="77777777" w:rsidTr="00757767">
        <w:tc>
          <w:tcPr>
            <w:tcW w:w="4253" w:type="dxa"/>
          </w:tcPr>
          <w:p w14:paraId="35B652DE" w14:textId="77777777" w:rsidR="005F05E3" w:rsidRPr="00C72E5F" w:rsidRDefault="005F05E3" w:rsidP="005F05E3">
            <w:pPr>
              <w:numPr>
                <w:ilvl w:val="0"/>
                <w:numId w:val="3"/>
              </w:numPr>
              <w:rPr>
                <w:rFonts w:ascii="Calibri" w:hAnsi="Calibri" w:cs="Calibri"/>
              </w:rPr>
            </w:pPr>
            <w:r w:rsidRPr="00C72E5F">
              <w:rPr>
                <w:rFonts w:ascii="Calibri" w:hAnsi="Calibri" w:cs="Calibri"/>
              </w:rPr>
              <w:t>Personal care &amp; physical well-being</w:t>
            </w:r>
          </w:p>
        </w:tc>
        <w:tc>
          <w:tcPr>
            <w:tcW w:w="567" w:type="dxa"/>
          </w:tcPr>
          <w:p w14:paraId="2E95CC04"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43C0863A" w14:textId="77777777" w:rsidR="005F05E3" w:rsidRPr="00C72E5F" w:rsidRDefault="005F05E3" w:rsidP="005F05E3">
            <w:pPr>
              <w:rPr>
                <w:rFonts w:ascii="Calibri" w:hAnsi="Calibri" w:cs="Calibri"/>
              </w:rPr>
            </w:pPr>
          </w:p>
        </w:tc>
        <w:tc>
          <w:tcPr>
            <w:tcW w:w="567" w:type="dxa"/>
          </w:tcPr>
          <w:p w14:paraId="4BEA3191" w14:textId="77777777" w:rsidR="005F05E3" w:rsidRPr="00C72E5F" w:rsidRDefault="005F05E3" w:rsidP="005F05E3">
            <w:pPr>
              <w:rPr>
                <w:rFonts w:ascii="Calibri" w:hAnsi="Calibri" w:cs="Calibri"/>
              </w:rPr>
            </w:pPr>
          </w:p>
        </w:tc>
        <w:tc>
          <w:tcPr>
            <w:tcW w:w="2835" w:type="dxa"/>
          </w:tcPr>
          <w:p w14:paraId="727C60FD" w14:textId="77777777" w:rsidR="005F05E3" w:rsidRPr="00C72E5F" w:rsidRDefault="005F05E3" w:rsidP="005F05E3">
            <w:pPr>
              <w:rPr>
                <w:rFonts w:ascii="Calibri" w:hAnsi="Calibri" w:cs="Calibri"/>
                <w:b/>
                <w:bCs/>
              </w:rPr>
            </w:pPr>
          </w:p>
        </w:tc>
      </w:tr>
      <w:tr w:rsidR="007426A1" w:rsidRPr="00C72E5F" w14:paraId="413471AE" w14:textId="77777777" w:rsidTr="00757767">
        <w:tc>
          <w:tcPr>
            <w:tcW w:w="4253" w:type="dxa"/>
          </w:tcPr>
          <w:p w14:paraId="5F0AAC5A" w14:textId="77777777" w:rsidR="005F05E3" w:rsidRPr="00C72E5F" w:rsidRDefault="005F05E3" w:rsidP="005F05E3">
            <w:pPr>
              <w:numPr>
                <w:ilvl w:val="0"/>
                <w:numId w:val="3"/>
              </w:numPr>
              <w:rPr>
                <w:rFonts w:ascii="Calibri" w:hAnsi="Calibri" w:cs="Calibri"/>
              </w:rPr>
            </w:pPr>
            <w:r w:rsidRPr="00C72E5F">
              <w:rPr>
                <w:rFonts w:ascii="Calibri" w:hAnsi="Calibri" w:cs="Calibri"/>
              </w:rPr>
              <w:t>Mental state &amp; cognition</w:t>
            </w:r>
          </w:p>
        </w:tc>
        <w:tc>
          <w:tcPr>
            <w:tcW w:w="567" w:type="dxa"/>
          </w:tcPr>
          <w:p w14:paraId="3782F1A1"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357C8DC6" w14:textId="77777777" w:rsidR="005F05E3" w:rsidRPr="00C72E5F" w:rsidRDefault="005F05E3" w:rsidP="005F05E3">
            <w:pPr>
              <w:rPr>
                <w:rFonts w:ascii="Calibri" w:hAnsi="Calibri" w:cs="Calibri"/>
              </w:rPr>
            </w:pPr>
          </w:p>
        </w:tc>
        <w:tc>
          <w:tcPr>
            <w:tcW w:w="567" w:type="dxa"/>
          </w:tcPr>
          <w:p w14:paraId="0657A812" w14:textId="77777777" w:rsidR="005F05E3" w:rsidRPr="00C72E5F" w:rsidRDefault="005F05E3" w:rsidP="005F05E3">
            <w:pPr>
              <w:rPr>
                <w:rFonts w:ascii="Calibri" w:hAnsi="Calibri" w:cs="Calibri"/>
              </w:rPr>
            </w:pPr>
          </w:p>
        </w:tc>
        <w:tc>
          <w:tcPr>
            <w:tcW w:w="2835" w:type="dxa"/>
          </w:tcPr>
          <w:p w14:paraId="6BD7646C" w14:textId="77777777" w:rsidR="005F05E3" w:rsidRPr="00C72E5F" w:rsidRDefault="005F05E3" w:rsidP="005F05E3">
            <w:pPr>
              <w:rPr>
                <w:rFonts w:ascii="Calibri" w:hAnsi="Calibri" w:cs="Calibri"/>
                <w:bCs/>
              </w:rPr>
            </w:pPr>
          </w:p>
        </w:tc>
      </w:tr>
      <w:tr w:rsidR="007426A1" w:rsidRPr="00C72E5F" w14:paraId="0BC13F55" w14:textId="77777777" w:rsidTr="00757767">
        <w:tc>
          <w:tcPr>
            <w:tcW w:w="4253" w:type="dxa"/>
          </w:tcPr>
          <w:p w14:paraId="13F9F02A" w14:textId="77777777" w:rsidR="005F05E3" w:rsidRPr="00C72E5F" w:rsidRDefault="005F05E3" w:rsidP="005F05E3">
            <w:pPr>
              <w:numPr>
                <w:ilvl w:val="0"/>
                <w:numId w:val="3"/>
              </w:numPr>
              <w:rPr>
                <w:rFonts w:ascii="Calibri" w:hAnsi="Calibri" w:cs="Calibri"/>
              </w:rPr>
            </w:pPr>
            <w:r w:rsidRPr="00C72E5F">
              <w:rPr>
                <w:rFonts w:ascii="Calibri" w:hAnsi="Calibri" w:cs="Calibri"/>
              </w:rPr>
              <w:t>Diet &amp; weight</w:t>
            </w:r>
          </w:p>
        </w:tc>
        <w:tc>
          <w:tcPr>
            <w:tcW w:w="567" w:type="dxa"/>
          </w:tcPr>
          <w:p w14:paraId="767F2776"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0719E084" w14:textId="77777777" w:rsidR="005F05E3" w:rsidRPr="00C72E5F" w:rsidRDefault="005F05E3" w:rsidP="005F05E3">
            <w:pPr>
              <w:rPr>
                <w:rFonts w:ascii="Calibri" w:hAnsi="Calibri" w:cs="Calibri"/>
              </w:rPr>
            </w:pPr>
          </w:p>
        </w:tc>
        <w:tc>
          <w:tcPr>
            <w:tcW w:w="567" w:type="dxa"/>
          </w:tcPr>
          <w:p w14:paraId="06C6EB2B" w14:textId="77777777" w:rsidR="005F05E3" w:rsidRPr="00C72E5F" w:rsidRDefault="005F05E3" w:rsidP="005F05E3">
            <w:pPr>
              <w:rPr>
                <w:rFonts w:ascii="Calibri" w:hAnsi="Calibri" w:cs="Calibri"/>
              </w:rPr>
            </w:pPr>
          </w:p>
        </w:tc>
        <w:tc>
          <w:tcPr>
            <w:tcW w:w="2835" w:type="dxa"/>
          </w:tcPr>
          <w:p w14:paraId="1838817A" w14:textId="77777777" w:rsidR="005F05E3" w:rsidRDefault="00C72E5F" w:rsidP="005F05E3">
            <w:pPr>
              <w:pStyle w:val="Footer"/>
              <w:tabs>
                <w:tab w:val="clear" w:pos="4153"/>
                <w:tab w:val="clear" w:pos="8306"/>
              </w:tabs>
              <w:rPr>
                <w:rFonts w:ascii="Calibri" w:hAnsi="Calibri" w:cs="Calibri"/>
              </w:rPr>
            </w:pPr>
            <w:r>
              <w:rPr>
                <w:rFonts w:ascii="Calibri" w:hAnsi="Calibri" w:cs="Calibri"/>
              </w:rPr>
              <w:t>Special dietary requirements</w:t>
            </w:r>
          </w:p>
          <w:p w14:paraId="4ACBE948" w14:textId="77777777" w:rsidR="005613B5" w:rsidRPr="00C72E5F" w:rsidRDefault="005613B5" w:rsidP="005F05E3">
            <w:pPr>
              <w:pStyle w:val="Footer"/>
              <w:tabs>
                <w:tab w:val="clear" w:pos="4153"/>
                <w:tab w:val="clear" w:pos="8306"/>
              </w:tabs>
              <w:rPr>
                <w:rFonts w:ascii="Calibri" w:hAnsi="Calibri" w:cs="Calibri"/>
              </w:rPr>
            </w:pPr>
            <w:r>
              <w:rPr>
                <w:rFonts w:ascii="Calibri" w:hAnsi="Calibri" w:cs="Calibri"/>
              </w:rPr>
              <w:t>New assessment form in place</w:t>
            </w:r>
          </w:p>
        </w:tc>
      </w:tr>
      <w:tr w:rsidR="007426A1" w:rsidRPr="00C72E5F" w14:paraId="78088538" w14:textId="77777777" w:rsidTr="00757767">
        <w:tc>
          <w:tcPr>
            <w:tcW w:w="4253" w:type="dxa"/>
          </w:tcPr>
          <w:p w14:paraId="0FA760FF" w14:textId="77777777" w:rsidR="005F05E3" w:rsidRPr="00C72E5F" w:rsidRDefault="005F05E3" w:rsidP="005F05E3">
            <w:pPr>
              <w:numPr>
                <w:ilvl w:val="0"/>
                <w:numId w:val="3"/>
              </w:numPr>
              <w:rPr>
                <w:rFonts w:ascii="Calibri" w:hAnsi="Calibri" w:cs="Calibri"/>
              </w:rPr>
            </w:pPr>
            <w:r w:rsidRPr="00C72E5F">
              <w:rPr>
                <w:rFonts w:ascii="Calibri" w:hAnsi="Calibri" w:cs="Calibri"/>
              </w:rPr>
              <w:t>Food likes and dislikes</w:t>
            </w:r>
          </w:p>
        </w:tc>
        <w:tc>
          <w:tcPr>
            <w:tcW w:w="567" w:type="dxa"/>
          </w:tcPr>
          <w:p w14:paraId="2340C432"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06B3766D" w14:textId="77777777" w:rsidR="005F05E3" w:rsidRPr="00C72E5F" w:rsidRDefault="005F05E3" w:rsidP="005F05E3">
            <w:pPr>
              <w:rPr>
                <w:rFonts w:ascii="Calibri" w:hAnsi="Calibri" w:cs="Calibri"/>
              </w:rPr>
            </w:pPr>
          </w:p>
        </w:tc>
        <w:tc>
          <w:tcPr>
            <w:tcW w:w="567" w:type="dxa"/>
          </w:tcPr>
          <w:p w14:paraId="2DD2F948" w14:textId="77777777" w:rsidR="005F05E3" w:rsidRPr="00C72E5F" w:rsidRDefault="005F05E3" w:rsidP="005F05E3">
            <w:pPr>
              <w:rPr>
                <w:rFonts w:ascii="Calibri" w:hAnsi="Calibri" w:cs="Calibri"/>
              </w:rPr>
            </w:pPr>
          </w:p>
        </w:tc>
        <w:tc>
          <w:tcPr>
            <w:tcW w:w="2835" w:type="dxa"/>
          </w:tcPr>
          <w:p w14:paraId="11B21627" w14:textId="77777777" w:rsidR="005F05E3" w:rsidRPr="00C72E5F" w:rsidRDefault="005F05E3" w:rsidP="005F05E3">
            <w:pPr>
              <w:rPr>
                <w:rFonts w:ascii="Calibri" w:hAnsi="Calibri" w:cs="Calibri"/>
              </w:rPr>
            </w:pPr>
          </w:p>
        </w:tc>
      </w:tr>
      <w:tr w:rsidR="007426A1" w:rsidRPr="00C72E5F" w14:paraId="7F5C67E4" w14:textId="77777777" w:rsidTr="00757767">
        <w:tc>
          <w:tcPr>
            <w:tcW w:w="4253" w:type="dxa"/>
          </w:tcPr>
          <w:p w14:paraId="79EBB83E" w14:textId="77777777" w:rsidR="005F05E3" w:rsidRPr="00C72E5F" w:rsidRDefault="005F05E3" w:rsidP="005F05E3">
            <w:pPr>
              <w:numPr>
                <w:ilvl w:val="0"/>
                <w:numId w:val="3"/>
              </w:numPr>
              <w:rPr>
                <w:rFonts w:ascii="Calibri" w:hAnsi="Calibri" w:cs="Calibri"/>
              </w:rPr>
            </w:pPr>
            <w:r w:rsidRPr="00C72E5F">
              <w:rPr>
                <w:rFonts w:ascii="Calibri" w:hAnsi="Calibri" w:cs="Calibri"/>
              </w:rPr>
              <w:t>Sight, hearing &amp; communication</w:t>
            </w:r>
          </w:p>
        </w:tc>
        <w:tc>
          <w:tcPr>
            <w:tcW w:w="567" w:type="dxa"/>
          </w:tcPr>
          <w:p w14:paraId="630808F3"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464C37CE" w14:textId="77777777" w:rsidR="005F05E3" w:rsidRPr="00C72E5F" w:rsidRDefault="005F05E3" w:rsidP="005F05E3">
            <w:pPr>
              <w:rPr>
                <w:rFonts w:ascii="Calibri" w:hAnsi="Calibri" w:cs="Calibri"/>
              </w:rPr>
            </w:pPr>
          </w:p>
        </w:tc>
        <w:tc>
          <w:tcPr>
            <w:tcW w:w="567" w:type="dxa"/>
          </w:tcPr>
          <w:p w14:paraId="7505B864" w14:textId="77777777" w:rsidR="005F05E3" w:rsidRPr="00C72E5F" w:rsidRDefault="005F05E3" w:rsidP="005F05E3">
            <w:pPr>
              <w:rPr>
                <w:rFonts w:ascii="Calibri" w:hAnsi="Calibri" w:cs="Calibri"/>
              </w:rPr>
            </w:pPr>
          </w:p>
        </w:tc>
        <w:tc>
          <w:tcPr>
            <w:tcW w:w="2835" w:type="dxa"/>
          </w:tcPr>
          <w:p w14:paraId="777FDD5E" w14:textId="77777777" w:rsidR="005F05E3" w:rsidRPr="00C72E5F" w:rsidRDefault="005F05E3" w:rsidP="005F05E3">
            <w:pPr>
              <w:rPr>
                <w:rFonts w:ascii="Calibri" w:hAnsi="Calibri" w:cs="Calibri"/>
              </w:rPr>
            </w:pPr>
          </w:p>
        </w:tc>
      </w:tr>
      <w:tr w:rsidR="007426A1" w:rsidRPr="00C72E5F" w14:paraId="095823EC" w14:textId="77777777" w:rsidTr="00757767">
        <w:tc>
          <w:tcPr>
            <w:tcW w:w="4253" w:type="dxa"/>
          </w:tcPr>
          <w:p w14:paraId="170A82B4" w14:textId="77777777" w:rsidR="005F05E3" w:rsidRPr="00C72E5F" w:rsidRDefault="005F05E3" w:rsidP="005F05E3">
            <w:pPr>
              <w:numPr>
                <w:ilvl w:val="0"/>
                <w:numId w:val="3"/>
              </w:numPr>
              <w:rPr>
                <w:rFonts w:ascii="Calibri" w:hAnsi="Calibri" w:cs="Calibri"/>
              </w:rPr>
            </w:pPr>
            <w:r w:rsidRPr="00C72E5F">
              <w:rPr>
                <w:rFonts w:ascii="Calibri" w:hAnsi="Calibri" w:cs="Calibri"/>
              </w:rPr>
              <w:t>Oral health</w:t>
            </w:r>
          </w:p>
        </w:tc>
        <w:tc>
          <w:tcPr>
            <w:tcW w:w="567" w:type="dxa"/>
          </w:tcPr>
          <w:p w14:paraId="0944E406"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32EC693C" w14:textId="77777777" w:rsidR="005F05E3" w:rsidRPr="00C72E5F" w:rsidRDefault="005F05E3" w:rsidP="005F05E3">
            <w:pPr>
              <w:rPr>
                <w:rFonts w:ascii="Calibri" w:hAnsi="Calibri" w:cs="Calibri"/>
              </w:rPr>
            </w:pPr>
          </w:p>
        </w:tc>
        <w:tc>
          <w:tcPr>
            <w:tcW w:w="567" w:type="dxa"/>
          </w:tcPr>
          <w:p w14:paraId="328DFF56" w14:textId="77777777" w:rsidR="005F05E3" w:rsidRPr="00C72E5F" w:rsidRDefault="005F05E3" w:rsidP="005F05E3">
            <w:pPr>
              <w:rPr>
                <w:rFonts w:ascii="Calibri" w:hAnsi="Calibri" w:cs="Calibri"/>
              </w:rPr>
            </w:pPr>
          </w:p>
        </w:tc>
        <w:tc>
          <w:tcPr>
            <w:tcW w:w="2835" w:type="dxa"/>
          </w:tcPr>
          <w:p w14:paraId="0C89463C" w14:textId="77777777" w:rsidR="005F05E3" w:rsidRPr="00C72E5F" w:rsidRDefault="005613B5" w:rsidP="005F05E3">
            <w:pPr>
              <w:rPr>
                <w:rFonts w:ascii="Calibri" w:hAnsi="Calibri" w:cs="Calibri"/>
              </w:rPr>
            </w:pPr>
            <w:r>
              <w:rPr>
                <w:rFonts w:ascii="Calibri" w:hAnsi="Calibri" w:cs="Calibri"/>
              </w:rPr>
              <w:t>New assessment form in place</w:t>
            </w:r>
          </w:p>
        </w:tc>
      </w:tr>
      <w:tr w:rsidR="007426A1" w:rsidRPr="00C72E5F" w14:paraId="053B7FA9" w14:textId="77777777" w:rsidTr="00757767">
        <w:tc>
          <w:tcPr>
            <w:tcW w:w="4253" w:type="dxa"/>
          </w:tcPr>
          <w:p w14:paraId="1566CA16" w14:textId="77777777" w:rsidR="005F05E3" w:rsidRPr="00C72E5F" w:rsidRDefault="005F05E3" w:rsidP="005F05E3">
            <w:pPr>
              <w:numPr>
                <w:ilvl w:val="0"/>
                <w:numId w:val="3"/>
              </w:numPr>
              <w:rPr>
                <w:rFonts w:ascii="Calibri" w:hAnsi="Calibri" w:cs="Calibri"/>
              </w:rPr>
            </w:pPr>
            <w:r w:rsidRPr="00C72E5F">
              <w:rPr>
                <w:rFonts w:ascii="Calibri" w:hAnsi="Calibri" w:cs="Calibri"/>
              </w:rPr>
              <w:t>Mobility &amp; history/risk of falls</w:t>
            </w:r>
          </w:p>
        </w:tc>
        <w:tc>
          <w:tcPr>
            <w:tcW w:w="567" w:type="dxa"/>
          </w:tcPr>
          <w:p w14:paraId="23636E0F"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3881F48A" w14:textId="77777777" w:rsidR="005F05E3" w:rsidRPr="00C72E5F" w:rsidRDefault="005F05E3" w:rsidP="005F05E3">
            <w:pPr>
              <w:rPr>
                <w:rFonts w:ascii="Calibri" w:hAnsi="Calibri" w:cs="Calibri"/>
              </w:rPr>
            </w:pPr>
          </w:p>
        </w:tc>
        <w:tc>
          <w:tcPr>
            <w:tcW w:w="567" w:type="dxa"/>
          </w:tcPr>
          <w:p w14:paraId="6C8F29B9" w14:textId="77777777" w:rsidR="005F05E3" w:rsidRPr="00C72E5F" w:rsidRDefault="005F05E3" w:rsidP="005F05E3">
            <w:pPr>
              <w:rPr>
                <w:rFonts w:ascii="Calibri" w:hAnsi="Calibri" w:cs="Calibri"/>
              </w:rPr>
            </w:pPr>
          </w:p>
        </w:tc>
        <w:tc>
          <w:tcPr>
            <w:tcW w:w="2835" w:type="dxa"/>
          </w:tcPr>
          <w:p w14:paraId="4B408502" w14:textId="77777777" w:rsidR="005F05E3" w:rsidRPr="00C72E5F" w:rsidRDefault="005F05E3" w:rsidP="005F05E3">
            <w:pPr>
              <w:rPr>
                <w:rFonts w:ascii="Calibri" w:hAnsi="Calibri" w:cs="Calibri"/>
              </w:rPr>
            </w:pPr>
          </w:p>
        </w:tc>
      </w:tr>
      <w:tr w:rsidR="007426A1" w:rsidRPr="00C72E5F" w14:paraId="16DD963D" w14:textId="77777777" w:rsidTr="00757767">
        <w:tc>
          <w:tcPr>
            <w:tcW w:w="4253" w:type="dxa"/>
          </w:tcPr>
          <w:p w14:paraId="569D3961" w14:textId="77777777" w:rsidR="005F05E3" w:rsidRPr="00C72E5F" w:rsidRDefault="005F05E3" w:rsidP="005F05E3">
            <w:pPr>
              <w:numPr>
                <w:ilvl w:val="0"/>
                <w:numId w:val="3"/>
              </w:numPr>
              <w:rPr>
                <w:rFonts w:ascii="Calibri" w:hAnsi="Calibri" w:cs="Calibri"/>
              </w:rPr>
            </w:pPr>
            <w:r w:rsidRPr="00C72E5F">
              <w:rPr>
                <w:rFonts w:ascii="Calibri" w:hAnsi="Calibri" w:cs="Calibri"/>
              </w:rPr>
              <w:t>Continence and skin integrity</w:t>
            </w:r>
          </w:p>
        </w:tc>
        <w:tc>
          <w:tcPr>
            <w:tcW w:w="567" w:type="dxa"/>
          </w:tcPr>
          <w:p w14:paraId="68AF26E9"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2274AF55" w14:textId="77777777" w:rsidR="005F05E3" w:rsidRPr="00C72E5F" w:rsidRDefault="005F05E3" w:rsidP="005F05E3">
            <w:pPr>
              <w:rPr>
                <w:rFonts w:ascii="Calibri" w:hAnsi="Calibri" w:cs="Calibri"/>
              </w:rPr>
            </w:pPr>
          </w:p>
        </w:tc>
        <w:tc>
          <w:tcPr>
            <w:tcW w:w="567" w:type="dxa"/>
          </w:tcPr>
          <w:p w14:paraId="71771EED" w14:textId="77777777" w:rsidR="005F05E3" w:rsidRPr="00C72E5F" w:rsidRDefault="005F05E3" w:rsidP="005F05E3">
            <w:pPr>
              <w:rPr>
                <w:rFonts w:ascii="Calibri" w:hAnsi="Calibri" w:cs="Calibri"/>
              </w:rPr>
            </w:pPr>
          </w:p>
        </w:tc>
        <w:tc>
          <w:tcPr>
            <w:tcW w:w="2835" w:type="dxa"/>
          </w:tcPr>
          <w:p w14:paraId="01EA5C25" w14:textId="77777777" w:rsidR="005F05E3" w:rsidRPr="00C72E5F" w:rsidRDefault="005F05E3" w:rsidP="005F05E3">
            <w:pPr>
              <w:rPr>
                <w:rFonts w:ascii="Calibri" w:hAnsi="Calibri" w:cs="Calibri"/>
              </w:rPr>
            </w:pPr>
          </w:p>
        </w:tc>
      </w:tr>
      <w:tr w:rsidR="007426A1" w:rsidRPr="00C72E5F" w14:paraId="52F1C4EC" w14:textId="77777777" w:rsidTr="00757767">
        <w:trPr>
          <w:trHeight w:val="480"/>
        </w:trPr>
        <w:tc>
          <w:tcPr>
            <w:tcW w:w="4253" w:type="dxa"/>
          </w:tcPr>
          <w:p w14:paraId="4DD96EBD" w14:textId="77777777" w:rsidR="005F05E3" w:rsidRPr="00C72E5F" w:rsidRDefault="005F05E3" w:rsidP="005F05E3">
            <w:pPr>
              <w:numPr>
                <w:ilvl w:val="0"/>
                <w:numId w:val="3"/>
              </w:numPr>
              <w:rPr>
                <w:rFonts w:ascii="Calibri" w:hAnsi="Calibri" w:cs="Calibri"/>
              </w:rPr>
            </w:pPr>
            <w:r w:rsidRPr="00C72E5F">
              <w:rPr>
                <w:rFonts w:ascii="Calibri" w:hAnsi="Calibri" w:cs="Calibri"/>
              </w:rPr>
              <w:lastRenderedPageBreak/>
              <w:t>Medication usage</w:t>
            </w:r>
          </w:p>
        </w:tc>
        <w:tc>
          <w:tcPr>
            <w:tcW w:w="567" w:type="dxa"/>
          </w:tcPr>
          <w:p w14:paraId="297A2B91"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4EE62A86" w14:textId="77777777" w:rsidR="005F05E3" w:rsidRPr="00C72E5F" w:rsidRDefault="005F05E3" w:rsidP="005F05E3">
            <w:pPr>
              <w:rPr>
                <w:rFonts w:ascii="Calibri" w:hAnsi="Calibri" w:cs="Calibri"/>
              </w:rPr>
            </w:pPr>
          </w:p>
        </w:tc>
        <w:tc>
          <w:tcPr>
            <w:tcW w:w="567" w:type="dxa"/>
          </w:tcPr>
          <w:p w14:paraId="6EFA3024" w14:textId="77777777" w:rsidR="005F05E3" w:rsidRPr="00C72E5F" w:rsidRDefault="005F05E3" w:rsidP="005F05E3">
            <w:pPr>
              <w:rPr>
                <w:rFonts w:ascii="Calibri" w:hAnsi="Calibri" w:cs="Calibri"/>
              </w:rPr>
            </w:pPr>
          </w:p>
        </w:tc>
        <w:tc>
          <w:tcPr>
            <w:tcW w:w="2835" w:type="dxa"/>
          </w:tcPr>
          <w:p w14:paraId="0F15D0A3" w14:textId="77777777" w:rsidR="005F05E3" w:rsidRPr="00C72E5F" w:rsidRDefault="00C72E5F" w:rsidP="005F05E3">
            <w:pPr>
              <w:rPr>
                <w:rFonts w:ascii="Calibri" w:hAnsi="Calibri" w:cs="Calibri"/>
              </w:rPr>
            </w:pPr>
            <w:r>
              <w:rPr>
                <w:rFonts w:ascii="Calibri" w:hAnsi="Calibri" w:cs="Calibri"/>
              </w:rPr>
              <w:t>To include pain management and symptom control as appropriate</w:t>
            </w:r>
          </w:p>
        </w:tc>
      </w:tr>
      <w:tr w:rsidR="007426A1" w:rsidRPr="00C72E5F" w14:paraId="29619704" w14:textId="77777777" w:rsidTr="00757767">
        <w:tc>
          <w:tcPr>
            <w:tcW w:w="4253" w:type="dxa"/>
          </w:tcPr>
          <w:p w14:paraId="201C650F" w14:textId="77777777" w:rsidR="005F05E3" w:rsidRPr="00C72E5F" w:rsidRDefault="005F05E3" w:rsidP="005F05E3">
            <w:pPr>
              <w:numPr>
                <w:ilvl w:val="0"/>
                <w:numId w:val="3"/>
              </w:numPr>
              <w:rPr>
                <w:rFonts w:ascii="Calibri" w:hAnsi="Calibri" w:cs="Calibri"/>
              </w:rPr>
            </w:pPr>
            <w:r w:rsidRPr="00C72E5F">
              <w:rPr>
                <w:rFonts w:ascii="Calibri" w:hAnsi="Calibri" w:cs="Calibri"/>
              </w:rPr>
              <w:t>Social interests, hobbies, religious &amp; cultural needs</w:t>
            </w:r>
          </w:p>
        </w:tc>
        <w:tc>
          <w:tcPr>
            <w:tcW w:w="567" w:type="dxa"/>
          </w:tcPr>
          <w:p w14:paraId="7C5DA352"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2F4F8DCE" w14:textId="77777777" w:rsidR="005F05E3" w:rsidRPr="00C72E5F" w:rsidRDefault="005F05E3" w:rsidP="005F05E3">
            <w:pPr>
              <w:rPr>
                <w:rFonts w:ascii="Calibri" w:hAnsi="Calibri" w:cs="Calibri"/>
              </w:rPr>
            </w:pPr>
          </w:p>
        </w:tc>
        <w:tc>
          <w:tcPr>
            <w:tcW w:w="567" w:type="dxa"/>
          </w:tcPr>
          <w:p w14:paraId="19FFEBFC" w14:textId="77777777" w:rsidR="005F05E3" w:rsidRPr="00C72E5F" w:rsidRDefault="005F05E3" w:rsidP="005F05E3">
            <w:pPr>
              <w:rPr>
                <w:rFonts w:ascii="Calibri" w:hAnsi="Calibri" w:cs="Calibri"/>
              </w:rPr>
            </w:pPr>
          </w:p>
        </w:tc>
        <w:tc>
          <w:tcPr>
            <w:tcW w:w="2835" w:type="dxa"/>
          </w:tcPr>
          <w:p w14:paraId="0A0CD55A" w14:textId="77777777" w:rsidR="005F05E3" w:rsidRPr="00C72E5F" w:rsidRDefault="005F05E3" w:rsidP="005F05E3">
            <w:pPr>
              <w:rPr>
                <w:rFonts w:ascii="Calibri" w:hAnsi="Calibri" w:cs="Calibri"/>
              </w:rPr>
            </w:pPr>
          </w:p>
        </w:tc>
      </w:tr>
      <w:tr w:rsidR="007426A1" w:rsidRPr="00C72E5F" w14:paraId="787C8196" w14:textId="77777777" w:rsidTr="00757767">
        <w:tc>
          <w:tcPr>
            <w:tcW w:w="4253" w:type="dxa"/>
          </w:tcPr>
          <w:p w14:paraId="1FEB4C92" w14:textId="77777777" w:rsidR="005F05E3" w:rsidRPr="00C72E5F" w:rsidRDefault="005F05E3" w:rsidP="005F05E3">
            <w:pPr>
              <w:numPr>
                <w:ilvl w:val="0"/>
                <w:numId w:val="3"/>
              </w:numPr>
              <w:rPr>
                <w:rFonts w:ascii="Calibri" w:hAnsi="Calibri" w:cs="Calibri"/>
              </w:rPr>
            </w:pPr>
            <w:r w:rsidRPr="00C72E5F">
              <w:rPr>
                <w:rFonts w:ascii="Calibri" w:hAnsi="Calibri" w:cs="Calibri"/>
              </w:rPr>
              <w:t>Personal safety &amp; risk</w:t>
            </w:r>
          </w:p>
        </w:tc>
        <w:tc>
          <w:tcPr>
            <w:tcW w:w="567" w:type="dxa"/>
          </w:tcPr>
          <w:p w14:paraId="20E547E5"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1703E147" w14:textId="77777777" w:rsidR="005F05E3" w:rsidRPr="00C72E5F" w:rsidRDefault="005F05E3" w:rsidP="005F05E3">
            <w:pPr>
              <w:rPr>
                <w:rFonts w:ascii="Calibri" w:hAnsi="Calibri" w:cs="Calibri"/>
              </w:rPr>
            </w:pPr>
          </w:p>
        </w:tc>
        <w:tc>
          <w:tcPr>
            <w:tcW w:w="567" w:type="dxa"/>
          </w:tcPr>
          <w:p w14:paraId="0AE62668" w14:textId="77777777" w:rsidR="005F05E3" w:rsidRPr="00C72E5F" w:rsidRDefault="005F05E3" w:rsidP="005F05E3">
            <w:pPr>
              <w:rPr>
                <w:rFonts w:ascii="Calibri" w:hAnsi="Calibri" w:cs="Calibri"/>
              </w:rPr>
            </w:pPr>
          </w:p>
        </w:tc>
        <w:tc>
          <w:tcPr>
            <w:tcW w:w="2835" w:type="dxa"/>
          </w:tcPr>
          <w:p w14:paraId="3A5C0D71" w14:textId="77777777" w:rsidR="005F05E3" w:rsidRPr="00C72E5F" w:rsidRDefault="005F05E3" w:rsidP="005F05E3">
            <w:pPr>
              <w:rPr>
                <w:rFonts w:ascii="Calibri" w:hAnsi="Calibri" w:cs="Calibri"/>
              </w:rPr>
            </w:pPr>
          </w:p>
        </w:tc>
      </w:tr>
      <w:tr w:rsidR="007426A1" w:rsidRPr="00C72E5F" w14:paraId="4274796A" w14:textId="77777777" w:rsidTr="00757767">
        <w:tc>
          <w:tcPr>
            <w:tcW w:w="4253" w:type="dxa"/>
          </w:tcPr>
          <w:p w14:paraId="5B845A04" w14:textId="77777777" w:rsidR="005F05E3" w:rsidRPr="00C72E5F" w:rsidRDefault="005F05E3" w:rsidP="005F05E3">
            <w:pPr>
              <w:numPr>
                <w:ilvl w:val="0"/>
                <w:numId w:val="3"/>
              </w:numPr>
              <w:rPr>
                <w:rFonts w:ascii="Calibri" w:hAnsi="Calibri" w:cs="Calibri"/>
              </w:rPr>
            </w:pPr>
            <w:r w:rsidRPr="00C72E5F">
              <w:rPr>
                <w:rFonts w:ascii="Calibri" w:hAnsi="Calibri" w:cs="Calibri"/>
              </w:rPr>
              <w:t>Carer, family, other involvement/relationships</w:t>
            </w:r>
          </w:p>
        </w:tc>
        <w:tc>
          <w:tcPr>
            <w:tcW w:w="567" w:type="dxa"/>
          </w:tcPr>
          <w:p w14:paraId="7F7E3579" w14:textId="77777777" w:rsidR="005F05E3" w:rsidRPr="00C72E5F" w:rsidRDefault="005F05E3" w:rsidP="005F05E3">
            <w:pPr>
              <w:rPr>
                <w:rFonts w:ascii="Calibri" w:hAnsi="Calibri" w:cs="Calibri"/>
              </w:rPr>
            </w:pPr>
            <w:r w:rsidRPr="00C72E5F">
              <w:rPr>
                <w:rFonts w:ascii="Segoe UI Symbol" w:hAnsi="Segoe UI Symbol" w:cs="Segoe UI Symbol"/>
                <w:lang w:val="en"/>
              </w:rPr>
              <w:t>✔</w:t>
            </w:r>
          </w:p>
        </w:tc>
        <w:tc>
          <w:tcPr>
            <w:tcW w:w="567" w:type="dxa"/>
          </w:tcPr>
          <w:p w14:paraId="27D663FC" w14:textId="77777777" w:rsidR="005F05E3" w:rsidRPr="00C72E5F" w:rsidRDefault="005F05E3" w:rsidP="005F05E3">
            <w:pPr>
              <w:rPr>
                <w:rFonts w:ascii="Calibri" w:hAnsi="Calibri" w:cs="Calibri"/>
              </w:rPr>
            </w:pPr>
          </w:p>
        </w:tc>
        <w:tc>
          <w:tcPr>
            <w:tcW w:w="567" w:type="dxa"/>
          </w:tcPr>
          <w:p w14:paraId="66C68C4B" w14:textId="77777777" w:rsidR="005F05E3" w:rsidRPr="00C72E5F" w:rsidRDefault="005F05E3" w:rsidP="005F05E3">
            <w:pPr>
              <w:rPr>
                <w:rFonts w:ascii="Calibri" w:hAnsi="Calibri" w:cs="Calibri"/>
              </w:rPr>
            </w:pPr>
          </w:p>
        </w:tc>
        <w:tc>
          <w:tcPr>
            <w:tcW w:w="2835" w:type="dxa"/>
          </w:tcPr>
          <w:p w14:paraId="6A00F99A" w14:textId="77777777" w:rsidR="005F05E3" w:rsidRPr="00C72E5F" w:rsidRDefault="00D90D9F" w:rsidP="005F05E3">
            <w:pPr>
              <w:rPr>
                <w:rFonts w:ascii="Calibri" w:hAnsi="Calibri" w:cs="Calibri"/>
              </w:rPr>
            </w:pPr>
            <w:r w:rsidRPr="00C72E5F">
              <w:rPr>
                <w:rFonts w:ascii="Calibri" w:hAnsi="Calibri" w:cs="Calibri"/>
              </w:rPr>
              <w:t xml:space="preserve"> </w:t>
            </w:r>
          </w:p>
        </w:tc>
      </w:tr>
      <w:tr w:rsidR="007426A1" w:rsidRPr="00C72E5F" w14:paraId="6A5BAC85" w14:textId="77777777" w:rsidTr="00757767">
        <w:tc>
          <w:tcPr>
            <w:tcW w:w="4253" w:type="dxa"/>
          </w:tcPr>
          <w:p w14:paraId="0962A3A3" w14:textId="77777777" w:rsidR="005F05E3" w:rsidRPr="00C72E5F" w:rsidRDefault="005F05E3" w:rsidP="005F05E3">
            <w:pPr>
              <w:rPr>
                <w:rFonts w:ascii="Calibri" w:hAnsi="Calibri" w:cs="Calibri"/>
              </w:rPr>
            </w:pPr>
            <w:r w:rsidRPr="00C72E5F">
              <w:rPr>
                <w:rFonts w:ascii="Calibri" w:hAnsi="Calibri" w:cs="Calibri"/>
              </w:rPr>
              <w:t>Care plan developed from the outcome of the assessment</w:t>
            </w:r>
          </w:p>
        </w:tc>
        <w:tc>
          <w:tcPr>
            <w:tcW w:w="567" w:type="dxa"/>
          </w:tcPr>
          <w:p w14:paraId="282C6CAC" w14:textId="77777777" w:rsidR="005F05E3" w:rsidRPr="00C72E5F" w:rsidRDefault="005F05E3" w:rsidP="005F05E3">
            <w:pPr>
              <w:rPr>
                <w:rFonts w:ascii="Segoe UI Symbol" w:hAnsi="Segoe UI Symbol" w:cs="Segoe UI Symbol"/>
                <w:lang w:val="en"/>
              </w:rPr>
            </w:pPr>
            <w:r w:rsidRPr="00C72E5F">
              <w:rPr>
                <w:rFonts w:ascii="Segoe UI Symbol" w:hAnsi="Segoe UI Symbol" w:cs="Segoe UI Symbol"/>
                <w:lang w:val="en"/>
              </w:rPr>
              <w:t>✔</w:t>
            </w:r>
          </w:p>
        </w:tc>
        <w:tc>
          <w:tcPr>
            <w:tcW w:w="567" w:type="dxa"/>
          </w:tcPr>
          <w:p w14:paraId="4B51CEC3" w14:textId="77777777" w:rsidR="005F05E3" w:rsidRPr="00C72E5F" w:rsidRDefault="005F05E3" w:rsidP="005F05E3">
            <w:pPr>
              <w:rPr>
                <w:rFonts w:ascii="Calibri" w:hAnsi="Calibri" w:cs="Calibri"/>
              </w:rPr>
            </w:pPr>
          </w:p>
        </w:tc>
        <w:tc>
          <w:tcPr>
            <w:tcW w:w="567" w:type="dxa"/>
          </w:tcPr>
          <w:p w14:paraId="1C75E53C" w14:textId="77777777" w:rsidR="005F05E3" w:rsidRPr="00C72E5F" w:rsidRDefault="005F05E3" w:rsidP="005F05E3">
            <w:pPr>
              <w:rPr>
                <w:rFonts w:ascii="Calibri" w:hAnsi="Calibri" w:cs="Calibri"/>
              </w:rPr>
            </w:pPr>
          </w:p>
        </w:tc>
        <w:tc>
          <w:tcPr>
            <w:tcW w:w="2835" w:type="dxa"/>
          </w:tcPr>
          <w:p w14:paraId="71E7F2D4" w14:textId="77777777" w:rsidR="005F05E3" w:rsidRPr="00C72E5F" w:rsidRDefault="005F05E3" w:rsidP="005F05E3">
            <w:pPr>
              <w:rPr>
                <w:rFonts w:ascii="Calibri" w:hAnsi="Calibri" w:cs="Calibri"/>
              </w:rPr>
            </w:pPr>
          </w:p>
        </w:tc>
      </w:tr>
    </w:tbl>
    <w:p w14:paraId="59F64DBF" w14:textId="77777777" w:rsidR="005F05E3" w:rsidRPr="003B7453" w:rsidRDefault="005F05E3" w:rsidP="005F05E3">
      <w:pPr>
        <w:rPr>
          <w:rFonts w:ascii="Calibri" w:hAnsi="Calibri" w:cs="Calibri"/>
          <w:color w:val="FF0000"/>
        </w:rPr>
      </w:pPr>
    </w:p>
    <w:p w14:paraId="591173A6" w14:textId="77777777" w:rsidR="000D7A2F" w:rsidRPr="003B7453" w:rsidRDefault="000D7A2F"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BA4F7E" w:rsidRPr="001A4D62" w14:paraId="03C847B5" w14:textId="77777777" w:rsidTr="00757767">
        <w:tc>
          <w:tcPr>
            <w:tcW w:w="4253" w:type="dxa"/>
            <w:shd w:val="clear" w:color="auto" w:fill="BFBFBF" w:themeFill="background1" w:themeFillShade="BF"/>
          </w:tcPr>
          <w:p w14:paraId="0D8E8A4A" w14:textId="77777777" w:rsidR="005F05E3" w:rsidRPr="001A4D62" w:rsidRDefault="005F05E3" w:rsidP="005F05E3">
            <w:pPr>
              <w:pStyle w:val="Heading3"/>
              <w:rPr>
                <w:rFonts w:ascii="Calibri" w:hAnsi="Calibri" w:cs="Calibri"/>
                <w:b/>
                <w:color w:val="auto"/>
              </w:rPr>
            </w:pPr>
            <w:r w:rsidRPr="001A4D62">
              <w:rPr>
                <w:rFonts w:ascii="Calibri" w:hAnsi="Calibri" w:cs="Calibri"/>
                <w:b/>
                <w:color w:val="auto"/>
              </w:rPr>
              <w:t>Standard 4: Meeting Needs</w:t>
            </w:r>
          </w:p>
          <w:p w14:paraId="305BEA56" w14:textId="77777777" w:rsidR="005F05E3" w:rsidRPr="001A4D62" w:rsidRDefault="005F05E3" w:rsidP="005F05E3">
            <w:pPr>
              <w:rPr>
                <w:rFonts w:ascii="Calibri" w:hAnsi="Calibri"/>
                <w:b/>
              </w:rPr>
            </w:pPr>
            <w:r w:rsidRPr="001A4D62">
              <w:rPr>
                <w:rFonts w:ascii="Calibri" w:hAnsi="Calibri"/>
                <w:b/>
              </w:rPr>
              <w:t>Outcome - Service users and their representatives know that the home they enter will meet their needs</w:t>
            </w:r>
          </w:p>
        </w:tc>
        <w:tc>
          <w:tcPr>
            <w:tcW w:w="567" w:type="dxa"/>
            <w:shd w:val="clear" w:color="auto" w:fill="BFBFBF" w:themeFill="background1" w:themeFillShade="BF"/>
          </w:tcPr>
          <w:p w14:paraId="5139BA96" w14:textId="77777777" w:rsidR="005F05E3" w:rsidRPr="001A4D62" w:rsidRDefault="005F05E3" w:rsidP="005F05E3">
            <w:pPr>
              <w:rPr>
                <w:rFonts w:ascii="Calibri" w:hAnsi="Calibri" w:cs="Calibri"/>
                <w:b/>
                <w:bCs/>
                <w:sz w:val="20"/>
                <w:szCs w:val="20"/>
              </w:rPr>
            </w:pPr>
            <w:r w:rsidRPr="001A4D62">
              <w:rPr>
                <w:rFonts w:ascii="Calibri" w:hAnsi="Calibri" w:cs="Calibri"/>
                <w:b/>
                <w:bCs/>
                <w:sz w:val="20"/>
                <w:szCs w:val="20"/>
              </w:rPr>
              <w:t xml:space="preserve">YES </w:t>
            </w:r>
          </w:p>
        </w:tc>
        <w:tc>
          <w:tcPr>
            <w:tcW w:w="567" w:type="dxa"/>
            <w:shd w:val="clear" w:color="auto" w:fill="BFBFBF" w:themeFill="background1" w:themeFillShade="BF"/>
          </w:tcPr>
          <w:p w14:paraId="2EB7E210" w14:textId="77777777" w:rsidR="005F05E3" w:rsidRPr="001A4D62" w:rsidRDefault="005F05E3" w:rsidP="005F05E3">
            <w:pPr>
              <w:rPr>
                <w:rFonts w:ascii="Calibri" w:hAnsi="Calibri" w:cs="Calibri"/>
                <w:b/>
                <w:bCs/>
                <w:sz w:val="20"/>
                <w:szCs w:val="20"/>
              </w:rPr>
            </w:pPr>
            <w:r w:rsidRPr="001A4D62">
              <w:rPr>
                <w:rFonts w:ascii="Calibri" w:hAnsi="Calibri" w:cs="Calibri"/>
                <w:b/>
                <w:bCs/>
                <w:sz w:val="20"/>
                <w:szCs w:val="20"/>
              </w:rPr>
              <w:t>NO</w:t>
            </w:r>
          </w:p>
        </w:tc>
        <w:tc>
          <w:tcPr>
            <w:tcW w:w="567" w:type="dxa"/>
            <w:shd w:val="clear" w:color="auto" w:fill="BFBFBF" w:themeFill="background1" w:themeFillShade="BF"/>
          </w:tcPr>
          <w:p w14:paraId="5F6843EC" w14:textId="77777777" w:rsidR="005F05E3" w:rsidRPr="001A4D62" w:rsidRDefault="005F05E3" w:rsidP="005F05E3">
            <w:pPr>
              <w:rPr>
                <w:rFonts w:ascii="Calibri" w:hAnsi="Calibri" w:cs="Calibri"/>
                <w:b/>
                <w:bCs/>
                <w:sz w:val="20"/>
                <w:szCs w:val="20"/>
              </w:rPr>
            </w:pPr>
            <w:r w:rsidRPr="001A4D62">
              <w:rPr>
                <w:rFonts w:ascii="Calibri" w:hAnsi="Calibri" w:cs="Calibri"/>
                <w:b/>
                <w:bCs/>
                <w:sz w:val="20"/>
                <w:szCs w:val="20"/>
              </w:rPr>
              <w:t>In part</w:t>
            </w:r>
          </w:p>
        </w:tc>
        <w:tc>
          <w:tcPr>
            <w:tcW w:w="2835" w:type="dxa"/>
            <w:shd w:val="clear" w:color="auto" w:fill="BFBFBF" w:themeFill="background1" w:themeFillShade="BF"/>
          </w:tcPr>
          <w:p w14:paraId="3E0292D8" w14:textId="77777777" w:rsidR="005F05E3" w:rsidRPr="001A4D62" w:rsidRDefault="005F05E3" w:rsidP="005F05E3">
            <w:pPr>
              <w:rPr>
                <w:rFonts w:ascii="Calibri" w:hAnsi="Calibri" w:cs="Calibri"/>
                <w:b/>
                <w:bCs/>
              </w:rPr>
            </w:pPr>
            <w:r w:rsidRPr="001A4D62">
              <w:rPr>
                <w:rFonts w:ascii="Calibri" w:hAnsi="Calibri" w:cs="Calibri"/>
                <w:b/>
                <w:bCs/>
              </w:rPr>
              <w:t>COMMENTS</w:t>
            </w:r>
          </w:p>
        </w:tc>
      </w:tr>
      <w:tr w:rsidR="00BA4F7E" w:rsidRPr="001A4D62" w14:paraId="4522BD15" w14:textId="77777777" w:rsidTr="00757767">
        <w:trPr>
          <w:trHeight w:val="297"/>
        </w:trPr>
        <w:tc>
          <w:tcPr>
            <w:tcW w:w="4253" w:type="dxa"/>
          </w:tcPr>
          <w:p w14:paraId="35739910" w14:textId="77777777" w:rsidR="005F05E3" w:rsidRPr="001A4D62" w:rsidRDefault="005F05E3" w:rsidP="005F05E3">
            <w:pPr>
              <w:rPr>
                <w:rFonts w:ascii="Calibri" w:hAnsi="Calibri" w:cs="Calibri"/>
              </w:rPr>
            </w:pPr>
            <w:r w:rsidRPr="001A4D62">
              <w:rPr>
                <w:rFonts w:ascii="Calibri" w:hAnsi="Calibri" w:cs="Calibri"/>
              </w:rPr>
              <w:t>Registered person can demonstrate the home’s capacity to meet people’s assessed needs</w:t>
            </w:r>
          </w:p>
        </w:tc>
        <w:tc>
          <w:tcPr>
            <w:tcW w:w="567" w:type="dxa"/>
          </w:tcPr>
          <w:p w14:paraId="2EC3B808" w14:textId="77777777" w:rsidR="005F05E3" w:rsidRPr="001A4D62" w:rsidRDefault="005F05E3" w:rsidP="005F05E3">
            <w:pPr>
              <w:rPr>
                <w:rFonts w:ascii="Calibri" w:hAnsi="Calibri" w:cs="Calibri"/>
              </w:rPr>
            </w:pPr>
            <w:r w:rsidRPr="001A4D62">
              <w:rPr>
                <w:rFonts w:ascii="Segoe UI Symbol" w:hAnsi="Segoe UI Symbol" w:cs="Segoe UI Symbol"/>
                <w:lang w:val="en"/>
              </w:rPr>
              <w:t>✔</w:t>
            </w:r>
          </w:p>
        </w:tc>
        <w:tc>
          <w:tcPr>
            <w:tcW w:w="567" w:type="dxa"/>
          </w:tcPr>
          <w:p w14:paraId="2577CDBF" w14:textId="77777777" w:rsidR="005F05E3" w:rsidRPr="001A4D62" w:rsidRDefault="005F05E3" w:rsidP="005F05E3">
            <w:pPr>
              <w:rPr>
                <w:rFonts w:ascii="Calibri" w:hAnsi="Calibri" w:cs="Calibri"/>
              </w:rPr>
            </w:pPr>
          </w:p>
        </w:tc>
        <w:tc>
          <w:tcPr>
            <w:tcW w:w="567" w:type="dxa"/>
          </w:tcPr>
          <w:p w14:paraId="001CCCC4" w14:textId="77777777" w:rsidR="005F05E3" w:rsidRPr="001A4D62" w:rsidRDefault="005F05E3" w:rsidP="005F05E3">
            <w:pPr>
              <w:rPr>
                <w:rFonts w:ascii="Calibri" w:hAnsi="Calibri" w:cs="Calibri"/>
              </w:rPr>
            </w:pPr>
          </w:p>
        </w:tc>
        <w:tc>
          <w:tcPr>
            <w:tcW w:w="2835" w:type="dxa"/>
          </w:tcPr>
          <w:p w14:paraId="6BE82D67" w14:textId="77777777" w:rsidR="005F05E3" w:rsidRPr="001A4D62" w:rsidRDefault="00D72B3C" w:rsidP="005F05E3">
            <w:pPr>
              <w:rPr>
                <w:rFonts w:ascii="Calibri" w:hAnsi="Calibri" w:cs="Calibri"/>
              </w:rPr>
            </w:pPr>
            <w:r>
              <w:rPr>
                <w:rFonts w:ascii="Calibri" w:hAnsi="Calibri" w:cs="Calibri"/>
              </w:rPr>
              <w:t>Nursing - a</w:t>
            </w:r>
            <w:r w:rsidR="001A4D62" w:rsidRPr="001A4D62">
              <w:rPr>
                <w:rFonts w:ascii="Calibri" w:hAnsi="Calibri" w:cs="Calibri"/>
              </w:rPr>
              <w:t>t least 1 R</w:t>
            </w:r>
            <w:r w:rsidR="00955685" w:rsidRPr="001A4D62">
              <w:rPr>
                <w:rFonts w:ascii="Calibri" w:hAnsi="Calibri" w:cs="Calibri"/>
              </w:rPr>
              <w:t>egistered Nurse (RN) on duty 24/7</w:t>
            </w:r>
            <w:r w:rsidR="001A4D62" w:rsidRPr="001A4D62">
              <w:rPr>
                <w:rFonts w:ascii="Calibri" w:hAnsi="Calibri" w:cs="Calibri"/>
              </w:rPr>
              <w:t xml:space="preserve"> increased according to patient needs</w:t>
            </w:r>
          </w:p>
        </w:tc>
      </w:tr>
      <w:tr w:rsidR="00BA4F7E" w:rsidRPr="001A4D62" w14:paraId="2871A8EE" w14:textId="77777777" w:rsidTr="00757767">
        <w:tc>
          <w:tcPr>
            <w:tcW w:w="4253" w:type="dxa"/>
          </w:tcPr>
          <w:p w14:paraId="60BCAFCF" w14:textId="77777777" w:rsidR="005F05E3" w:rsidRPr="001A4D62" w:rsidRDefault="005F05E3" w:rsidP="005F05E3">
            <w:pPr>
              <w:rPr>
                <w:rFonts w:ascii="Calibri" w:hAnsi="Calibri" w:cs="Calibri"/>
              </w:rPr>
            </w:pPr>
            <w:r w:rsidRPr="001A4D62">
              <w:rPr>
                <w:rFonts w:ascii="Calibri" w:hAnsi="Calibri" w:cs="Calibri"/>
              </w:rPr>
              <w:t>The services of specialised personnel are sought to meet people’s care needs</w:t>
            </w:r>
          </w:p>
        </w:tc>
        <w:tc>
          <w:tcPr>
            <w:tcW w:w="567" w:type="dxa"/>
          </w:tcPr>
          <w:p w14:paraId="41B18898" w14:textId="77777777" w:rsidR="005F05E3" w:rsidRPr="001A4D62" w:rsidRDefault="005F05E3" w:rsidP="005F05E3">
            <w:pPr>
              <w:rPr>
                <w:rFonts w:ascii="Calibri" w:hAnsi="Calibri" w:cs="Calibri"/>
              </w:rPr>
            </w:pPr>
            <w:r w:rsidRPr="001A4D62">
              <w:rPr>
                <w:rFonts w:ascii="Segoe UI Symbol" w:hAnsi="Segoe UI Symbol" w:cs="Segoe UI Symbol"/>
                <w:lang w:val="en"/>
              </w:rPr>
              <w:t>✔</w:t>
            </w:r>
          </w:p>
        </w:tc>
        <w:tc>
          <w:tcPr>
            <w:tcW w:w="567" w:type="dxa"/>
          </w:tcPr>
          <w:p w14:paraId="52D1F460" w14:textId="77777777" w:rsidR="005F05E3" w:rsidRPr="001A4D62" w:rsidRDefault="005F05E3" w:rsidP="005F05E3">
            <w:pPr>
              <w:rPr>
                <w:rFonts w:ascii="Calibri" w:hAnsi="Calibri" w:cs="Calibri"/>
              </w:rPr>
            </w:pPr>
          </w:p>
        </w:tc>
        <w:tc>
          <w:tcPr>
            <w:tcW w:w="567" w:type="dxa"/>
          </w:tcPr>
          <w:p w14:paraId="5B98F9D0" w14:textId="77777777" w:rsidR="005F05E3" w:rsidRPr="001A4D62" w:rsidRDefault="005F05E3" w:rsidP="005F05E3">
            <w:pPr>
              <w:rPr>
                <w:rFonts w:ascii="Calibri" w:hAnsi="Calibri" w:cs="Calibri"/>
              </w:rPr>
            </w:pPr>
          </w:p>
        </w:tc>
        <w:tc>
          <w:tcPr>
            <w:tcW w:w="2835" w:type="dxa"/>
          </w:tcPr>
          <w:p w14:paraId="16B492D5" w14:textId="77777777" w:rsidR="005F05E3" w:rsidRPr="001A4D62" w:rsidRDefault="001A4D62" w:rsidP="0069044D">
            <w:pPr>
              <w:rPr>
                <w:rFonts w:ascii="Calibri" w:hAnsi="Calibri" w:cs="Calibri"/>
              </w:rPr>
            </w:pPr>
            <w:r w:rsidRPr="001A4D62">
              <w:rPr>
                <w:rFonts w:ascii="Calibri" w:hAnsi="Calibri" w:cs="Calibri"/>
              </w:rPr>
              <w:t xml:space="preserve">Oncology, </w:t>
            </w:r>
            <w:r>
              <w:rPr>
                <w:rFonts w:ascii="Calibri" w:hAnsi="Calibri" w:cs="Calibri"/>
              </w:rPr>
              <w:t>GP, Palliative Care Team</w:t>
            </w:r>
            <w:r w:rsidR="00D72B3C">
              <w:rPr>
                <w:rFonts w:ascii="Calibri" w:hAnsi="Calibri" w:cs="Calibri"/>
              </w:rPr>
              <w:t>, other services to meet individual needs</w:t>
            </w:r>
          </w:p>
        </w:tc>
      </w:tr>
      <w:tr w:rsidR="00BA4F7E" w:rsidRPr="001A4D62" w14:paraId="30FA35DD" w14:textId="77777777" w:rsidTr="00757767">
        <w:tc>
          <w:tcPr>
            <w:tcW w:w="4253" w:type="dxa"/>
          </w:tcPr>
          <w:p w14:paraId="2B6A8B1A" w14:textId="77777777" w:rsidR="005F05E3" w:rsidRPr="001A4D62" w:rsidRDefault="005F05E3" w:rsidP="005F05E3">
            <w:pPr>
              <w:rPr>
                <w:rFonts w:ascii="Calibri" w:hAnsi="Calibri" w:cs="Calibri"/>
              </w:rPr>
            </w:pPr>
            <w:r w:rsidRPr="001A4D62">
              <w:rPr>
                <w:rFonts w:ascii="Calibri" w:hAnsi="Calibri" w:cs="Calibri"/>
              </w:rPr>
              <w:t>Social/cultural needs are met to the preference and needs of the person and are understood by the people caring for them</w:t>
            </w:r>
          </w:p>
        </w:tc>
        <w:tc>
          <w:tcPr>
            <w:tcW w:w="567" w:type="dxa"/>
          </w:tcPr>
          <w:p w14:paraId="316739B7" w14:textId="77777777" w:rsidR="005F05E3" w:rsidRPr="001A4D62" w:rsidRDefault="005F05E3" w:rsidP="005F05E3">
            <w:pPr>
              <w:rPr>
                <w:rFonts w:ascii="Calibri" w:hAnsi="Calibri" w:cs="Calibri"/>
              </w:rPr>
            </w:pPr>
            <w:r w:rsidRPr="001A4D62">
              <w:rPr>
                <w:rFonts w:ascii="Segoe UI Symbol" w:hAnsi="Segoe UI Symbol" w:cs="Segoe UI Symbol"/>
                <w:lang w:val="en"/>
              </w:rPr>
              <w:t>✔</w:t>
            </w:r>
          </w:p>
        </w:tc>
        <w:tc>
          <w:tcPr>
            <w:tcW w:w="567" w:type="dxa"/>
          </w:tcPr>
          <w:p w14:paraId="601DF014" w14:textId="77777777" w:rsidR="005F05E3" w:rsidRPr="001A4D62" w:rsidRDefault="005F05E3" w:rsidP="005F05E3">
            <w:pPr>
              <w:rPr>
                <w:rFonts w:ascii="Calibri" w:hAnsi="Calibri" w:cs="Calibri"/>
              </w:rPr>
            </w:pPr>
          </w:p>
        </w:tc>
        <w:tc>
          <w:tcPr>
            <w:tcW w:w="567" w:type="dxa"/>
          </w:tcPr>
          <w:p w14:paraId="77901DDB" w14:textId="77777777" w:rsidR="005F05E3" w:rsidRPr="001A4D62" w:rsidRDefault="005F05E3" w:rsidP="005F05E3">
            <w:pPr>
              <w:rPr>
                <w:rFonts w:ascii="Calibri" w:hAnsi="Calibri" w:cs="Calibri"/>
              </w:rPr>
            </w:pPr>
          </w:p>
        </w:tc>
        <w:tc>
          <w:tcPr>
            <w:tcW w:w="2835" w:type="dxa"/>
          </w:tcPr>
          <w:p w14:paraId="6ED65EA8" w14:textId="77777777" w:rsidR="005F05E3" w:rsidRPr="001A4D62" w:rsidRDefault="00D72B3C" w:rsidP="005F05E3">
            <w:pPr>
              <w:rPr>
                <w:rFonts w:ascii="Calibri" w:hAnsi="Calibri" w:cs="Calibri"/>
              </w:rPr>
            </w:pPr>
            <w:r>
              <w:rPr>
                <w:rFonts w:ascii="Calibri" w:hAnsi="Calibri" w:cs="Calibri"/>
              </w:rPr>
              <w:t>Preferences are documented in care plan</w:t>
            </w:r>
          </w:p>
        </w:tc>
      </w:tr>
      <w:tr w:rsidR="00BA4F7E" w:rsidRPr="001A4D62" w14:paraId="36B1EF77" w14:textId="77777777" w:rsidTr="00757767">
        <w:tc>
          <w:tcPr>
            <w:tcW w:w="4253" w:type="dxa"/>
          </w:tcPr>
          <w:p w14:paraId="09F1293E" w14:textId="77777777" w:rsidR="005F05E3" w:rsidRPr="001A4D62" w:rsidRDefault="005F05E3" w:rsidP="005F05E3">
            <w:pPr>
              <w:rPr>
                <w:rFonts w:ascii="Calibri" w:hAnsi="Calibri" w:cs="Calibri"/>
              </w:rPr>
            </w:pPr>
            <w:r w:rsidRPr="001A4D62">
              <w:rPr>
                <w:rFonts w:ascii="Calibri" w:hAnsi="Calibri" w:cs="Calibri"/>
              </w:rPr>
              <w:t>Policies for discrimination &amp; Equality (equal access to services)</w:t>
            </w:r>
          </w:p>
        </w:tc>
        <w:tc>
          <w:tcPr>
            <w:tcW w:w="567" w:type="dxa"/>
          </w:tcPr>
          <w:p w14:paraId="03C7EDB8" w14:textId="77777777" w:rsidR="005F05E3" w:rsidRPr="001A4D62" w:rsidRDefault="005F05E3" w:rsidP="005F05E3">
            <w:pPr>
              <w:rPr>
                <w:rFonts w:ascii="Calibri" w:hAnsi="Calibri" w:cs="Calibri"/>
              </w:rPr>
            </w:pPr>
            <w:r w:rsidRPr="001A4D62">
              <w:rPr>
                <w:rFonts w:ascii="Segoe UI Symbol" w:hAnsi="Segoe UI Symbol" w:cs="Segoe UI Symbol"/>
                <w:lang w:val="en"/>
              </w:rPr>
              <w:t>✔</w:t>
            </w:r>
          </w:p>
        </w:tc>
        <w:tc>
          <w:tcPr>
            <w:tcW w:w="567" w:type="dxa"/>
          </w:tcPr>
          <w:p w14:paraId="27F7562E" w14:textId="77777777" w:rsidR="005F05E3" w:rsidRPr="001A4D62" w:rsidRDefault="005F05E3" w:rsidP="005F05E3">
            <w:pPr>
              <w:rPr>
                <w:rFonts w:ascii="Calibri" w:hAnsi="Calibri" w:cs="Calibri"/>
              </w:rPr>
            </w:pPr>
          </w:p>
        </w:tc>
        <w:tc>
          <w:tcPr>
            <w:tcW w:w="567" w:type="dxa"/>
          </w:tcPr>
          <w:p w14:paraId="56B1EE3D" w14:textId="77777777" w:rsidR="005F05E3" w:rsidRPr="001A4D62" w:rsidRDefault="005F05E3" w:rsidP="005F05E3">
            <w:pPr>
              <w:rPr>
                <w:rFonts w:ascii="Calibri" w:hAnsi="Calibri" w:cs="Calibri"/>
              </w:rPr>
            </w:pPr>
          </w:p>
        </w:tc>
        <w:tc>
          <w:tcPr>
            <w:tcW w:w="2835" w:type="dxa"/>
          </w:tcPr>
          <w:p w14:paraId="030D779A" w14:textId="77777777" w:rsidR="005F05E3" w:rsidRPr="001A4D62" w:rsidRDefault="005F05E3" w:rsidP="005F05E3">
            <w:pPr>
              <w:rPr>
                <w:rFonts w:ascii="Calibri" w:hAnsi="Calibri" w:cs="Calibri"/>
              </w:rPr>
            </w:pPr>
          </w:p>
        </w:tc>
      </w:tr>
    </w:tbl>
    <w:p w14:paraId="633C7BA0" w14:textId="77777777" w:rsidR="005F05E3" w:rsidRPr="003B7453" w:rsidRDefault="005F05E3" w:rsidP="005F05E3">
      <w:pPr>
        <w:rPr>
          <w:rFonts w:ascii="Calibri" w:hAnsi="Calibri" w:cs="Calibri"/>
          <w:color w:val="FF0000"/>
        </w:rPr>
      </w:pPr>
    </w:p>
    <w:p w14:paraId="225FA057"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D37469" w:rsidRPr="00B17C80" w14:paraId="1FB0EE9A" w14:textId="77777777" w:rsidTr="00757767">
        <w:tc>
          <w:tcPr>
            <w:tcW w:w="4253" w:type="dxa"/>
            <w:shd w:val="clear" w:color="auto" w:fill="BFBFBF" w:themeFill="background1" w:themeFillShade="BF"/>
          </w:tcPr>
          <w:p w14:paraId="4996DCB5" w14:textId="77777777" w:rsidR="005F05E3" w:rsidRPr="00B17C80" w:rsidRDefault="005F05E3" w:rsidP="005F05E3">
            <w:pPr>
              <w:pStyle w:val="Heading3"/>
              <w:rPr>
                <w:rFonts w:ascii="Calibri" w:hAnsi="Calibri" w:cs="Calibri"/>
                <w:b/>
                <w:color w:val="auto"/>
              </w:rPr>
            </w:pPr>
            <w:r w:rsidRPr="00B17C80">
              <w:rPr>
                <w:rFonts w:ascii="Calibri" w:hAnsi="Calibri" w:cs="Calibri"/>
                <w:b/>
                <w:color w:val="auto"/>
              </w:rPr>
              <w:t>Standard 5: Trial Visits</w:t>
            </w:r>
          </w:p>
          <w:p w14:paraId="3B9DE0F3" w14:textId="77777777" w:rsidR="005F05E3" w:rsidRPr="00B17C80" w:rsidRDefault="005F05E3" w:rsidP="005F05E3">
            <w:pPr>
              <w:rPr>
                <w:rFonts w:ascii="Calibri" w:hAnsi="Calibri"/>
                <w:b/>
              </w:rPr>
            </w:pPr>
            <w:r w:rsidRPr="00B17C80">
              <w:rPr>
                <w:rFonts w:ascii="Calibri" w:hAnsi="Calibri"/>
                <w:b/>
              </w:rPr>
              <w:t>Outcome – Prospective service users and their relatives and friends have an opportunity to visit and assess the quality, facilities and suitability of the home</w:t>
            </w:r>
          </w:p>
        </w:tc>
        <w:tc>
          <w:tcPr>
            <w:tcW w:w="567" w:type="dxa"/>
            <w:shd w:val="clear" w:color="auto" w:fill="BFBFBF" w:themeFill="background1" w:themeFillShade="BF"/>
          </w:tcPr>
          <w:p w14:paraId="32CB91E9" w14:textId="77777777" w:rsidR="005F05E3" w:rsidRPr="00B17C80" w:rsidRDefault="005F05E3" w:rsidP="005F05E3">
            <w:pPr>
              <w:rPr>
                <w:rFonts w:ascii="Calibri" w:hAnsi="Calibri" w:cs="Calibri"/>
                <w:b/>
                <w:bCs/>
                <w:sz w:val="20"/>
                <w:szCs w:val="20"/>
              </w:rPr>
            </w:pPr>
            <w:r w:rsidRPr="00B17C80">
              <w:rPr>
                <w:rFonts w:ascii="Calibri" w:hAnsi="Calibri" w:cs="Calibri"/>
                <w:b/>
                <w:bCs/>
                <w:sz w:val="20"/>
                <w:szCs w:val="20"/>
              </w:rPr>
              <w:t>YES</w:t>
            </w:r>
          </w:p>
        </w:tc>
        <w:tc>
          <w:tcPr>
            <w:tcW w:w="567" w:type="dxa"/>
            <w:shd w:val="clear" w:color="auto" w:fill="BFBFBF" w:themeFill="background1" w:themeFillShade="BF"/>
          </w:tcPr>
          <w:p w14:paraId="46A963FF" w14:textId="77777777" w:rsidR="005F05E3" w:rsidRPr="00B17C80" w:rsidRDefault="005F05E3" w:rsidP="005F05E3">
            <w:pPr>
              <w:rPr>
                <w:rFonts w:ascii="Calibri" w:hAnsi="Calibri" w:cs="Calibri"/>
                <w:b/>
                <w:bCs/>
                <w:sz w:val="20"/>
                <w:szCs w:val="20"/>
              </w:rPr>
            </w:pPr>
            <w:r w:rsidRPr="00B17C80">
              <w:rPr>
                <w:rFonts w:ascii="Calibri" w:hAnsi="Calibri" w:cs="Calibri"/>
                <w:b/>
                <w:bCs/>
                <w:sz w:val="20"/>
                <w:szCs w:val="20"/>
              </w:rPr>
              <w:t>NO</w:t>
            </w:r>
          </w:p>
        </w:tc>
        <w:tc>
          <w:tcPr>
            <w:tcW w:w="567" w:type="dxa"/>
            <w:shd w:val="clear" w:color="auto" w:fill="BFBFBF" w:themeFill="background1" w:themeFillShade="BF"/>
          </w:tcPr>
          <w:p w14:paraId="6B6E0AFF" w14:textId="77777777" w:rsidR="005F05E3" w:rsidRPr="00B17C80" w:rsidRDefault="005F05E3" w:rsidP="005F05E3">
            <w:pPr>
              <w:rPr>
                <w:rFonts w:ascii="Calibri" w:hAnsi="Calibri" w:cs="Calibri"/>
                <w:b/>
                <w:bCs/>
                <w:sz w:val="20"/>
                <w:szCs w:val="20"/>
              </w:rPr>
            </w:pPr>
            <w:r w:rsidRPr="00B17C80">
              <w:rPr>
                <w:rFonts w:ascii="Calibri" w:hAnsi="Calibri" w:cs="Calibri"/>
                <w:b/>
                <w:bCs/>
                <w:sz w:val="20"/>
                <w:szCs w:val="20"/>
              </w:rPr>
              <w:t>In part</w:t>
            </w:r>
          </w:p>
        </w:tc>
        <w:tc>
          <w:tcPr>
            <w:tcW w:w="2835" w:type="dxa"/>
            <w:shd w:val="clear" w:color="auto" w:fill="BFBFBF" w:themeFill="background1" w:themeFillShade="BF"/>
          </w:tcPr>
          <w:p w14:paraId="77A8BEE9" w14:textId="77777777" w:rsidR="005F05E3" w:rsidRPr="00B17C80" w:rsidRDefault="005F05E3" w:rsidP="005F05E3">
            <w:pPr>
              <w:rPr>
                <w:rFonts w:ascii="Calibri" w:hAnsi="Calibri" w:cs="Calibri"/>
                <w:b/>
                <w:bCs/>
              </w:rPr>
            </w:pPr>
            <w:r w:rsidRPr="00B17C80">
              <w:rPr>
                <w:rFonts w:ascii="Calibri" w:hAnsi="Calibri" w:cs="Calibri"/>
                <w:b/>
                <w:bCs/>
              </w:rPr>
              <w:t>COMMENTS</w:t>
            </w:r>
          </w:p>
        </w:tc>
      </w:tr>
      <w:tr w:rsidR="00D37469" w:rsidRPr="00B17C80" w14:paraId="70855B73" w14:textId="77777777" w:rsidTr="00757767">
        <w:tc>
          <w:tcPr>
            <w:tcW w:w="4253" w:type="dxa"/>
          </w:tcPr>
          <w:p w14:paraId="61BE4A75" w14:textId="77777777" w:rsidR="005F05E3" w:rsidRPr="00B17C80" w:rsidRDefault="005F05E3" w:rsidP="005F05E3">
            <w:pPr>
              <w:rPr>
                <w:rFonts w:ascii="Calibri" w:hAnsi="Calibri" w:cs="Calibri"/>
              </w:rPr>
            </w:pPr>
            <w:r w:rsidRPr="00B17C80">
              <w:rPr>
                <w:rFonts w:ascii="Calibri" w:hAnsi="Calibri" w:cs="Calibri"/>
              </w:rPr>
              <w:t>Provision for staff to meet a service user in their own home or other place of residence</w:t>
            </w:r>
          </w:p>
        </w:tc>
        <w:tc>
          <w:tcPr>
            <w:tcW w:w="567" w:type="dxa"/>
          </w:tcPr>
          <w:p w14:paraId="5C3B5367" w14:textId="77777777" w:rsidR="005F05E3" w:rsidRPr="00B17C80" w:rsidRDefault="005F05E3" w:rsidP="005F05E3">
            <w:pPr>
              <w:pStyle w:val="Footer"/>
              <w:tabs>
                <w:tab w:val="clear" w:pos="4153"/>
                <w:tab w:val="clear" w:pos="8306"/>
              </w:tabs>
              <w:rPr>
                <w:rFonts w:ascii="Calibri" w:hAnsi="Calibri" w:cs="Calibri"/>
              </w:rPr>
            </w:pPr>
            <w:r w:rsidRPr="00B17C80">
              <w:rPr>
                <w:rFonts w:ascii="Segoe UI Symbol" w:hAnsi="Segoe UI Symbol" w:cs="Segoe UI Symbol"/>
                <w:lang w:val="en"/>
              </w:rPr>
              <w:t>✔</w:t>
            </w:r>
          </w:p>
        </w:tc>
        <w:tc>
          <w:tcPr>
            <w:tcW w:w="567" w:type="dxa"/>
          </w:tcPr>
          <w:p w14:paraId="6AFB7BA5" w14:textId="77777777" w:rsidR="005F05E3" w:rsidRPr="00B17C80" w:rsidRDefault="005F05E3" w:rsidP="005F05E3">
            <w:pPr>
              <w:rPr>
                <w:rFonts w:ascii="Calibri" w:hAnsi="Calibri" w:cs="Calibri"/>
              </w:rPr>
            </w:pPr>
          </w:p>
        </w:tc>
        <w:tc>
          <w:tcPr>
            <w:tcW w:w="567" w:type="dxa"/>
          </w:tcPr>
          <w:p w14:paraId="4CC351FE" w14:textId="77777777" w:rsidR="005F05E3" w:rsidRPr="00B17C80" w:rsidRDefault="005F05E3" w:rsidP="005F05E3">
            <w:pPr>
              <w:rPr>
                <w:rFonts w:ascii="Calibri" w:hAnsi="Calibri" w:cs="Calibri"/>
              </w:rPr>
            </w:pPr>
          </w:p>
        </w:tc>
        <w:tc>
          <w:tcPr>
            <w:tcW w:w="2835" w:type="dxa"/>
          </w:tcPr>
          <w:p w14:paraId="7C2D4A39" w14:textId="77777777" w:rsidR="005F05E3" w:rsidRPr="00B17C80" w:rsidRDefault="00377B80" w:rsidP="005F05E3">
            <w:pPr>
              <w:rPr>
                <w:rFonts w:ascii="Calibri" w:hAnsi="Calibri" w:cs="Calibri"/>
              </w:rPr>
            </w:pPr>
            <w:r w:rsidRPr="00B17C80">
              <w:rPr>
                <w:rFonts w:ascii="Calibri" w:hAnsi="Calibri" w:cs="Calibri"/>
                <w:bCs/>
              </w:rPr>
              <w:t>Hospital,</w:t>
            </w:r>
            <w:r w:rsidR="00955685" w:rsidRPr="00B17C80">
              <w:rPr>
                <w:rFonts w:ascii="Calibri" w:hAnsi="Calibri" w:cs="Calibri"/>
                <w:bCs/>
              </w:rPr>
              <w:t xml:space="preserve"> home</w:t>
            </w:r>
          </w:p>
        </w:tc>
      </w:tr>
      <w:tr w:rsidR="00D37469" w:rsidRPr="00B17C80" w14:paraId="63EF7431" w14:textId="77777777" w:rsidTr="00757767">
        <w:tc>
          <w:tcPr>
            <w:tcW w:w="4253" w:type="dxa"/>
          </w:tcPr>
          <w:p w14:paraId="47123699" w14:textId="77777777" w:rsidR="005F05E3" w:rsidRPr="00B17C80" w:rsidRDefault="005F05E3" w:rsidP="005F05E3">
            <w:pPr>
              <w:rPr>
                <w:rFonts w:ascii="Calibri" w:hAnsi="Calibri" w:cs="Calibri"/>
              </w:rPr>
            </w:pPr>
            <w:r w:rsidRPr="00B17C80">
              <w:rPr>
                <w:rFonts w:ascii="Calibri" w:hAnsi="Calibri" w:cs="Calibri"/>
              </w:rPr>
              <w:t>Residents or their representative are encouraged to visit the home before making a decision</w:t>
            </w:r>
          </w:p>
        </w:tc>
        <w:tc>
          <w:tcPr>
            <w:tcW w:w="567" w:type="dxa"/>
          </w:tcPr>
          <w:p w14:paraId="20C5741C" w14:textId="77777777" w:rsidR="005F05E3" w:rsidRPr="00B17C80" w:rsidRDefault="005F05E3" w:rsidP="005F05E3">
            <w:pPr>
              <w:pStyle w:val="Footer"/>
              <w:tabs>
                <w:tab w:val="clear" w:pos="4153"/>
                <w:tab w:val="clear" w:pos="8306"/>
              </w:tabs>
              <w:rPr>
                <w:rFonts w:ascii="Calibri" w:hAnsi="Calibri" w:cs="Calibri"/>
              </w:rPr>
            </w:pPr>
            <w:r w:rsidRPr="00B17C80">
              <w:rPr>
                <w:rFonts w:ascii="Segoe UI Symbol" w:hAnsi="Segoe UI Symbol" w:cs="Segoe UI Symbol"/>
                <w:lang w:val="en"/>
              </w:rPr>
              <w:t>✔</w:t>
            </w:r>
          </w:p>
        </w:tc>
        <w:tc>
          <w:tcPr>
            <w:tcW w:w="567" w:type="dxa"/>
          </w:tcPr>
          <w:p w14:paraId="5204188F" w14:textId="77777777" w:rsidR="005F05E3" w:rsidRPr="00B17C80" w:rsidRDefault="005F05E3" w:rsidP="005F05E3">
            <w:pPr>
              <w:rPr>
                <w:rFonts w:ascii="Calibri" w:hAnsi="Calibri" w:cs="Calibri"/>
              </w:rPr>
            </w:pPr>
          </w:p>
        </w:tc>
        <w:tc>
          <w:tcPr>
            <w:tcW w:w="567" w:type="dxa"/>
          </w:tcPr>
          <w:p w14:paraId="022EFD3F" w14:textId="77777777" w:rsidR="005F05E3" w:rsidRPr="00B17C80" w:rsidRDefault="005F05E3" w:rsidP="005F05E3">
            <w:pPr>
              <w:rPr>
                <w:rFonts w:ascii="Calibri" w:hAnsi="Calibri" w:cs="Calibri"/>
              </w:rPr>
            </w:pPr>
          </w:p>
        </w:tc>
        <w:tc>
          <w:tcPr>
            <w:tcW w:w="2835" w:type="dxa"/>
          </w:tcPr>
          <w:p w14:paraId="5FB5FE73" w14:textId="77777777" w:rsidR="005F05E3" w:rsidRPr="00B17C80" w:rsidRDefault="00B17C80" w:rsidP="005F05E3">
            <w:pPr>
              <w:rPr>
                <w:rFonts w:ascii="Calibri" w:hAnsi="Calibri" w:cs="Calibri"/>
              </w:rPr>
            </w:pPr>
            <w:r w:rsidRPr="00B17C80">
              <w:rPr>
                <w:rFonts w:ascii="Calibri" w:hAnsi="Calibri" w:cs="Calibri"/>
              </w:rPr>
              <w:t>Most admissions are known to the hospice team through prior care e.g. attendance at day hospice service</w:t>
            </w:r>
          </w:p>
        </w:tc>
      </w:tr>
      <w:tr w:rsidR="00D37469" w:rsidRPr="00B17C80" w14:paraId="6EF1C99D" w14:textId="77777777" w:rsidTr="00757767">
        <w:tc>
          <w:tcPr>
            <w:tcW w:w="4253" w:type="dxa"/>
          </w:tcPr>
          <w:p w14:paraId="74497AA7" w14:textId="77777777" w:rsidR="005F05E3" w:rsidRPr="00B17C80" w:rsidRDefault="005F05E3" w:rsidP="005F05E3">
            <w:pPr>
              <w:rPr>
                <w:rFonts w:ascii="Calibri" w:hAnsi="Calibri" w:cs="Calibri"/>
              </w:rPr>
            </w:pPr>
            <w:r w:rsidRPr="00B17C80">
              <w:rPr>
                <w:rFonts w:ascii="Calibri" w:hAnsi="Calibri" w:cs="Calibri"/>
              </w:rPr>
              <w:t>Is there provision for a trial before final decision made to move into home</w:t>
            </w:r>
          </w:p>
        </w:tc>
        <w:tc>
          <w:tcPr>
            <w:tcW w:w="567" w:type="dxa"/>
          </w:tcPr>
          <w:p w14:paraId="41F3465D" w14:textId="77777777" w:rsidR="005F05E3" w:rsidRPr="00B17C80" w:rsidRDefault="00B17C80" w:rsidP="005F05E3">
            <w:pPr>
              <w:rPr>
                <w:rFonts w:ascii="Calibri" w:hAnsi="Calibri" w:cs="Calibri"/>
                <w:sz w:val="18"/>
                <w:szCs w:val="18"/>
              </w:rPr>
            </w:pPr>
            <w:r w:rsidRPr="00B17C80">
              <w:rPr>
                <w:rFonts w:ascii="Segoe UI Symbol" w:hAnsi="Segoe UI Symbol" w:cs="Segoe UI Symbol"/>
                <w:sz w:val="18"/>
                <w:szCs w:val="18"/>
                <w:lang w:val="en"/>
              </w:rPr>
              <w:t>N/A</w:t>
            </w:r>
          </w:p>
        </w:tc>
        <w:tc>
          <w:tcPr>
            <w:tcW w:w="567" w:type="dxa"/>
          </w:tcPr>
          <w:p w14:paraId="2CDF34A1" w14:textId="77777777" w:rsidR="005F05E3" w:rsidRPr="00B17C80" w:rsidRDefault="005F05E3" w:rsidP="005F05E3">
            <w:pPr>
              <w:rPr>
                <w:rFonts w:ascii="Calibri" w:hAnsi="Calibri" w:cs="Calibri"/>
              </w:rPr>
            </w:pPr>
          </w:p>
        </w:tc>
        <w:tc>
          <w:tcPr>
            <w:tcW w:w="567" w:type="dxa"/>
          </w:tcPr>
          <w:p w14:paraId="09F2CBF9" w14:textId="77777777" w:rsidR="005F05E3" w:rsidRPr="00B17C80" w:rsidRDefault="005F05E3" w:rsidP="005F05E3">
            <w:pPr>
              <w:rPr>
                <w:rFonts w:ascii="Calibri" w:hAnsi="Calibri" w:cs="Calibri"/>
              </w:rPr>
            </w:pPr>
          </w:p>
        </w:tc>
        <w:tc>
          <w:tcPr>
            <w:tcW w:w="2835" w:type="dxa"/>
          </w:tcPr>
          <w:p w14:paraId="4287CDDF" w14:textId="77777777" w:rsidR="005F05E3" w:rsidRPr="00B17C80" w:rsidRDefault="005F05E3" w:rsidP="005F05E3">
            <w:pPr>
              <w:rPr>
                <w:rFonts w:ascii="Calibri" w:hAnsi="Calibri" w:cs="Calibri"/>
              </w:rPr>
            </w:pPr>
          </w:p>
        </w:tc>
      </w:tr>
      <w:tr w:rsidR="00D37469" w:rsidRPr="00B17C80" w14:paraId="24D935F0" w14:textId="77777777" w:rsidTr="00757767">
        <w:tc>
          <w:tcPr>
            <w:tcW w:w="4253" w:type="dxa"/>
          </w:tcPr>
          <w:p w14:paraId="4CD07190" w14:textId="77777777" w:rsidR="005F05E3" w:rsidRPr="00B17C80" w:rsidRDefault="005F05E3" w:rsidP="005F05E3">
            <w:pPr>
              <w:rPr>
                <w:rFonts w:ascii="Calibri" w:hAnsi="Calibri" w:cs="Calibri"/>
              </w:rPr>
            </w:pPr>
            <w:r w:rsidRPr="00B17C80">
              <w:rPr>
                <w:rFonts w:ascii="Calibri" w:hAnsi="Calibri" w:cs="Calibri"/>
              </w:rPr>
              <w:lastRenderedPageBreak/>
              <w:t>Does the home take emergency admissions</w:t>
            </w:r>
          </w:p>
        </w:tc>
        <w:tc>
          <w:tcPr>
            <w:tcW w:w="567" w:type="dxa"/>
          </w:tcPr>
          <w:p w14:paraId="73A17FF2" w14:textId="77777777" w:rsidR="005F05E3" w:rsidRPr="00B17C80" w:rsidRDefault="00B17C80" w:rsidP="005F05E3">
            <w:pPr>
              <w:rPr>
                <w:rFonts w:ascii="Calibri" w:hAnsi="Calibri" w:cs="Calibri"/>
              </w:rPr>
            </w:pPr>
            <w:r w:rsidRPr="00B17C80">
              <w:rPr>
                <w:rFonts w:ascii="Segoe UI Symbol" w:hAnsi="Segoe UI Symbol" w:cs="Segoe UI Symbol"/>
                <w:lang w:val="en"/>
              </w:rPr>
              <w:t>✔</w:t>
            </w:r>
          </w:p>
        </w:tc>
        <w:tc>
          <w:tcPr>
            <w:tcW w:w="567" w:type="dxa"/>
          </w:tcPr>
          <w:p w14:paraId="15B65091" w14:textId="77777777" w:rsidR="005F05E3" w:rsidRPr="00B17C80" w:rsidRDefault="005F05E3" w:rsidP="005F05E3">
            <w:pPr>
              <w:rPr>
                <w:rFonts w:ascii="Calibri" w:hAnsi="Calibri" w:cs="Calibri"/>
              </w:rPr>
            </w:pPr>
          </w:p>
        </w:tc>
        <w:tc>
          <w:tcPr>
            <w:tcW w:w="567" w:type="dxa"/>
          </w:tcPr>
          <w:p w14:paraId="0E3D82A7" w14:textId="77777777" w:rsidR="005F05E3" w:rsidRPr="00B17C80" w:rsidRDefault="005F05E3" w:rsidP="005F05E3">
            <w:pPr>
              <w:rPr>
                <w:rFonts w:ascii="Calibri" w:hAnsi="Calibri" w:cs="Calibri"/>
                <w:sz w:val="20"/>
                <w:szCs w:val="20"/>
              </w:rPr>
            </w:pPr>
          </w:p>
        </w:tc>
        <w:tc>
          <w:tcPr>
            <w:tcW w:w="2835" w:type="dxa"/>
          </w:tcPr>
          <w:p w14:paraId="68C9E814" w14:textId="77777777" w:rsidR="005F05E3" w:rsidRPr="00B17C80" w:rsidRDefault="00B17C80" w:rsidP="005F05E3">
            <w:pPr>
              <w:rPr>
                <w:rFonts w:ascii="Calibri" w:hAnsi="Calibri" w:cs="Calibri"/>
              </w:rPr>
            </w:pPr>
            <w:r w:rsidRPr="00B17C80">
              <w:rPr>
                <w:rFonts w:ascii="Calibri" w:hAnsi="Calibri" w:cs="Calibri"/>
              </w:rPr>
              <w:t>Most admissions are planned. However, an emergency admission is considered and is subject to the hospice undertaking a pre-admission assessment</w:t>
            </w:r>
          </w:p>
        </w:tc>
      </w:tr>
      <w:tr w:rsidR="00B17C80" w:rsidRPr="00B17C80" w14:paraId="0ACBEA34" w14:textId="77777777" w:rsidTr="00757767">
        <w:trPr>
          <w:trHeight w:val="706"/>
        </w:trPr>
        <w:tc>
          <w:tcPr>
            <w:tcW w:w="4253" w:type="dxa"/>
          </w:tcPr>
          <w:p w14:paraId="3BF6F687" w14:textId="77777777" w:rsidR="005F05E3" w:rsidRPr="00B17C80" w:rsidRDefault="005F05E3" w:rsidP="005F05E3">
            <w:pPr>
              <w:rPr>
                <w:rFonts w:ascii="Calibri" w:hAnsi="Calibri" w:cs="Calibri"/>
              </w:rPr>
            </w:pPr>
            <w:r w:rsidRPr="00B17C80">
              <w:rPr>
                <w:rFonts w:ascii="Calibri" w:hAnsi="Calibri" w:cs="Calibri"/>
              </w:rPr>
              <w:t>Information process in standards 2-4 is in place within 5 working days</w:t>
            </w:r>
          </w:p>
          <w:p w14:paraId="0C5C77AE" w14:textId="77777777" w:rsidR="000D7A2F" w:rsidRPr="00B17C80" w:rsidRDefault="000D7A2F" w:rsidP="005F05E3">
            <w:pPr>
              <w:rPr>
                <w:rFonts w:ascii="Calibri" w:hAnsi="Calibri" w:cs="Calibri"/>
              </w:rPr>
            </w:pPr>
          </w:p>
        </w:tc>
        <w:tc>
          <w:tcPr>
            <w:tcW w:w="567" w:type="dxa"/>
          </w:tcPr>
          <w:p w14:paraId="5268117F" w14:textId="77777777" w:rsidR="005F05E3" w:rsidRPr="00B17C80" w:rsidRDefault="005F05E3" w:rsidP="005F05E3">
            <w:pPr>
              <w:rPr>
                <w:rFonts w:ascii="Calibri" w:hAnsi="Calibri" w:cs="Calibri"/>
              </w:rPr>
            </w:pPr>
            <w:r w:rsidRPr="00B17C80">
              <w:rPr>
                <w:rFonts w:ascii="Segoe UI Symbol" w:hAnsi="Segoe UI Symbol" w:cs="Segoe UI Symbol"/>
                <w:lang w:val="en"/>
              </w:rPr>
              <w:t>✔</w:t>
            </w:r>
          </w:p>
        </w:tc>
        <w:tc>
          <w:tcPr>
            <w:tcW w:w="567" w:type="dxa"/>
          </w:tcPr>
          <w:p w14:paraId="7D741351" w14:textId="77777777" w:rsidR="005F05E3" w:rsidRPr="00B17C80" w:rsidRDefault="005F05E3" w:rsidP="005F05E3">
            <w:pPr>
              <w:rPr>
                <w:rFonts w:ascii="Calibri" w:hAnsi="Calibri" w:cs="Calibri"/>
              </w:rPr>
            </w:pPr>
          </w:p>
        </w:tc>
        <w:tc>
          <w:tcPr>
            <w:tcW w:w="567" w:type="dxa"/>
          </w:tcPr>
          <w:p w14:paraId="691616FD" w14:textId="77777777" w:rsidR="005F05E3" w:rsidRPr="00B17C80" w:rsidRDefault="005F05E3" w:rsidP="005F05E3">
            <w:pPr>
              <w:rPr>
                <w:rFonts w:ascii="Calibri" w:hAnsi="Calibri" w:cs="Calibri"/>
              </w:rPr>
            </w:pPr>
          </w:p>
        </w:tc>
        <w:tc>
          <w:tcPr>
            <w:tcW w:w="2835" w:type="dxa"/>
          </w:tcPr>
          <w:p w14:paraId="0F7CDED3" w14:textId="77777777" w:rsidR="005F05E3" w:rsidRPr="00B17C80" w:rsidRDefault="005F05E3" w:rsidP="005F05E3">
            <w:pPr>
              <w:rPr>
                <w:rFonts w:ascii="Calibri" w:hAnsi="Calibri" w:cs="Calibri"/>
              </w:rPr>
            </w:pPr>
          </w:p>
          <w:p w14:paraId="447D023E" w14:textId="77777777" w:rsidR="000D7A2F" w:rsidRPr="00B17C80" w:rsidRDefault="000D7A2F" w:rsidP="005F05E3">
            <w:pPr>
              <w:rPr>
                <w:rFonts w:ascii="Calibri" w:hAnsi="Calibri" w:cs="Calibri"/>
              </w:rPr>
            </w:pPr>
          </w:p>
        </w:tc>
      </w:tr>
    </w:tbl>
    <w:p w14:paraId="4BE49306" w14:textId="77777777" w:rsidR="000D7A2F" w:rsidRPr="003B7453" w:rsidRDefault="000D7A2F" w:rsidP="000D7A2F">
      <w:pPr>
        <w:rPr>
          <w:color w:val="FF0000"/>
        </w:rPr>
      </w:pPr>
    </w:p>
    <w:p w14:paraId="1AE9279F" w14:textId="77777777" w:rsidR="000D7A2F" w:rsidRPr="003B7453" w:rsidRDefault="000D7A2F" w:rsidP="000D7A2F">
      <w:pPr>
        <w:rPr>
          <w:color w:val="FF0000"/>
        </w:rPr>
      </w:pPr>
    </w:p>
    <w:p w14:paraId="7DA1BB73" w14:textId="77777777" w:rsidR="000972CC" w:rsidRPr="003B7453" w:rsidRDefault="000972CC" w:rsidP="000D7A2F">
      <w:pPr>
        <w:rPr>
          <w:color w:val="FF0000"/>
        </w:rPr>
        <w:sectPr w:rsidR="000972CC" w:rsidRPr="003B7453" w:rsidSect="00564B3A">
          <w:footerReference w:type="default" r:id="rId9"/>
          <w:pgSz w:w="11906" w:h="16838" w:code="9"/>
          <w:pgMar w:top="851" w:right="1531" w:bottom="0" w:left="1531" w:header="794" w:footer="709" w:gutter="0"/>
          <w:cols w:space="708"/>
          <w:docGrid w:linePitch="360"/>
        </w:sect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D37469" w:rsidRPr="00B17C80" w14:paraId="0916D42A" w14:textId="77777777" w:rsidTr="00757767">
        <w:tc>
          <w:tcPr>
            <w:tcW w:w="4253" w:type="dxa"/>
            <w:shd w:val="clear" w:color="auto" w:fill="BFBFBF" w:themeFill="background1" w:themeFillShade="BF"/>
          </w:tcPr>
          <w:p w14:paraId="40A12FED" w14:textId="77777777" w:rsidR="005F05E3" w:rsidRPr="00B17C80" w:rsidRDefault="005F05E3" w:rsidP="005F05E3">
            <w:pPr>
              <w:pStyle w:val="Heading3"/>
              <w:rPr>
                <w:rFonts w:ascii="Calibri" w:hAnsi="Calibri" w:cs="Calibri"/>
                <w:b/>
                <w:color w:val="auto"/>
              </w:rPr>
            </w:pPr>
            <w:r w:rsidRPr="00B17C80">
              <w:rPr>
                <w:rFonts w:ascii="Calibri" w:hAnsi="Calibri" w:cs="Calibri"/>
                <w:b/>
                <w:color w:val="auto"/>
              </w:rPr>
              <w:t>Sta</w:t>
            </w:r>
            <w:r w:rsidR="00904E65" w:rsidRPr="00B17C80">
              <w:rPr>
                <w:rFonts w:ascii="Calibri" w:hAnsi="Calibri" w:cs="Calibri"/>
                <w:b/>
                <w:color w:val="auto"/>
              </w:rPr>
              <w:t>ndard 6: Intermediate</w:t>
            </w:r>
            <w:r w:rsidRPr="00B17C80">
              <w:rPr>
                <w:rFonts w:ascii="Calibri" w:hAnsi="Calibri" w:cs="Calibri"/>
                <w:b/>
                <w:color w:val="auto"/>
              </w:rPr>
              <w:t xml:space="preserve"> Care</w:t>
            </w:r>
          </w:p>
          <w:p w14:paraId="02B86866" w14:textId="77777777" w:rsidR="005F05E3" w:rsidRPr="00B17C80" w:rsidRDefault="005F05E3" w:rsidP="005F05E3">
            <w:pPr>
              <w:rPr>
                <w:rFonts w:ascii="Calibri" w:hAnsi="Calibri"/>
                <w:b/>
              </w:rPr>
            </w:pPr>
            <w:r w:rsidRPr="00B17C80">
              <w:rPr>
                <w:rFonts w:ascii="Calibri" w:hAnsi="Calibri"/>
                <w:b/>
              </w:rPr>
              <w:t>Outcome: Service users assessed and referred for intermediate care are helped to maximise their independence and return home</w:t>
            </w:r>
          </w:p>
        </w:tc>
        <w:tc>
          <w:tcPr>
            <w:tcW w:w="567" w:type="dxa"/>
            <w:shd w:val="clear" w:color="auto" w:fill="BFBFBF" w:themeFill="background1" w:themeFillShade="BF"/>
          </w:tcPr>
          <w:p w14:paraId="7789C799" w14:textId="77777777" w:rsidR="005F05E3" w:rsidRPr="00B17C80" w:rsidRDefault="005F05E3" w:rsidP="005F05E3">
            <w:pPr>
              <w:rPr>
                <w:rFonts w:ascii="Calibri" w:hAnsi="Calibri" w:cs="Calibri"/>
                <w:b/>
                <w:bCs/>
                <w:sz w:val="20"/>
                <w:szCs w:val="20"/>
              </w:rPr>
            </w:pPr>
            <w:r w:rsidRPr="00B17C80">
              <w:rPr>
                <w:rFonts w:ascii="Calibri" w:hAnsi="Calibri" w:cs="Calibri"/>
                <w:b/>
                <w:bCs/>
                <w:sz w:val="20"/>
                <w:szCs w:val="20"/>
              </w:rPr>
              <w:t xml:space="preserve">YES </w:t>
            </w:r>
          </w:p>
        </w:tc>
        <w:tc>
          <w:tcPr>
            <w:tcW w:w="567" w:type="dxa"/>
            <w:shd w:val="clear" w:color="auto" w:fill="BFBFBF" w:themeFill="background1" w:themeFillShade="BF"/>
          </w:tcPr>
          <w:p w14:paraId="7BBB41C6" w14:textId="77777777" w:rsidR="005F05E3" w:rsidRPr="00B17C80" w:rsidRDefault="005F05E3" w:rsidP="005F05E3">
            <w:pPr>
              <w:pStyle w:val="Heading1"/>
              <w:rPr>
                <w:rFonts w:ascii="Calibri" w:hAnsi="Calibri" w:cs="Calibri"/>
                <w:b/>
                <w:color w:val="auto"/>
                <w:sz w:val="20"/>
              </w:rPr>
            </w:pPr>
            <w:r w:rsidRPr="00B17C80">
              <w:rPr>
                <w:rFonts w:ascii="Calibri" w:hAnsi="Calibri" w:cs="Calibri"/>
                <w:b/>
                <w:color w:val="auto"/>
                <w:sz w:val="20"/>
              </w:rPr>
              <w:t xml:space="preserve">NO </w:t>
            </w:r>
          </w:p>
        </w:tc>
        <w:tc>
          <w:tcPr>
            <w:tcW w:w="567" w:type="dxa"/>
            <w:shd w:val="clear" w:color="auto" w:fill="BFBFBF" w:themeFill="background1" w:themeFillShade="BF"/>
          </w:tcPr>
          <w:p w14:paraId="59D7502D" w14:textId="77777777" w:rsidR="005F05E3" w:rsidRPr="00B17C80" w:rsidRDefault="00A066E0" w:rsidP="005F05E3">
            <w:pPr>
              <w:rPr>
                <w:rFonts w:ascii="Calibri" w:hAnsi="Calibri" w:cs="Calibri"/>
                <w:b/>
                <w:bCs/>
                <w:sz w:val="20"/>
                <w:szCs w:val="20"/>
              </w:rPr>
            </w:pPr>
            <w:r w:rsidRPr="00B17C80">
              <w:rPr>
                <w:rFonts w:ascii="Calibri" w:hAnsi="Calibri" w:cs="Calibri"/>
                <w:b/>
                <w:bCs/>
                <w:sz w:val="20"/>
                <w:szCs w:val="20"/>
              </w:rPr>
              <w:t>In par</w:t>
            </w:r>
            <w:r w:rsidR="005F05E3" w:rsidRPr="00B17C80">
              <w:rPr>
                <w:rFonts w:ascii="Calibri" w:hAnsi="Calibri" w:cs="Calibri"/>
                <w:b/>
                <w:bCs/>
                <w:sz w:val="20"/>
                <w:szCs w:val="20"/>
              </w:rPr>
              <w:t>t</w:t>
            </w:r>
          </w:p>
        </w:tc>
        <w:tc>
          <w:tcPr>
            <w:tcW w:w="2835" w:type="dxa"/>
            <w:shd w:val="clear" w:color="auto" w:fill="BFBFBF" w:themeFill="background1" w:themeFillShade="BF"/>
          </w:tcPr>
          <w:p w14:paraId="342BA2F1" w14:textId="77777777" w:rsidR="005F05E3" w:rsidRPr="00B17C80" w:rsidRDefault="005F05E3" w:rsidP="005F05E3">
            <w:pPr>
              <w:rPr>
                <w:rFonts w:ascii="Calibri" w:hAnsi="Calibri" w:cs="Calibri"/>
                <w:b/>
                <w:bCs/>
              </w:rPr>
            </w:pPr>
            <w:r w:rsidRPr="00B17C80">
              <w:rPr>
                <w:rFonts w:ascii="Calibri" w:hAnsi="Calibri" w:cs="Calibri"/>
                <w:b/>
                <w:bCs/>
              </w:rPr>
              <w:t>COMMENTS</w:t>
            </w:r>
          </w:p>
        </w:tc>
      </w:tr>
      <w:tr w:rsidR="00D37469" w:rsidRPr="00B17C80" w14:paraId="4A68EA9E" w14:textId="77777777" w:rsidTr="00757767">
        <w:tc>
          <w:tcPr>
            <w:tcW w:w="4253" w:type="dxa"/>
          </w:tcPr>
          <w:p w14:paraId="4BD61637" w14:textId="77777777" w:rsidR="005F05E3" w:rsidRPr="00B17C80" w:rsidRDefault="005F05E3" w:rsidP="005F05E3">
            <w:pPr>
              <w:rPr>
                <w:rFonts w:ascii="Calibri" w:hAnsi="Calibri" w:cs="Calibri"/>
              </w:rPr>
            </w:pPr>
            <w:r w:rsidRPr="00B17C80">
              <w:rPr>
                <w:rFonts w:ascii="Calibri" w:hAnsi="Calibri" w:cs="Calibri"/>
              </w:rPr>
              <w:t>Dedicated accommodation</w:t>
            </w:r>
            <w:r w:rsidR="00904E65" w:rsidRPr="00B17C80">
              <w:rPr>
                <w:rFonts w:ascii="Calibri" w:hAnsi="Calibri" w:cs="Calibri"/>
              </w:rPr>
              <w:t xml:space="preserve"> is</w:t>
            </w:r>
            <w:r w:rsidRPr="00B17C80">
              <w:rPr>
                <w:rFonts w:ascii="Calibri" w:hAnsi="Calibri" w:cs="Calibri"/>
              </w:rPr>
              <w:t xml:space="preserve"> available </w:t>
            </w:r>
          </w:p>
        </w:tc>
        <w:tc>
          <w:tcPr>
            <w:tcW w:w="567" w:type="dxa"/>
          </w:tcPr>
          <w:p w14:paraId="6F1F1657" w14:textId="77777777" w:rsidR="005F05E3" w:rsidRPr="00B17C80" w:rsidRDefault="00B17C80" w:rsidP="005F05E3">
            <w:pPr>
              <w:rPr>
                <w:rFonts w:ascii="Calibri" w:hAnsi="Calibri" w:cs="Calibri"/>
                <w:sz w:val="20"/>
                <w:szCs w:val="20"/>
              </w:rPr>
            </w:pPr>
            <w:r w:rsidRPr="00B17C80">
              <w:rPr>
                <w:rFonts w:ascii="Segoe UI Symbol" w:hAnsi="Segoe UI Symbol" w:cs="Segoe UI Symbol"/>
                <w:lang w:val="en"/>
              </w:rPr>
              <w:t>✔</w:t>
            </w:r>
          </w:p>
        </w:tc>
        <w:tc>
          <w:tcPr>
            <w:tcW w:w="567" w:type="dxa"/>
          </w:tcPr>
          <w:p w14:paraId="16A90A0F" w14:textId="77777777" w:rsidR="005F05E3" w:rsidRPr="00B17C80" w:rsidRDefault="005F05E3" w:rsidP="005F05E3">
            <w:pPr>
              <w:rPr>
                <w:rFonts w:ascii="Calibri" w:hAnsi="Calibri" w:cs="Calibri"/>
              </w:rPr>
            </w:pPr>
          </w:p>
        </w:tc>
        <w:tc>
          <w:tcPr>
            <w:tcW w:w="567" w:type="dxa"/>
          </w:tcPr>
          <w:p w14:paraId="6DF39E10" w14:textId="77777777" w:rsidR="005F05E3" w:rsidRPr="00B17C80" w:rsidRDefault="005F05E3" w:rsidP="005F05E3">
            <w:pPr>
              <w:rPr>
                <w:rFonts w:ascii="Calibri" w:hAnsi="Calibri" w:cs="Calibri"/>
              </w:rPr>
            </w:pPr>
          </w:p>
        </w:tc>
        <w:tc>
          <w:tcPr>
            <w:tcW w:w="2835" w:type="dxa"/>
          </w:tcPr>
          <w:p w14:paraId="3603C9FE" w14:textId="77777777" w:rsidR="005F05E3" w:rsidRPr="00B17C80" w:rsidRDefault="00802B93" w:rsidP="005F05E3">
            <w:pPr>
              <w:rPr>
                <w:rFonts w:ascii="Calibri" w:hAnsi="Calibri" w:cs="Calibri"/>
              </w:rPr>
            </w:pPr>
            <w:r>
              <w:rPr>
                <w:rFonts w:ascii="Calibri" w:hAnsi="Calibri" w:cs="Calibri"/>
              </w:rPr>
              <w:t>1 dedicated respite bed but would accept a m</w:t>
            </w:r>
            <w:r w:rsidR="00B17C80" w:rsidRPr="00B17C80">
              <w:rPr>
                <w:rFonts w:ascii="Calibri" w:hAnsi="Calibri" w:cs="Calibri"/>
              </w:rPr>
              <w:t>aximum of 2 people for respite care for 1-2 weeks</w:t>
            </w:r>
            <w:r>
              <w:rPr>
                <w:rFonts w:ascii="Calibri" w:hAnsi="Calibri" w:cs="Calibri"/>
              </w:rPr>
              <w:t xml:space="preserve"> when there is a vacancy at the time of need</w:t>
            </w:r>
          </w:p>
        </w:tc>
      </w:tr>
      <w:tr w:rsidR="00D37469" w:rsidRPr="00B17C80" w14:paraId="2F90C8AF" w14:textId="77777777" w:rsidTr="00757767">
        <w:tc>
          <w:tcPr>
            <w:tcW w:w="4253" w:type="dxa"/>
          </w:tcPr>
          <w:p w14:paraId="35FD84F8" w14:textId="77777777" w:rsidR="005F05E3" w:rsidRPr="00B17C80" w:rsidRDefault="005F05E3" w:rsidP="005F05E3">
            <w:pPr>
              <w:rPr>
                <w:rFonts w:ascii="Calibri" w:hAnsi="Calibri" w:cs="Calibri"/>
              </w:rPr>
            </w:pPr>
            <w:r w:rsidRPr="00B17C80">
              <w:rPr>
                <w:rFonts w:ascii="Calibri" w:hAnsi="Calibri" w:cs="Calibri"/>
              </w:rPr>
              <w:t>Specialised facilities, therapies, treatment and equipment are avail</w:t>
            </w:r>
            <w:r w:rsidR="00904E65" w:rsidRPr="00B17C80">
              <w:rPr>
                <w:rFonts w:ascii="Calibri" w:hAnsi="Calibri" w:cs="Calibri"/>
              </w:rPr>
              <w:t>able to enable a service user to return home</w:t>
            </w:r>
          </w:p>
        </w:tc>
        <w:tc>
          <w:tcPr>
            <w:tcW w:w="567" w:type="dxa"/>
          </w:tcPr>
          <w:p w14:paraId="59E2E234" w14:textId="77777777" w:rsidR="005F05E3" w:rsidRPr="00B17C80" w:rsidRDefault="00B17C80" w:rsidP="005F05E3">
            <w:pPr>
              <w:rPr>
                <w:rFonts w:ascii="Calibri" w:hAnsi="Calibri" w:cs="Calibri"/>
              </w:rPr>
            </w:pPr>
            <w:r w:rsidRPr="00B17C80">
              <w:rPr>
                <w:rFonts w:ascii="Segoe UI Symbol" w:hAnsi="Segoe UI Symbol" w:cs="Segoe UI Symbol"/>
                <w:lang w:val="en"/>
              </w:rPr>
              <w:t>✔</w:t>
            </w:r>
          </w:p>
        </w:tc>
        <w:tc>
          <w:tcPr>
            <w:tcW w:w="567" w:type="dxa"/>
          </w:tcPr>
          <w:p w14:paraId="700CC2FF" w14:textId="77777777" w:rsidR="005F05E3" w:rsidRPr="00B17C80" w:rsidRDefault="005F05E3" w:rsidP="005F05E3">
            <w:pPr>
              <w:rPr>
                <w:rFonts w:ascii="Calibri" w:hAnsi="Calibri" w:cs="Calibri"/>
              </w:rPr>
            </w:pPr>
          </w:p>
        </w:tc>
        <w:tc>
          <w:tcPr>
            <w:tcW w:w="567" w:type="dxa"/>
          </w:tcPr>
          <w:p w14:paraId="34A1B63C" w14:textId="77777777" w:rsidR="005F05E3" w:rsidRPr="00B17C80" w:rsidRDefault="005F05E3" w:rsidP="005F05E3">
            <w:pPr>
              <w:rPr>
                <w:rFonts w:ascii="Calibri" w:hAnsi="Calibri" w:cs="Calibri"/>
              </w:rPr>
            </w:pPr>
          </w:p>
        </w:tc>
        <w:tc>
          <w:tcPr>
            <w:tcW w:w="2835" w:type="dxa"/>
          </w:tcPr>
          <w:p w14:paraId="3AD8F08B" w14:textId="77777777" w:rsidR="005F05E3" w:rsidRPr="00B17C80" w:rsidRDefault="00B17C80" w:rsidP="005F05E3">
            <w:pPr>
              <w:rPr>
                <w:rFonts w:ascii="Calibri" w:hAnsi="Calibri" w:cs="Calibri"/>
              </w:rPr>
            </w:pPr>
            <w:r w:rsidRPr="00B17C80">
              <w:rPr>
                <w:rFonts w:ascii="Calibri" w:hAnsi="Calibri" w:cs="Calibri"/>
              </w:rPr>
              <w:t>Hospice has dedicated therapy room</w:t>
            </w:r>
          </w:p>
        </w:tc>
      </w:tr>
      <w:tr w:rsidR="00D37469" w:rsidRPr="00B17C80" w14:paraId="1DDFBD79" w14:textId="77777777" w:rsidTr="00757767">
        <w:tc>
          <w:tcPr>
            <w:tcW w:w="4253" w:type="dxa"/>
          </w:tcPr>
          <w:p w14:paraId="606FA04A" w14:textId="77777777" w:rsidR="005F05E3" w:rsidRPr="00B17C80" w:rsidRDefault="00904E65" w:rsidP="005F05E3">
            <w:pPr>
              <w:rPr>
                <w:rFonts w:ascii="Calibri" w:hAnsi="Calibri" w:cs="Calibri"/>
              </w:rPr>
            </w:pPr>
            <w:r w:rsidRPr="00B17C80">
              <w:rPr>
                <w:rFonts w:ascii="Calibri" w:hAnsi="Calibri" w:cs="Calibri"/>
              </w:rPr>
              <w:t>S</w:t>
            </w:r>
            <w:r w:rsidR="005F05E3" w:rsidRPr="00B17C80">
              <w:rPr>
                <w:rFonts w:ascii="Calibri" w:hAnsi="Calibri" w:cs="Calibri"/>
              </w:rPr>
              <w:t>taff</w:t>
            </w:r>
            <w:r w:rsidRPr="00B17C80">
              <w:rPr>
                <w:rFonts w:ascii="Calibri" w:hAnsi="Calibri" w:cs="Calibri"/>
              </w:rPr>
              <w:t xml:space="preserve"> are</w:t>
            </w:r>
            <w:r w:rsidR="005F05E3" w:rsidRPr="00B17C80">
              <w:rPr>
                <w:rFonts w:ascii="Calibri" w:hAnsi="Calibri" w:cs="Calibri"/>
              </w:rPr>
              <w:t xml:space="preserve"> qualified in techniques for rehabilitation and promotion of programmes t</w:t>
            </w:r>
            <w:r w:rsidRPr="00B17C80">
              <w:rPr>
                <w:rFonts w:ascii="Calibri" w:hAnsi="Calibri" w:cs="Calibri"/>
              </w:rPr>
              <w:t>o re-establish community living</w:t>
            </w:r>
          </w:p>
        </w:tc>
        <w:tc>
          <w:tcPr>
            <w:tcW w:w="567" w:type="dxa"/>
          </w:tcPr>
          <w:p w14:paraId="356511FF" w14:textId="77777777" w:rsidR="005F05E3" w:rsidRPr="00B17C80" w:rsidRDefault="00B17C80" w:rsidP="005F05E3">
            <w:pPr>
              <w:rPr>
                <w:rFonts w:ascii="Calibri" w:hAnsi="Calibri" w:cs="Calibri"/>
                <w:sz w:val="20"/>
                <w:szCs w:val="20"/>
              </w:rPr>
            </w:pPr>
            <w:r w:rsidRPr="00B17C80">
              <w:rPr>
                <w:rFonts w:ascii="Segoe UI Symbol" w:hAnsi="Segoe UI Symbol" w:cs="Segoe UI Symbol"/>
                <w:lang w:val="en"/>
              </w:rPr>
              <w:t>✔</w:t>
            </w:r>
          </w:p>
        </w:tc>
        <w:tc>
          <w:tcPr>
            <w:tcW w:w="567" w:type="dxa"/>
          </w:tcPr>
          <w:p w14:paraId="017038AF" w14:textId="77777777" w:rsidR="005F05E3" w:rsidRPr="00B17C80" w:rsidRDefault="005F05E3" w:rsidP="005F05E3">
            <w:pPr>
              <w:rPr>
                <w:rFonts w:ascii="Calibri" w:hAnsi="Calibri" w:cs="Calibri"/>
              </w:rPr>
            </w:pPr>
          </w:p>
        </w:tc>
        <w:tc>
          <w:tcPr>
            <w:tcW w:w="567" w:type="dxa"/>
          </w:tcPr>
          <w:p w14:paraId="493B4B45" w14:textId="77777777" w:rsidR="005F05E3" w:rsidRPr="00B17C80" w:rsidRDefault="005F05E3" w:rsidP="005F05E3">
            <w:pPr>
              <w:rPr>
                <w:rFonts w:ascii="Calibri" w:hAnsi="Calibri" w:cs="Calibri"/>
              </w:rPr>
            </w:pPr>
          </w:p>
        </w:tc>
        <w:tc>
          <w:tcPr>
            <w:tcW w:w="2835" w:type="dxa"/>
          </w:tcPr>
          <w:p w14:paraId="02C36AAA" w14:textId="77777777" w:rsidR="005F05E3" w:rsidRPr="00B17C80" w:rsidRDefault="00B17C80" w:rsidP="005F05E3">
            <w:pPr>
              <w:rPr>
                <w:rFonts w:ascii="Calibri" w:hAnsi="Calibri" w:cs="Calibri"/>
              </w:rPr>
            </w:pPr>
            <w:r w:rsidRPr="00B17C80">
              <w:rPr>
                <w:rFonts w:ascii="Calibri" w:hAnsi="Calibri" w:cs="Calibri"/>
              </w:rPr>
              <w:t>Symptom control to enable a person to return home</w:t>
            </w:r>
          </w:p>
        </w:tc>
      </w:tr>
      <w:tr w:rsidR="00D37469" w:rsidRPr="00B17C80" w14:paraId="7B80C8BB" w14:textId="77777777" w:rsidTr="00757767">
        <w:tc>
          <w:tcPr>
            <w:tcW w:w="4253" w:type="dxa"/>
          </w:tcPr>
          <w:p w14:paraId="2B7489E7" w14:textId="77777777" w:rsidR="005F05E3" w:rsidRPr="00B17C80" w:rsidRDefault="00904E65" w:rsidP="005F05E3">
            <w:pPr>
              <w:rPr>
                <w:rFonts w:ascii="Calibri" w:hAnsi="Calibri" w:cs="Calibri"/>
              </w:rPr>
            </w:pPr>
            <w:r w:rsidRPr="00B17C80">
              <w:rPr>
                <w:rFonts w:ascii="Calibri" w:hAnsi="Calibri" w:cs="Calibri"/>
              </w:rPr>
              <w:t>T</w:t>
            </w:r>
            <w:r w:rsidR="005F05E3" w:rsidRPr="00B17C80">
              <w:rPr>
                <w:rFonts w:ascii="Calibri" w:hAnsi="Calibri" w:cs="Calibri"/>
              </w:rPr>
              <w:t>here</w:t>
            </w:r>
            <w:r w:rsidRPr="00B17C80">
              <w:rPr>
                <w:rFonts w:ascii="Calibri" w:hAnsi="Calibri" w:cs="Calibri"/>
              </w:rPr>
              <w:t xml:space="preserve"> is</w:t>
            </w:r>
            <w:r w:rsidR="005F05E3" w:rsidRPr="00B17C80">
              <w:rPr>
                <w:rFonts w:ascii="Calibri" w:hAnsi="Calibri" w:cs="Calibri"/>
              </w:rPr>
              <w:t xml:space="preserve"> appropriate supervision of staff by specialists from relevant professions to meet the assessed needs of the service-user</w:t>
            </w:r>
          </w:p>
        </w:tc>
        <w:tc>
          <w:tcPr>
            <w:tcW w:w="567" w:type="dxa"/>
          </w:tcPr>
          <w:p w14:paraId="30DB1D37" w14:textId="77777777" w:rsidR="005F05E3" w:rsidRPr="00B17C80" w:rsidRDefault="00B17C80" w:rsidP="005F05E3">
            <w:pPr>
              <w:rPr>
                <w:rFonts w:ascii="Calibri" w:hAnsi="Calibri" w:cs="Calibri"/>
              </w:rPr>
            </w:pPr>
            <w:r w:rsidRPr="00B17C80">
              <w:rPr>
                <w:rFonts w:ascii="Segoe UI Symbol" w:hAnsi="Segoe UI Symbol" w:cs="Segoe UI Symbol"/>
                <w:lang w:val="en"/>
              </w:rPr>
              <w:t>✔</w:t>
            </w:r>
          </w:p>
        </w:tc>
        <w:tc>
          <w:tcPr>
            <w:tcW w:w="567" w:type="dxa"/>
          </w:tcPr>
          <w:p w14:paraId="60FC8698" w14:textId="77777777" w:rsidR="005F05E3" w:rsidRPr="00B17C80" w:rsidRDefault="005F05E3" w:rsidP="005F05E3">
            <w:pPr>
              <w:rPr>
                <w:rFonts w:ascii="Calibri" w:hAnsi="Calibri" w:cs="Calibri"/>
              </w:rPr>
            </w:pPr>
          </w:p>
        </w:tc>
        <w:tc>
          <w:tcPr>
            <w:tcW w:w="567" w:type="dxa"/>
          </w:tcPr>
          <w:p w14:paraId="52C45739" w14:textId="77777777" w:rsidR="005F05E3" w:rsidRPr="00B17C80" w:rsidRDefault="005F05E3" w:rsidP="005F05E3">
            <w:pPr>
              <w:rPr>
                <w:rFonts w:ascii="Calibri" w:hAnsi="Calibri" w:cs="Calibri"/>
              </w:rPr>
            </w:pPr>
          </w:p>
        </w:tc>
        <w:tc>
          <w:tcPr>
            <w:tcW w:w="2835" w:type="dxa"/>
          </w:tcPr>
          <w:p w14:paraId="51531606" w14:textId="77777777" w:rsidR="005F05E3" w:rsidRPr="00B17C80" w:rsidRDefault="00B17C80" w:rsidP="005F05E3">
            <w:pPr>
              <w:rPr>
                <w:rFonts w:ascii="Calibri" w:hAnsi="Calibri" w:cs="Calibri"/>
              </w:rPr>
            </w:pPr>
            <w:r w:rsidRPr="00B17C80">
              <w:rPr>
                <w:rFonts w:ascii="Calibri" w:hAnsi="Calibri" w:cs="Calibri"/>
              </w:rPr>
              <w:t>If physiotherapy is required this tends to be organised by the person’s family</w:t>
            </w:r>
          </w:p>
        </w:tc>
      </w:tr>
      <w:tr w:rsidR="00D37469" w:rsidRPr="00B17C80" w14:paraId="519AD431" w14:textId="77777777" w:rsidTr="00757767">
        <w:tc>
          <w:tcPr>
            <w:tcW w:w="4253" w:type="dxa"/>
          </w:tcPr>
          <w:p w14:paraId="16A1A4FF" w14:textId="77777777" w:rsidR="005F05E3" w:rsidRPr="00B17C80" w:rsidRDefault="00904E65" w:rsidP="005F05E3">
            <w:pPr>
              <w:rPr>
                <w:rFonts w:ascii="Calibri" w:hAnsi="Calibri" w:cs="Calibri"/>
              </w:rPr>
            </w:pPr>
            <w:r w:rsidRPr="00B17C80">
              <w:rPr>
                <w:rFonts w:ascii="Calibri" w:hAnsi="Calibri" w:cs="Calibri"/>
              </w:rPr>
              <w:t>A person who is</w:t>
            </w:r>
            <w:r w:rsidR="005F05E3" w:rsidRPr="00B17C80">
              <w:rPr>
                <w:rFonts w:ascii="Calibri" w:hAnsi="Calibri" w:cs="Calibri"/>
              </w:rPr>
              <w:t xml:space="preserve"> unable to return home</w:t>
            </w:r>
            <w:r w:rsidRPr="00B17C80">
              <w:rPr>
                <w:rFonts w:ascii="Calibri" w:hAnsi="Calibri" w:cs="Calibri"/>
              </w:rPr>
              <w:t xml:space="preserve"> is not admitted for long term care unless the current care needs can be met</w:t>
            </w:r>
          </w:p>
        </w:tc>
        <w:tc>
          <w:tcPr>
            <w:tcW w:w="567" w:type="dxa"/>
          </w:tcPr>
          <w:p w14:paraId="5243963D" w14:textId="77777777" w:rsidR="005F05E3" w:rsidRPr="00B17C80" w:rsidRDefault="00B17C80" w:rsidP="005F05E3">
            <w:pPr>
              <w:rPr>
                <w:rFonts w:ascii="Segoe UI Symbol" w:hAnsi="Segoe UI Symbol" w:cs="Segoe UI Symbol"/>
                <w:lang w:val="en"/>
              </w:rPr>
            </w:pPr>
            <w:r w:rsidRPr="00B17C80">
              <w:rPr>
                <w:rFonts w:ascii="Segoe UI Symbol" w:hAnsi="Segoe UI Symbol" w:cs="Segoe UI Symbol"/>
                <w:lang w:val="en"/>
              </w:rPr>
              <w:t>✔</w:t>
            </w:r>
          </w:p>
        </w:tc>
        <w:tc>
          <w:tcPr>
            <w:tcW w:w="567" w:type="dxa"/>
          </w:tcPr>
          <w:p w14:paraId="05E78691" w14:textId="77777777" w:rsidR="005F05E3" w:rsidRPr="00B17C80" w:rsidRDefault="005F05E3" w:rsidP="005F05E3">
            <w:pPr>
              <w:rPr>
                <w:rFonts w:ascii="Calibri" w:hAnsi="Calibri" w:cs="Calibri"/>
              </w:rPr>
            </w:pPr>
          </w:p>
        </w:tc>
        <w:tc>
          <w:tcPr>
            <w:tcW w:w="567" w:type="dxa"/>
          </w:tcPr>
          <w:p w14:paraId="1E222B70" w14:textId="77777777" w:rsidR="005F05E3" w:rsidRPr="00B17C80" w:rsidRDefault="005F05E3" w:rsidP="005F05E3">
            <w:pPr>
              <w:rPr>
                <w:rFonts w:ascii="Calibri" w:hAnsi="Calibri" w:cs="Calibri"/>
              </w:rPr>
            </w:pPr>
          </w:p>
        </w:tc>
        <w:tc>
          <w:tcPr>
            <w:tcW w:w="2835" w:type="dxa"/>
          </w:tcPr>
          <w:p w14:paraId="1FE93B76" w14:textId="77777777" w:rsidR="005F05E3" w:rsidRPr="00B17C80" w:rsidRDefault="00B17C80" w:rsidP="005F05E3">
            <w:pPr>
              <w:rPr>
                <w:rFonts w:ascii="Calibri" w:hAnsi="Calibri" w:cs="Calibri"/>
              </w:rPr>
            </w:pPr>
            <w:r w:rsidRPr="00B17C80">
              <w:rPr>
                <w:rFonts w:ascii="Calibri" w:hAnsi="Calibri" w:cs="Calibri"/>
              </w:rPr>
              <w:t>If unable to return home a referral is made for the person to transfer to long term care e.g. nursing</w:t>
            </w:r>
            <w:r>
              <w:rPr>
                <w:rFonts w:ascii="Calibri" w:hAnsi="Calibri" w:cs="Calibri"/>
              </w:rPr>
              <w:t xml:space="preserve"> or residential</w:t>
            </w:r>
            <w:r w:rsidRPr="00B17C80">
              <w:rPr>
                <w:rFonts w:ascii="Calibri" w:hAnsi="Calibri" w:cs="Calibri"/>
              </w:rPr>
              <w:t xml:space="preserve"> home</w:t>
            </w:r>
          </w:p>
        </w:tc>
      </w:tr>
    </w:tbl>
    <w:p w14:paraId="3BCB29BA" w14:textId="77777777" w:rsidR="005F05E3" w:rsidRPr="003B7453" w:rsidRDefault="005F05E3" w:rsidP="005F05E3">
      <w:pPr>
        <w:rPr>
          <w:rFonts w:ascii="Calibri" w:hAnsi="Calibri" w:cs="Calibri"/>
          <w:b/>
          <w:color w:val="FF0000"/>
          <w:sz w:val="28"/>
          <w:szCs w:val="28"/>
          <w:u w:val="single"/>
        </w:rPr>
      </w:pPr>
    </w:p>
    <w:p w14:paraId="7C0C9ACF" w14:textId="77777777" w:rsidR="009E14B8" w:rsidRPr="003B7453" w:rsidRDefault="009E14B8" w:rsidP="005F05E3">
      <w:pPr>
        <w:rPr>
          <w:rFonts w:ascii="Calibri" w:hAnsi="Calibri" w:cs="Calibri"/>
          <w:b/>
          <w:color w:val="FF0000"/>
          <w:sz w:val="28"/>
          <w:szCs w:val="28"/>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67"/>
        <w:gridCol w:w="567"/>
        <w:gridCol w:w="567"/>
        <w:gridCol w:w="2835"/>
      </w:tblGrid>
      <w:tr w:rsidR="000576BD" w:rsidRPr="00B559F3" w14:paraId="5D80F648" w14:textId="77777777" w:rsidTr="00757767">
        <w:tc>
          <w:tcPr>
            <w:tcW w:w="4253" w:type="dxa"/>
            <w:shd w:val="clear" w:color="auto" w:fill="BFBFBF" w:themeFill="background1" w:themeFillShade="BF"/>
          </w:tcPr>
          <w:p w14:paraId="0A9BFA07" w14:textId="77777777" w:rsidR="005F05E3" w:rsidRPr="00B559F3" w:rsidRDefault="005F05E3" w:rsidP="005F05E3">
            <w:pPr>
              <w:pStyle w:val="Heading3"/>
              <w:rPr>
                <w:rFonts w:ascii="Calibri" w:hAnsi="Calibri" w:cs="Calibri"/>
                <w:b/>
                <w:color w:val="auto"/>
              </w:rPr>
            </w:pPr>
            <w:r w:rsidRPr="00B559F3">
              <w:rPr>
                <w:rFonts w:ascii="Calibri" w:hAnsi="Calibri" w:cs="Calibri"/>
                <w:b/>
                <w:color w:val="auto"/>
              </w:rPr>
              <w:t>Standard 7: Service User Plan</w:t>
            </w:r>
          </w:p>
          <w:p w14:paraId="1CD397B7" w14:textId="77777777" w:rsidR="005F05E3" w:rsidRPr="00B559F3" w:rsidRDefault="005F05E3" w:rsidP="005F05E3">
            <w:pPr>
              <w:rPr>
                <w:rFonts w:ascii="Calibri" w:hAnsi="Calibri"/>
                <w:b/>
              </w:rPr>
            </w:pPr>
            <w:r w:rsidRPr="00B559F3">
              <w:rPr>
                <w:rFonts w:ascii="Calibri" w:hAnsi="Calibri"/>
                <w:b/>
              </w:rPr>
              <w:t>Outcome: The service user’s health and personal and social care needs are set out in an individual plan of care</w:t>
            </w:r>
          </w:p>
        </w:tc>
        <w:tc>
          <w:tcPr>
            <w:tcW w:w="567" w:type="dxa"/>
            <w:shd w:val="clear" w:color="auto" w:fill="BFBFBF" w:themeFill="background1" w:themeFillShade="BF"/>
          </w:tcPr>
          <w:p w14:paraId="7C7011A8" w14:textId="77777777" w:rsidR="005F05E3" w:rsidRPr="00B559F3" w:rsidRDefault="005F05E3" w:rsidP="005F05E3">
            <w:pPr>
              <w:rPr>
                <w:rFonts w:ascii="Calibri" w:hAnsi="Calibri" w:cs="Calibri"/>
                <w:b/>
                <w:bCs/>
                <w:sz w:val="20"/>
                <w:szCs w:val="20"/>
              </w:rPr>
            </w:pPr>
            <w:r w:rsidRPr="00B559F3">
              <w:rPr>
                <w:rFonts w:ascii="Calibri" w:hAnsi="Calibri" w:cs="Calibri"/>
                <w:b/>
                <w:bCs/>
                <w:sz w:val="20"/>
                <w:szCs w:val="20"/>
              </w:rPr>
              <w:t>YES</w:t>
            </w:r>
          </w:p>
        </w:tc>
        <w:tc>
          <w:tcPr>
            <w:tcW w:w="567" w:type="dxa"/>
            <w:shd w:val="clear" w:color="auto" w:fill="BFBFBF" w:themeFill="background1" w:themeFillShade="BF"/>
          </w:tcPr>
          <w:p w14:paraId="7262537D" w14:textId="77777777" w:rsidR="005F05E3" w:rsidRPr="00B559F3" w:rsidRDefault="005F05E3" w:rsidP="005F05E3">
            <w:pPr>
              <w:pStyle w:val="Heading1"/>
              <w:rPr>
                <w:rFonts w:ascii="Calibri" w:hAnsi="Calibri" w:cs="Calibri"/>
                <w:b/>
                <w:color w:val="auto"/>
                <w:sz w:val="20"/>
              </w:rPr>
            </w:pPr>
            <w:r w:rsidRPr="00B559F3">
              <w:rPr>
                <w:rFonts w:ascii="Calibri" w:hAnsi="Calibri" w:cs="Calibri"/>
                <w:b/>
                <w:color w:val="auto"/>
                <w:sz w:val="20"/>
              </w:rPr>
              <w:t>NO</w:t>
            </w:r>
          </w:p>
        </w:tc>
        <w:tc>
          <w:tcPr>
            <w:tcW w:w="567" w:type="dxa"/>
            <w:shd w:val="clear" w:color="auto" w:fill="BFBFBF" w:themeFill="background1" w:themeFillShade="BF"/>
          </w:tcPr>
          <w:p w14:paraId="4129CD2F" w14:textId="77777777" w:rsidR="005F05E3" w:rsidRPr="00B559F3" w:rsidRDefault="005F05E3" w:rsidP="005F05E3">
            <w:pPr>
              <w:rPr>
                <w:rFonts w:ascii="Calibri" w:hAnsi="Calibri" w:cs="Calibri"/>
                <w:b/>
                <w:bCs/>
                <w:sz w:val="20"/>
                <w:szCs w:val="20"/>
              </w:rPr>
            </w:pPr>
            <w:r w:rsidRPr="00B559F3">
              <w:rPr>
                <w:rFonts w:ascii="Calibri" w:hAnsi="Calibri" w:cs="Calibri"/>
                <w:b/>
                <w:bCs/>
                <w:sz w:val="20"/>
                <w:szCs w:val="20"/>
              </w:rPr>
              <w:t>In part</w:t>
            </w:r>
          </w:p>
        </w:tc>
        <w:tc>
          <w:tcPr>
            <w:tcW w:w="2835" w:type="dxa"/>
            <w:shd w:val="clear" w:color="auto" w:fill="BFBFBF" w:themeFill="background1" w:themeFillShade="BF"/>
          </w:tcPr>
          <w:p w14:paraId="7BB157C4" w14:textId="77777777" w:rsidR="005F05E3" w:rsidRPr="00B559F3" w:rsidRDefault="005F05E3" w:rsidP="005F05E3">
            <w:pPr>
              <w:rPr>
                <w:rFonts w:ascii="Calibri" w:hAnsi="Calibri" w:cs="Calibri"/>
                <w:b/>
                <w:bCs/>
              </w:rPr>
            </w:pPr>
            <w:r w:rsidRPr="00B559F3">
              <w:rPr>
                <w:rFonts w:ascii="Calibri" w:hAnsi="Calibri" w:cs="Calibri"/>
                <w:b/>
                <w:bCs/>
              </w:rPr>
              <w:t>COMMENTS</w:t>
            </w:r>
          </w:p>
        </w:tc>
      </w:tr>
      <w:tr w:rsidR="000576BD" w:rsidRPr="00B559F3" w14:paraId="1F72B3E9" w14:textId="77777777" w:rsidTr="00757767">
        <w:tc>
          <w:tcPr>
            <w:tcW w:w="4253" w:type="dxa"/>
          </w:tcPr>
          <w:p w14:paraId="37752091" w14:textId="77777777" w:rsidR="005F05E3" w:rsidRPr="00B559F3" w:rsidRDefault="005F05E3" w:rsidP="005F05E3">
            <w:pPr>
              <w:rPr>
                <w:rFonts w:ascii="Calibri" w:hAnsi="Calibri" w:cs="Calibri"/>
              </w:rPr>
            </w:pPr>
            <w:r w:rsidRPr="00B559F3">
              <w:rPr>
                <w:rFonts w:ascii="Calibri" w:hAnsi="Calibri" w:cs="Calibri"/>
              </w:rPr>
              <w:t>Care plan is in place and is based on assessment</w:t>
            </w:r>
          </w:p>
        </w:tc>
        <w:tc>
          <w:tcPr>
            <w:tcW w:w="567" w:type="dxa"/>
          </w:tcPr>
          <w:p w14:paraId="236F308C" w14:textId="77777777" w:rsidR="005F05E3" w:rsidRPr="00B559F3" w:rsidRDefault="005F05E3" w:rsidP="005F05E3">
            <w:pPr>
              <w:rPr>
                <w:rFonts w:ascii="Calibri" w:hAnsi="Calibri" w:cs="Calibri"/>
              </w:rPr>
            </w:pPr>
            <w:r w:rsidRPr="00B559F3">
              <w:rPr>
                <w:rFonts w:ascii="Segoe UI Symbol" w:hAnsi="Segoe UI Symbol" w:cs="Segoe UI Symbol"/>
                <w:lang w:val="en"/>
              </w:rPr>
              <w:t>✔</w:t>
            </w:r>
          </w:p>
        </w:tc>
        <w:tc>
          <w:tcPr>
            <w:tcW w:w="567" w:type="dxa"/>
          </w:tcPr>
          <w:p w14:paraId="7BA6247A" w14:textId="77777777" w:rsidR="005F05E3" w:rsidRPr="00B559F3" w:rsidRDefault="005F05E3" w:rsidP="005F05E3">
            <w:pPr>
              <w:rPr>
                <w:rFonts w:ascii="Calibri" w:hAnsi="Calibri" w:cs="Calibri"/>
              </w:rPr>
            </w:pPr>
          </w:p>
        </w:tc>
        <w:tc>
          <w:tcPr>
            <w:tcW w:w="567" w:type="dxa"/>
          </w:tcPr>
          <w:p w14:paraId="2FD25050" w14:textId="77777777" w:rsidR="005F05E3" w:rsidRPr="00B559F3" w:rsidRDefault="005F05E3" w:rsidP="005F05E3">
            <w:pPr>
              <w:rPr>
                <w:rFonts w:ascii="Calibri" w:hAnsi="Calibri" w:cs="Calibri"/>
              </w:rPr>
            </w:pPr>
          </w:p>
        </w:tc>
        <w:tc>
          <w:tcPr>
            <w:tcW w:w="2835" w:type="dxa"/>
          </w:tcPr>
          <w:p w14:paraId="325FC76F" w14:textId="77777777" w:rsidR="005F05E3" w:rsidRPr="00B559F3" w:rsidRDefault="009D4176" w:rsidP="005F05E3">
            <w:pPr>
              <w:rPr>
                <w:rFonts w:ascii="Calibri" w:hAnsi="Calibri" w:cs="Calibri"/>
              </w:rPr>
            </w:pPr>
            <w:r w:rsidRPr="00B559F3">
              <w:rPr>
                <w:rFonts w:ascii="Calibri" w:hAnsi="Calibri" w:cs="Calibri"/>
              </w:rPr>
              <w:t>Care plans a</w:t>
            </w:r>
            <w:r w:rsidR="00030FE1" w:rsidRPr="00B559F3">
              <w:rPr>
                <w:rFonts w:ascii="Calibri" w:hAnsi="Calibri" w:cs="Calibri"/>
              </w:rPr>
              <w:t>re person-centred</w:t>
            </w:r>
            <w:r w:rsidR="000F0A4E" w:rsidRPr="00B559F3">
              <w:rPr>
                <w:rFonts w:ascii="Calibri" w:hAnsi="Calibri" w:cs="Calibri"/>
              </w:rPr>
              <w:t xml:space="preserve"> and detail</w:t>
            </w:r>
            <w:r w:rsidR="00802B93" w:rsidRPr="00B559F3">
              <w:rPr>
                <w:rFonts w:ascii="Calibri" w:hAnsi="Calibri" w:cs="Calibri"/>
              </w:rPr>
              <w:t>ed</w:t>
            </w:r>
          </w:p>
        </w:tc>
      </w:tr>
      <w:tr w:rsidR="000576BD" w:rsidRPr="00B559F3" w14:paraId="4F20FD6A" w14:textId="77777777" w:rsidTr="00757767">
        <w:tc>
          <w:tcPr>
            <w:tcW w:w="4253" w:type="dxa"/>
          </w:tcPr>
          <w:p w14:paraId="0E6CA92B" w14:textId="77777777" w:rsidR="005F05E3" w:rsidRPr="00B559F3" w:rsidRDefault="005F05E3" w:rsidP="005F05E3">
            <w:pPr>
              <w:rPr>
                <w:rFonts w:ascii="Calibri" w:hAnsi="Calibri" w:cs="Calibri"/>
                <w:bCs/>
              </w:rPr>
            </w:pPr>
            <w:r w:rsidRPr="00B559F3">
              <w:rPr>
                <w:rFonts w:ascii="Calibri" w:hAnsi="Calibri" w:cs="Calibri"/>
                <w:bCs/>
              </w:rPr>
              <w:t xml:space="preserve">Risk assessments in place for: </w:t>
            </w:r>
          </w:p>
        </w:tc>
        <w:tc>
          <w:tcPr>
            <w:tcW w:w="567" w:type="dxa"/>
          </w:tcPr>
          <w:p w14:paraId="79A2A0F2" w14:textId="77777777" w:rsidR="005F05E3" w:rsidRPr="00B559F3" w:rsidRDefault="005F05E3" w:rsidP="005F05E3">
            <w:pPr>
              <w:rPr>
                <w:rFonts w:ascii="Calibri" w:hAnsi="Calibri" w:cs="Calibri"/>
              </w:rPr>
            </w:pPr>
          </w:p>
        </w:tc>
        <w:tc>
          <w:tcPr>
            <w:tcW w:w="567" w:type="dxa"/>
          </w:tcPr>
          <w:p w14:paraId="6F056B4F" w14:textId="77777777" w:rsidR="005F05E3" w:rsidRPr="00B559F3" w:rsidRDefault="005F05E3" w:rsidP="005F05E3">
            <w:pPr>
              <w:rPr>
                <w:rFonts w:ascii="Calibri" w:hAnsi="Calibri" w:cs="Calibri"/>
              </w:rPr>
            </w:pPr>
          </w:p>
        </w:tc>
        <w:tc>
          <w:tcPr>
            <w:tcW w:w="567" w:type="dxa"/>
          </w:tcPr>
          <w:p w14:paraId="3DF2983B" w14:textId="77777777" w:rsidR="005F05E3" w:rsidRPr="00B559F3" w:rsidRDefault="005F05E3" w:rsidP="005F05E3">
            <w:pPr>
              <w:rPr>
                <w:rFonts w:ascii="Calibri" w:hAnsi="Calibri" w:cs="Calibri"/>
              </w:rPr>
            </w:pPr>
          </w:p>
        </w:tc>
        <w:tc>
          <w:tcPr>
            <w:tcW w:w="2835" w:type="dxa"/>
          </w:tcPr>
          <w:p w14:paraId="1EC6E3E1" w14:textId="77777777" w:rsidR="005F05E3" w:rsidRPr="00B559F3" w:rsidRDefault="005F05E3" w:rsidP="005F05E3">
            <w:pPr>
              <w:rPr>
                <w:rFonts w:ascii="Calibri" w:hAnsi="Calibri" w:cs="Calibri"/>
              </w:rPr>
            </w:pPr>
          </w:p>
        </w:tc>
      </w:tr>
      <w:tr w:rsidR="000576BD" w:rsidRPr="00B559F3" w14:paraId="6D1BB193" w14:textId="77777777" w:rsidTr="00757767">
        <w:tc>
          <w:tcPr>
            <w:tcW w:w="4253" w:type="dxa"/>
          </w:tcPr>
          <w:p w14:paraId="3FA69AB5" w14:textId="77777777" w:rsidR="005F05E3" w:rsidRPr="00B559F3" w:rsidRDefault="005F05E3" w:rsidP="005F05E3">
            <w:pPr>
              <w:numPr>
                <w:ilvl w:val="0"/>
                <w:numId w:val="4"/>
              </w:numPr>
              <w:rPr>
                <w:rFonts w:ascii="Calibri" w:hAnsi="Calibri" w:cs="Calibri"/>
              </w:rPr>
            </w:pPr>
            <w:r w:rsidRPr="00B559F3">
              <w:rPr>
                <w:rFonts w:ascii="Calibri" w:hAnsi="Calibri" w:cs="Calibri"/>
              </w:rPr>
              <w:lastRenderedPageBreak/>
              <w:t xml:space="preserve">Moving &amp; handling &amp; mobility &amp; risk of falls </w:t>
            </w:r>
          </w:p>
        </w:tc>
        <w:tc>
          <w:tcPr>
            <w:tcW w:w="567" w:type="dxa"/>
          </w:tcPr>
          <w:p w14:paraId="7589EB5D" w14:textId="77777777" w:rsidR="005F05E3" w:rsidRPr="00B559F3" w:rsidRDefault="005F05E3" w:rsidP="005F05E3">
            <w:pPr>
              <w:rPr>
                <w:rFonts w:ascii="Calibri" w:hAnsi="Calibri" w:cs="Calibri"/>
              </w:rPr>
            </w:pPr>
            <w:r w:rsidRPr="00B559F3">
              <w:rPr>
                <w:rFonts w:ascii="Segoe UI Symbol" w:hAnsi="Segoe UI Symbol" w:cs="Segoe UI Symbol"/>
                <w:lang w:val="en"/>
              </w:rPr>
              <w:t>✔</w:t>
            </w:r>
          </w:p>
        </w:tc>
        <w:tc>
          <w:tcPr>
            <w:tcW w:w="567" w:type="dxa"/>
          </w:tcPr>
          <w:p w14:paraId="47175847" w14:textId="77777777" w:rsidR="005F05E3" w:rsidRPr="00B559F3" w:rsidRDefault="005F05E3" w:rsidP="005F05E3">
            <w:pPr>
              <w:rPr>
                <w:rFonts w:ascii="Calibri" w:hAnsi="Calibri" w:cs="Calibri"/>
              </w:rPr>
            </w:pPr>
          </w:p>
        </w:tc>
        <w:tc>
          <w:tcPr>
            <w:tcW w:w="567" w:type="dxa"/>
          </w:tcPr>
          <w:p w14:paraId="65A2819E" w14:textId="77777777" w:rsidR="005F05E3" w:rsidRPr="00B559F3" w:rsidRDefault="005F05E3" w:rsidP="005F05E3">
            <w:pPr>
              <w:rPr>
                <w:rFonts w:ascii="Calibri" w:hAnsi="Calibri" w:cs="Calibri"/>
              </w:rPr>
            </w:pPr>
          </w:p>
        </w:tc>
        <w:tc>
          <w:tcPr>
            <w:tcW w:w="2835" w:type="dxa"/>
          </w:tcPr>
          <w:p w14:paraId="265384D5" w14:textId="77777777" w:rsidR="005F05E3" w:rsidRPr="00B559F3" w:rsidRDefault="00802B93" w:rsidP="005F05E3">
            <w:pPr>
              <w:rPr>
                <w:rFonts w:ascii="Calibri" w:hAnsi="Calibri" w:cs="Calibri"/>
              </w:rPr>
            </w:pPr>
            <w:r w:rsidRPr="00B559F3">
              <w:rPr>
                <w:rFonts w:ascii="Calibri" w:hAnsi="Calibri" w:cs="Calibri"/>
              </w:rPr>
              <w:t>A falls risk assessment form is completed</w:t>
            </w:r>
            <w:r w:rsidR="008B6124" w:rsidRPr="00B559F3">
              <w:rPr>
                <w:rFonts w:ascii="Calibri" w:hAnsi="Calibri" w:cs="Calibri"/>
              </w:rPr>
              <w:t xml:space="preserve"> with the action to be taken to minimise the risk of avoidable harm</w:t>
            </w:r>
            <w:r w:rsidRPr="00B559F3">
              <w:rPr>
                <w:rFonts w:ascii="Calibri" w:hAnsi="Calibri" w:cs="Calibri"/>
              </w:rPr>
              <w:t>. There are 4 Ergocoaches in the team to provide staff with  moving and handling training</w:t>
            </w:r>
          </w:p>
        </w:tc>
      </w:tr>
      <w:tr w:rsidR="000576BD" w:rsidRPr="00B559F3" w14:paraId="29D90EF6" w14:textId="77777777" w:rsidTr="00757767">
        <w:tc>
          <w:tcPr>
            <w:tcW w:w="4253" w:type="dxa"/>
          </w:tcPr>
          <w:p w14:paraId="5A783835" w14:textId="77777777" w:rsidR="005F05E3" w:rsidRPr="00B559F3" w:rsidRDefault="005F05E3" w:rsidP="005F05E3">
            <w:pPr>
              <w:numPr>
                <w:ilvl w:val="0"/>
                <w:numId w:val="4"/>
              </w:numPr>
              <w:rPr>
                <w:rFonts w:ascii="Calibri" w:hAnsi="Calibri" w:cs="Calibri"/>
              </w:rPr>
            </w:pPr>
            <w:r w:rsidRPr="00B559F3">
              <w:rPr>
                <w:rFonts w:ascii="Calibri" w:hAnsi="Calibri" w:cs="Calibri"/>
              </w:rPr>
              <w:t xml:space="preserve">Nutrition </w:t>
            </w:r>
          </w:p>
        </w:tc>
        <w:tc>
          <w:tcPr>
            <w:tcW w:w="567" w:type="dxa"/>
          </w:tcPr>
          <w:p w14:paraId="511120FF" w14:textId="77777777" w:rsidR="005F05E3" w:rsidRPr="00B559F3" w:rsidRDefault="005F05E3" w:rsidP="005F05E3">
            <w:pPr>
              <w:rPr>
                <w:rFonts w:ascii="Calibri" w:hAnsi="Calibri" w:cs="Calibri"/>
              </w:rPr>
            </w:pPr>
            <w:r w:rsidRPr="00B559F3">
              <w:rPr>
                <w:rFonts w:ascii="Segoe UI Symbol" w:hAnsi="Segoe UI Symbol" w:cs="Segoe UI Symbol"/>
                <w:lang w:val="en"/>
              </w:rPr>
              <w:t>✔</w:t>
            </w:r>
          </w:p>
        </w:tc>
        <w:tc>
          <w:tcPr>
            <w:tcW w:w="567" w:type="dxa"/>
          </w:tcPr>
          <w:p w14:paraId="192BA504" w14:textId="77777777" w:rsidR="005F05E3" w:rsidRPr="00B559F3" w:rsidRDefault="005F05E3" w:rsidP="005F05E3">
            <w:pPr>
              <w:rPr>
                <w:rFonts w:ascii="Calibri" w:hAnsi="Calibri" w:cs="Calibri"/>
              </w:rPr>
            </w:pPr>
          </w:p>
        </w:tc>
        <w:tc>
          <w:tcPr>
            <w:tcW w:w="567" w:type="dxa"/>
          </w:tcPr>
          <w:p w14:paraId="3A663DC8" w14:textId="77777777" w:rsidR="005F05E3" w:rsidRPr="00B559F3" w:rsidRDefault="005F05E3" w:rsidP="005F05E3">
            <w:pPr>
              <w:rPr>
                <w:rFonts w:ascii="Calibri" w:hAnsi="Calibri" w:cs="Calibri"/>
              </w:rPr>
            </w:pPr>
          </w:p>
        </w:tc>
        <w:tc>
          <w:tcPr>
            <w:tcW w:w="2835" w:type="dxa"/>
          </w:tcPr>
          <w:p w14:paraId="7F5CE563" w14:textId="77777777" w:rsidR="005F05E3" w:rsidRPr="00B559F3" w:rsidRDefault="00802B93" w:rsidP="00A76D70">
            <w:pPr>
              <w:rPr>
                <w:rFonts w:ascii="Calibri" w:hAnsi="Calibri" w:cs="Calibri"/>
              </w:rPr>
            </w:pPr>
            <w:r w:rsidRPr="00B559F3">
              <w:rPr>
                <w:rFonts w:ascii="Calibri" w:hAnsi="Calibri" w:cs="Calibri"/>
              </w:rPr>
              <w:t>A nutritional risk assessment is documented to include p</w:t>
            </w:r>
            <w:r w:rsidR="005F05E3" w:rsidRPr="00B559F3">
              <w:rPr>
                <w:rFonts w:ascii="Calibri" w:hAnsi="Calibri" w:cs="Calibri"/>
              </w:rPr>
              <w:t>eoples</w:t>
            </w:r>
            <w:r w:rsidR="00664FA9" w:rsidRPr="00B559F3">
              <w:rPr>
                <w:rFonts w:ascii="Calibri" w:hAnsi="Calibri" w:cs="Calibri"/>
              </w:rPr>
              <w:t>’</w:t>
            </w:r>
            <w:r w:rsidR="005F05E3" w:rsidRPr="00B559F3">
              <w:rPr>
                <w:rFonts w:ascii="Calibri" w:hAnsi="Calibri" w:cs="Calibri"/>
              </w:rPr>
              <w:t xml:space="preserve"> like</w:t>
            </w:r>
            <w:r w:rsidR="00A76D70" w:rsidRPr="00B559F3">
              <w:rPr>
                <w:rFonts w:ascii="Calibri" w:hAnsi="Calibri" w:cs="Calibri"/>
              </w:rPr>
              <w:t>s</w:t>
            </w:r>
            <w:r w:rsidR="00612BD1" w:rsidRPr="00B559F3">
              <w:rPr>
                <w:rFonts w:ascii="Calibri" w:hAnsi="Calibri" w:cs="Calibri"/>
              </w:rPr>
              <w:t xml:space="preserve"> and disl</w:t>
            </w:r>
            <w:r w:rsidR="00FF717F" w:rsidRPr="00B559F3">
              <w:rPr>
                <w:rFonts w:ascii="Calibri" w:hAnsi="Calibri" w:cs="Calibri"/>
              </w:rPr>
              <w:t>ike</w:t>
            </w:r>
            <w:r w:rsidRPr="00B559F3">
              <w:rPr>
                <w:rFonts w:ascii="Calibri" w:hAnsi="Calibri" w:cs="Calibri"/>
              </w:rPr>
              <w:t>s and the risk assessment is reviewed frequently</w:t>
            </w:r>
          </w:p>
        </w:tc>
      </w:tr>
      <w:tr w:rsidR="000576BD" w:rsidRPr="00B559F3" w14:paraId="5E02FE6A" w14:textId="77777777" w:rsidTr="00757767">
        <w:tc>
          <w:tcPr>
            <w:tcW w:w="4253" w:type="dxa"/>
          </w:tcPr>
          <w:p w14:paraId="071FC0EC" w14:textId="77777777" w:rsidR="005F05E3" w:rsidRPr="00B559F3" w:rsidRDefault="005F05E3" w:rsidP="005F05E3">
            <w:pPr>
              <w:numPr>
                <w:ilvl w:val="0"/>
                <w:numId w:val="4"/>
              </w:numPr>
              <w:rPr>
                <w:rFonts w:ascii="Calibri" w:hAnsi="Calibri" w:cs="Calibri"/>
              </w:rPr>
            </w:pPr>
            <w:r w:rsidRPr="00B559F3">
              <w:rPr>
                <w:rFonts w:ascii="Calibri" w:hAnsi="Calibri" w:cs="Calibri"/>
              </w:rPr>
              <w:t>Skin condition &amp; Pressure sore prevention</w:t>
            </w:r>
          </w:p>
        </w:tc>
        <w:tc>
          <w:tcPr>
            <w:tcW w:w="567" w:type="dxa"/>
          </w:tcPr>
          <w:p w14:paraId="6838D122" w14:textId="77777777" w:rsidR="005F05E3" w:rsidRPr="00B559F3" w:rsidRDefault="005F05E3" w:rsidP="005F05E3">
            <w:pPr>
              <w:rPr>
                <w:rFonts w:ascii="Calibri" w:hAnsi="Calibri" w:cs="Calibri"/>
              </w:rPr>
            </w:pPr>
            <w:r w:rsidRPr="00B559F3">
              <w:rPr>
                <w:rFonts w:ascii="Segoe UI Symbol" w:hAnsi="Segoe UI Symbol" w:cs="Segoe UI Symbol"/>
                <w:lang w:val="en"/>
              </w:rPr>
              <w:t>✔</w:t>
            </w:r>
          </w:p>
        </w:tc>
        <w:tc>
          <w:tcPr>
            <w:tcW w:w="567" w:type="dxa"/>
          </w:tcPr>
          <w:p w14:paraId="66BBF66B" w14:textId="77777777" w:rsidR="005F05E3" w:rsidRPr="00B559F3" w:rsidRDefault="005F05E3" w:rsidP="005F05E3">
            <w:pPr>
              <w:rPr>
                <w:rFonts w:ascii="Calibri" w:hAnsi="Calibri" w:cs="Calibri"/>
              </w:rPr>
            </w:pPr>
          </w:p>
        </w:tc>
        <w:tc>
          <w:tcPr>
            <w:tcW w:w="567" w:type="dxa"/>
          </w:tcPr>
          <w:p w14:paraId="53E94461" w14:textId="77777777" w:rsidR="005F05E3" w:rsidRPr="00B559F3" w:rsidRDefault="005F05E3" w:rsidP="005F05E3">
            <w:pPr>
              <w:rPr>
                <w:rFonts w:ascii="Calibri" w:hAnsi="Calibri" w:cs="Calibri"/>
              </w:rPr>
            </w:pPr>
          </w:p>
        </w:tc>
        <w:tc>
          <w:tcPr>
            <w:tcW w:w="2835" w:type="dxa"/>
          </w:tcPr>
          <w:p w14:paraId="36F13174" w14:textId="77777777" w:rsidR="005F05E3" w:rsidRPr="00B559F3" w:rsidRDefault="00715DE4" w:rsidP="005F05E3">
            <w:pPr>
              <w:rPr>
                <w:rFonts w:ascii="Calibri" w:hAnsi="Calibri" w:cs="Calibri"/>
              </w:rPr>
            </w:pPr>
            <w:r w:rsidRPr="00B559F3">
              <w:rPr>
                <w:rFonts w:ascii="Calibri" w:hAnsi="Calibri" w:cs="Calibri"/>
              </w:rPr>
              <w:t>The Braden</w:t>
            </w:r>
            <w:r w:rsidR="005F05E3" w:rsidRPr="00B559F3">
              <w:rPr>
                <w:rFonts w:ascii="Calibri" w:hAnsi="Calibri" w:cs="Calibri"/>
              </w:rPr>
              <w:t xml:space="preserve"> score</w:t>
            </w:r>
            <w:r w:rsidRPr="00B559F3">
              <w:rPr>
                <w:rFonts w:ascii="Calibri" w:hAnsi="Calibri" w:cs="Calibri"/>
              </w:rPr>
              <w:t xml:space="preserve"> is used</w:t>
            </w:r>
            <w:r w:rsidR="005F05E3" w:rsidRPr="00B559F3">
              <w:rPr>
                <w:rFonts w:ascii="Calibri" w:hAnsi="Calibri" w:cs="Calibri"/>
              </w:rPr>
              <w:t xml:space="preserve"> to assess</w:t>
            </w:r>
            <w:r w:rsidR="00664FA9" w:rsidRPr="00B559F3">
              <w:rPr>
                <w:rFonts w:ascii="Calibri" w:hAnsi="Calibri" w:cs="Calibri"/>
              </w:rPr>
              <w:t xml:space="preserve"> skin integrity and</w:t>
            </w:r>
            <w:r w:rsidR="00802B93" w:rsidRPr="00B559F3">
              <w:rPr>
                <w:rFonts w:ascii="Calibri" w:hAnsi="Calibri" w:cs="Calibri"/>
              </w:rPr>
              <w:t xml:space="preserve"> the assessment </w:t>
            </w:r>
            <w:r w:rsidR="00B559F3" w:rsidRPr="00B559F3">
              <w:rPr>
                <w:rFonts w:ascii="Calibri" w:hAnsi="Calibri" w:cs="Calibri"/>
              </w:rPr>
              <w:t>triggers a skin bundle to be put in place if needed. The relevant e</w:t>
            </w:r>
            <w:r w:rsidR="00664FA9" w:rsidRPr="00B559F3">
              <w:rPr>
                <w:rFonts w:ascii="Calibri" w:hAnsi="Calibri" w:cs="Calibri"/>
              </w:rPr>
              <w:t>q</w:t>
            </w:r>
            <w:r w:rsidR="00B559F3" w:rsidRPr="00B559F3">
              <w:rPr>
                <w:rFonts w:ascii="Calibri" w:hAnsi="Calibri" w:cs="Calibri"/>
              </w:rPr>
              <w:t>uipment is in place</w:t>
            </w:r>
            <w:r w:rsidR="00664FA9" w:rsidRPr="00B559F3">
              <w:rPr>
                <w:rFonts w:ascii="Calibri" w:hAnsi="Calibri" w:cs="Calibri"/>
              </w:rPr>
              <w:t xml:space="preserve"> to minimise the risk of a pressure injury</w:t>
            </w:r>
            <w:r w:rsidR="003B74B8" w:rsidRPr="00B559F3">
              <w:rPr>
                <w:rFonts w:ascii="Calibri" w:hAnsi="Calibri" w:cs="Calibri"/>
              </w:rPr>
              <w:t>.</w:t>
            </w:r>
            <w:r w:rsidR="00802B93" w:rsidRPr="00B559F3">
              <w:rPr>
                <w:rFonts w:ascii="Calibri" w:hAnsi="Calibri" w:cs="Calibri"/>
              </w:rPr>
              <w:t xml:space="preserve"> There is a link RN who liaises with the Tissue Viability Nurses from within HSC </w:t>
            </w:r>
            <w:r w:rsidR="00B559F3" w:rsidRPr="00B559F3">
              <w:rPr>
                <w:rFonts w:ascii="Calibri" w:hAnsi="Calibri" w:cs="Calibri"/>
              </w:rPr>
              <w:t xml:space="preserve">if additional guidance and support is required </w:t>
            </w:r>
          </w:p>
        </w:tc>
      </w:tr>
      <w:tr w:rsidR="000576BD" w:rsidRPr="00B559F3" w14:paraId="356402FB" w14:textId="77777777" w:rsidTr="00757767">
        <w:tc>
          <w:tcPr>
            <w:tcW w:w="4253" w:type="dxa"/>
          </w:tcPr>
          <w:p w14:paraId="33E70917" w14:textId="77777777" w:rsidR="00CA1040" w:rsidRPr="00B559F3" w:rsidRDefault="00CA1040" w:rsidP="00CA1040">
            <w:pPr>
              <w:numPr>
                <w:ilvl w:val="0"/>
                <w:numId w:val="4"/>
              </w:numPr>
              <w:rPr>
                <w:rFonts w:ascii="Calibri" w:hAnsi="Calibri" w:cs="Calibri"/>
              </w:rPr>
            </w:pPr>
            <w:r w:rsidRPr="00B559F3">
              <w:rPr>
                <w:rFonts w:ascii="Calibri" w:hAnsi="Calibri" w:cs="Calibri"/>
              </w:rPr>
              <w:t>Other – Dementia care</w:t>
            </w:r>
          </w:p>
        </w:tc>
        <w:tc>
          <w:tcPr>
            <w:tcW w:w="567" w:type="dxa"/>
          </w:tcPr>
          <w:p w14:paraId="4154965D"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651953E9" w14:textId="77777777" w:rsidR="00CA1040" w:rsidRPr="00B559F3" w:rsidRDefault="00CA1040" w:rsidP="00CA1040">
            <w:pPr>
              <w:rPr>
                <w:rFonts w:ascii="Calibri" w:hAnsi="Calibri" w:cs="Calibri"/>
              </w:rPr>
            </w:pPr>
          </w:p>
        </w:tc>
        <w:tc>
          <w:tcPr>
            <w:tcW w:w="567" w:type="dxa"/>
          </w:tcPr>
          <w:p w14:paraId="17B50197" w14:textId="77777777" w:rsidR="00CA1040" w:rsidRPr="00B559F3" w:rsidRDefault="00CA1040" w:rsidP="00CA1040">
            <w:pPr>
              <w:rPr>
                <w:rFonts w:ascii="Calibri" w:hAnsi="Calibri" w:cs="Calibri"/>
              </w:rPr>
            </w:pPr>
          </w:p>
        </w:tc>
        <w:tc>
          <w:tcPr>
            <w:tcW w:w="2835" w:type="dxa"/>
          </w:tcPr>
          <w:p w14:paraId="160ABF92" w14:textId="77777777" w:rsidR="00CA1040" w:rsidRPr="00B559F3" w:rsidRDefault="003B74B8" w:rsidP="00CA1040">
            <w:pPr>
              <w:rPr>
                <w:rFonts w:ascii="Calibri" w:hAnsi="Calibri" w:cs="Calibri"/>
              </w:rPr>
            </w:pPr>
            <w:r w:rsidRPr="00B559F3">
              <w:rPr>
                <w:rFonts w:ascii="Calibri" w:hAnsi="Calibri" w:cs="Calibri"/>
              </w:rPr>
              <w:t>A</w:t>
            </w:r>
            <w:r w:rsidR="00802B93" w:rsidRPr="00B559F3">
              <w:rPr>
                <w:rFonts w:ascii="Calibri" w:hAnsi="Calibri" w:cs="Calibri"/>
              </w:rPr>
              <w:t>dditional support documented as needed</w:t>
            </w:r>
          </w:p>
        </w:tc>
      </w:tr>
      <w:tr w:rsidR="000576BD" w:rsidRPr="00B559F3" w14:paraId="72AC4BD7" w14:textId="77777777" w:rsidTr="00757767">
        <w:tc>
          <w:tcPr>
            <w:tcW w:w="4253" w:type="dxa"/>
          </w:tcPr>
          <w:p w14:paraId="58D320D6" w14:textId="77777777" w:rsidR="00CA1040" w:rsidRPr="00B559F3" w:rsidRDefault="00CA1040" w:rsidP="00CA1040">
            <w:pPr>
              <w:rPr>
                <w:rFonts w:ascii="Calibri" w:hAnsi="Calibri" w:cs="Calibri"/>
              </w:rPr>
            </w:pPr>
            <w:r w:rsidRPr="00B559F3">
              <w:rPr>
                <w:rFonts w:ascii="Calibri" w:hAnsi="Calibri" w:cs="Calibri"/>
              </w:rPr>
              <w:t>Minimum of 3-monthly review of care plan, or as needs change if before review date</w:t>
            </w:r>
          </w:p>
        </w:tc>
        <w:tc>
          <w:tcPr>
            <w:tcW w:w="567" w:type="dxa"/>
          </w:tcPr>
          <w:p w14:paraId="369FA0C9"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24E82034" w14:textId="77777777" w:rsidR="00CA1040" w:rsidRPr="00B559F3" w:rsidRDefault="00CA1040" w:rsidP="00CA1040">
            <w:pPr>
              <w:rPr>
                <w:rFonts w:ascii="Calibri" w:hAnsi="Calibri" w:cs="Calibri"/>
              </w:rPr>
            </w:pPr>
          </w:p>
        </w:tc>
        <w:tc>
          <w:tcPr>
            <w:tcW w:w="567" w:type="dxa"/>
          </w:tcPr>
          <w:p w14:paraId="782834EB" w14:textId="77777777" w:rsidR="00CA1040" w:rsidRPr="00B559F3" w:rsidRDefault="00CA1040" w:rsidP="00CA1040">
            <w:pPr>
              <w:rPr>
                <w:rFonts w:ascii="Calibri" w:hAnsi="Calibri" w:cs="Calibri"/>
              </w:rPr>
            </w:pPr>
          </w:p>
        </w:tc>
        <w:tc>
          <w:tcPr>
            <w:tcW w:w="2835" w:type="dxa"/>
          </w:tcPr>
          <w:p w14:paraId="398306E5" w14:textId="77777777" w:rsidR="00CA1040" w:rsidRPr="00B559F3" w:rsidRDefault="00802B93" w:rsidP="00CA1040">
            <w:pPr>
              <w:rPr>
                <w:rFonts w:ascii="Calibri" w:hAnsi="Calibri" w:cs="Calibri"/>
              </w:rPr>
            </w:pPr>
            <w:r w:rsidRPr="00B559F3">
              <w:rPr>
                <w:rFonts w:ascii="Calibri" w:hAnsi="Calibri" w:cs="Calibri"/>
              </w:rPr>
              <w:t>People’s care plans are reviewed much more regularly due to their needs. For some people this is daily and for others this may be from shift to shift</w:t>
            </w:r>
          </w:p>
        </w:tc>
      </w:tr>
      <w:tr w:rsidR="000576BD" w:rsidRPr="00B559F3" w14:paraId="7723CD94" w14:textId="77777777" w:rsidTr="00757767">
        <w:tc>
          <w:tcPr>
            <w:tcW w:w="4253" w:type="dxa"/>
          </w:tcPr>
          <w:p w14:paraId="56E67057" w14:textId="77777777" w:rsidR="00CA1040" w:rsidRPr="00B559F3" w:rsidRDefault="00CA1040" w:rsidP="00CA1040">
            <w:pPr>
              <w:rPr>
                <w:rFonts w:ascii="Calibri" w:hAnsi="Calibri" w:cs="Calibri"/>
              </w:rPr>
            </w:pPr>
            <w:r w:rsidRPr="00B559F3">
              <w:rPr>
                <w:rFonts w:ascii="Calibri" w:hAnsi="Calibri" w:cs="Calibri"/>
              </w:rPr>
              <w:t>Evidence of user/relative involvement</w:t>
            </w:r>
          </w:p>
        </w:tc>
        <w:tc>
          <w:tcPr>
            <w:tcW w:w="567" w:type="dxa"/>
          </w:tcPr>
          <w:p w14:paraId="61708F8C"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363FD4D0" w14:textId="77777777" w:rsidR="00CA1040" w:rsidRPr="00B559F3" w:rsidRDefault="00CA1040" w:rsidP="00CA1040">
            <w:pPr>
              <w:rPr>
                <w:rFonts w:ascii="Calibri" w:hAnsi="Calibri" w:cs="Calibri"/>
              </w:rPr>
            </w:pPr>
          </w:p>
        </w:tc>
        <w:tc>
          <w:tcPr>
            <w:tcW w:w="567" w:type="dxa"/>
          </w:tcPr>
          <w:p w14:paraId="49D3F911" w14:textId="77777777" w:rsidR="00CA1040" w:rsidRPr="00B559F3" w:rsidRDefault="00CA1040" w:rsidP="00CA1040">
            <w:pPr>
              <w:rPr>
                <w:rFonts w:ascii="Calibri" w:hAnsi="Calibri" w:cs="Calibri"/>
              </w:rPr>
            </w:pPr>
          </w:p>
        </w:tc>
        <w:tc>
          <w:tcPr>
            <w:tcW w:w="2835" w:type="dxa"/>
          </w:tcPr>
          <w:p w14:paraId="6406E248" w14:textId="77777777" w:rsidR="00CA1040" w:rsidRPr="00B559F3" w:rsidRDefault="00B559F3" w:rsidP="00CA1040">
            <w:pPr>
              <w:rPr>
                <w:rFonts w:ascii="Calibri" w:hAnsi="Calibri" w:cs="Times New Roman"/>
              </w:rPr>
            </w:pPr>
            <w:r w:rsidRPr="00B559F3">
              <w:rPr>
                <w:rFonts w:ascii="Calibri" w:hAnsi="Calibri"/>
              </w:rPr>
              <w:t>The RNs update a person and/or the person’s NOK frequently and this is recorded in the person’s care plan</w:t>
            </w:r>
          </w:p>
        </w:tc>
      </w:tr>
      <w:tr w:rsidR="000576BD" w:rsidRPr="00B559F3" w14:paraId="50489503" w14:textId="77777777" w:rsidTr="00757767">
        <w:tc>
          <w:tcPr>
            <w:tcW w:w="4253" w:type="dxa"/>
          </w:tcPr>
          <w:p w14:paraId="33929669" w14:textId="77777777" w:rsidR="00CA1040" w:rsidRPr="00B559F3" w:rsidRDefault="00CA1040" w:rsidP="00CA1040">
            <w:pPr>
              <w:rPr>
                <w:rFonts w:ascii="Calibri" w:hAnsi="Calibri" w:cs="Calibri"/>
              </w:rPr>
            </w:pPr>
            <w:r w:rsidRPr="00B559F3">
              <w:rPr>
                <w:rFonts w:ascii="Calibri" w:hAnsi="Calibri" w:cs="Calibri"/>
              </w:rPr>
              <w:t>Restrictions on choice &amp; freedom are agreed and documented (Mental Health, Dementia)</w:t>
            </w:r>
          </w:p>
        </w:tc>
        <w:tc>
          <w:tcPr>
            <w:tcW w:w="567" w:type="dxa"/>
          </w:tcPr>
          <w:p w14:paraId="19A10680"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5183137F" w14:textId="77777777" w:rsidR="00CA1040" w:rsidRPr="00B559F3" w:rsidRDefault="00CA1040" w:rsidP="00CA1040">
            <w:pPr>
              <w:rPr>
                <w:rFonts w:ascii="Calibri" w:hAnsi="Calibri" w:cs="Calibri"/>
              </w:rPr>
            </w:pPr>
          </w:p>
        </w:tc>
        <w:tc>
          <w:tcPr>
            <w:tcW w:w="567" w:type="dxa"/>
          </w:tcPr>
          <w:p w14:paraId="2C8FD56A" w14:textId="77777777" w:rsidR="00CA1040" w:rsidRPr="00B559F3" w:rsidRDefault="00CA1040" w:rsidP="00CA1040">
            <w:pPr>
              <w:rPr>
                <w:rFonts w:ascii="Calibri" w:hAnsi="Calibri" w:cs="Calibri"/>
              </w:rPr>
            </w:pPr>
          </w:p>
        </w:tc>
        <w:tc>
          <w:tcPr>
            <w:tcW w:w="2835" w:type="dxa"/>
          </w:tcPr>
          <w:p w14:paraId="24FB1B07" w14:textId="77777777" w:rsidR="00CA1040" w:rsidRPr="00B559F3" w:rsidRDefault="00B559F3" w:rsidP="00CA1040">
            <w:pPr>
              <w:rPr>
                <w:rFonts w:ascii="Calibri" w:hAnsi="Calibri" w:cs="Calibri"/>
              </w:rPr>
            </w:pPr>
            <w:r w:rsidRPr="00B559F3">
              <w:rPr>
                <w:rFonts w:ascii="Calibri" w:hAnsi="Calibri" w:cs="Calibri"/>
              </w:rPr>
              <w:t>When in place – staff have a good understanding of family relationships</w:t>
            </w:r>
          </w:p>
        </w:tc>
      </w:tr>
      <w:tr w:rsidR="000576BD" w:rsidRPr="00B559F3" w14:paraId="37321C17" w14:textId="77777777" w:rsidTr="00757767">
        <w:tc>
          <w:tcPr>
            <w:tcW w:w="4253" w:type="dxa"/>
          </w:tcPr>
          <w:p w14:paraId="0B897A25" w14:textId="77777777" w:rsidR="00CA1040" w:rsidRPr="00B559F3" w:rsidRDefault="00CA1040" w:rsidP="00CA1040">
            <w:pPr>
              <w:rPr>
                <w:rFonts w:ascii="Calibri" w:hAnsi="Calibri" w:cs="Calibri"/>
              </w:rPr>
            </w:pPr>
            <w:r w:rsidRPr="00B559F3">
              <w:rPr>
                <w:rFonts w:ascii="Calibri" w:hAnsi="Calibri" w:cs="Calibri"/>
              </w:rPr>
              <w:t>Format of care plan</w:t>
            </w:r>
          </w:p>
        </w:tc>
        <w:tc>
          <w:tcPr>
            <w:tcW w:w="567" w:type="dxa"/>
          </w:tcPr>
          <w:p w14:paraId="341FA00E"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3C4BFEEB" w14:textId="77777777" w:rsidR="00CA1040" w:rsidRPr="00B559F3" w:rsidRDefault="00CA1040" w:rsidP="00CA1040">
            <w:pPr>
              <w:rPr>
                <w:rFonts w:ascii="Calibri" w:hAnsi="Calibri" w:cs="Calibri"/>
              </w:rPr>
            </w:pPr>
          </w:p>
        </w:tc>
        <w:tc>
          <w:tcPr>
            <w:tcW w:w="567" w:type="dxa"/>
          </w:tcPr>
          <w:p w14:paraId="4A7F624D" w14:textId="77777777" w:rsidR="00CA1040" w:rsidRPr="00B559F3" w:rsidRDefault="00CA1040" w:rsidP="00CA1040">
            <w:pPr>
              <w:rPr>
                <w:rFonts w:ascii="Calibri" w:hAnsi="Calibri" w:cs="Calibri"/>
              </w:rPr>
            </w:pPr>
          </w:p>
        </w:tc>
        <w:tc>
          <w:tcPr>
            <w:tcW w:w="2835" w:type="dxa"/>
          </w:tcPr>
          <w:p w14:paraId="13EAF127" w14:textId="77777777" w:rsidR="00CA1040" w:rsidRPr="00B559F3" w:rsidRDefault="004C2B63" w:rsidP="00CA1040">
            <w:pPr>
              <w:rPr>
                <w:rFonts w:ascii="Calibri" w:hAnsi="Calibri" w:cs="Calibri"/>
              </w:rPr>
            </w:pPr>
            <w:r w:rsidRPr="00B559F3">
              <w:rPr>
                <w:rFonts w:ascii="Calibri" w:hAnsi="Calibri" w:cs="Calibri"/>
              </w:rPr>
              <w:t>Developed electronically and printed out</w:t>
            </w:r>
            <w:r w:rsidR="00B559F3" w:rsidRPr="00B559F3">
              <w:rPr>
                <w:rFonts w:ascii="Calibri" w:hAnsi="Calibri" w:cs="Calibri"/>
              </w:rPr>
              <w:t xml:space="preserve">. Index at front of each person’s file </w:t>
            </w:r>
            <w:r w:rsidR="00B559F3" w:rsidRPr="00B559F3">
              <w:rPr>
                <w:rFonts w:ascii="Calibri" w:hAnsi="Calibri" w:cs="Calibri"/>
              </w:rPr>
              <w:lastRenderedPageBreak/>
              <w:t>makes it easy to find information promptly</w:t>
            </w:r>
          </w:p>
        </w:tc>
      </w:tr>
      <w:tr w:rsidR="000576BD" w:rsidRPr="00B559F3" w14:paraId="2B310777" w14:textId="77777777" w:rsidTr="00757767">
        <w:tc>
          <w:tcPr>
            <w:tcW w:w="4253" w:type="dxa"/>
          </w:tcPr>
          <w:p w14:paraId="186C7DAB" w14:textId="77777777" w:rsidR="00CA1040" w:rsidRPr="00B559F3" w:rsidRDefault="00CA1040" w:rsidP="00CA1040">
            <w:pPr>
              <w:rPr>
                <w:rFonts w:ascii="Calibri" w:hAnsi="Calibri" w:cs="Calibri"/>
              </w:rPr>
            </w:pPr>
            <w:r w:rsidRPr="00B559F3">
              <w:rPr>
                <w:rFonts w:ascii="Calibri" w:hAnsi="Calibri" w:cs="Calibri"/>
              </w:rPr>
              <w:lastRenderedPageBreak/>
              <w:t>Handover discussions: verbal, written on changeover of each shift</w:t>
            </w:r>
          </w:p>
        </w:tc>
        <w:tc>
          <w:tcPr>
            <w:tcW w:w="567" w:type="dxa"/>
          </w:tcPr>
          <w:p w14:paraId="151DBE66"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311E0827" w14:textId="77777777" w:rsidR="00CA1040" w:rsidRPr="00B559F3" w:rsidRDefault="00CA1040" w:rsidP="00CA1040">
            <w:pPr>
              <w:rPr>
                <w:rFonts w:ascii="Calibri" w:hAnsi="Calibri" w:cs="Calibri"/>
              </w:rPr>
            </w:pPr>
          </w:p>
        </w:tc>
        <w:tc>
          <w:tcPr>
            <w:tcW w:w="567" w:type="dxa"/>
          </w:tcPr>
          <w:p w14:paraId="682B8360" w14:textId="77777777" w:rsidR="00CA1040" w:rsidRPr="00B559F3" w:rsidRDefault="00CA1040" w:rsidP="00CA1040">
            <w:pPr>
              <w:rPr>
                <w:rFonts w:ascii="Calibri" w:hAnsi="Calibri" w:cs="Calibri"/>
              </w:rPr>
            </w:pPr>
          </w:p>
        </w:tc>
        <w:tc>
          <w:tcPr>
            <w:tcW w:w="2835" w:type="dxa"/>
          </w:tcPr>
          <w:p w14:paraId="685BF774" w14:textId="77777777" w:rsidR="00CA1040" w:rsidRPr="00B559F3" w:rsidRDefault="00CA1040" w:rsidP="00CA1040">
            <w:pPr>
              <w:rPr>
                <w:rFonts w:ascii="Calibri" w:hAnsi="Calibri" w:cs="Calibri"/>
              </w:rPr>
            </w:pPr>
          </w:p>
        </w:tc>
      </w:tr>
      <w:tr w:rsidR="000576BD" w:rsidRPr="00B559F3" w14:paraId="468338BD" w14:textId="77777777" w:rsidTr="00757767">
        <w:tc>
          <w:tcPr>
            <w:tcW w:w="4253" w:type="dxa"/>
          </w:tcPr>
          <w:p w14:paraId="12F83068" w14:textId="77777777" w:rsidR="00CA1040" w:rsidRPr="00B559F3" w:rsidRDefault="00CA1040" w:rsidP="00CA1040">
            <w:pPr>
              <w:rPr>
                <w:rFonts w:ascii="Calibri" w:hAnsi="Calibri" w:cs="Calibri"/>
              </w:rPr>
            </w:pPr>
            <w:r w:rsidRPr="00B559F3">
              <w:rPr>
                <w:rFonts w:ascii="Calibri" w:hAnsi="Calibri" w:cs="Calibri"/>
              </w:rPr>
              <w:t>All entries on documentation are legible, dated and signed</w:t>
            </w:r>
          </w:p>
        </w:tc>
        <w:tc>
          <w:tcPr>
            <w:tcW w:w="567" w:type="dxa"/>
          </w:tcPr>
          <w:p w14:paraId="5665C6E5" w14:textId="77777777" w:rsidR="00CA1040" w:rsidRPr="00B559F3" w:rsidRDefault="00CA1040" w:rsidP="00CA1040">
            <w:pPr>
              <w:rPr>
                <w:rFonts w:ascii="Calibri" w:hAnsi="Calibri" w:cs="Calibri"/>
              </w:rPr>
            </w:pPr>
            <w:r w:rsidRPr="00B559F3">
              <w:rPr>
                <w:rFonts w:ascii="Segoe UI Symbol" w:hAnsi="Segoe UI Symbol" w:cs="Segoe UI Symbol"/>
                <w:lang w:val="en"/>
              </w:rPr>
              <w:t>✔</w:t>
            </w:r>
          </w:p>
        </w:tc>
        <w:tc>
          <w:tcPr>
            <w:tcW w:w="567" w:type="dxa"/>
          </w:tcPr>
          <w:p w14:paraId="198C131D" w14:textId="77777777" w:rsidR="00CA1040" w:rsidRPr="00B559F3" w:rsidRDefault="00CA1040" w:rsidP="00CA1040">
            <w:pPr>
              <w:rPr>
                <w:rFonts w:ascii="Calibri" w:hAnsi="Calibri" w:cs="Calibri"/>
              </w:rPr>
            </w:pPr>
          </w:p>
        </w:tc>
        <w:tc>
          <w:tcPr>
            <w:tcW w:w="567" w:type="dxa"/>
          </w:tcPr>
          <w:p w14:paraId="2DC603CC" w14:textId="77777777" w:rsidR="00CA1040" w:rsidRPr="00B559F3" w:rsidRDefault="00CA1040" w:rsidP="00CA1040">
            <w:pPr>
              <w:rPr>
                <w:rFonts w:ascii="Calibri" w:hAnsi="Calibri" w:cs="Calibri"/>
              </w:rPr>
            </w:pPr>
          </w:p>
        </w:tc>
        <w:tc>
          <w:tcPr>
            <w:tcW w:w="2835" w:type="dxa"/>
          </w:tcPr>
          <w:p w14:paraId="208C6ECC" w14:textId="77777777" w:rsidR="00CA1040" w:rsidRPr="00B559F3" w:rsidRDefault="00CA1040" w:rsidP="00CA1040">
            <w:pPr>
              <w:rPr>
                <w:rFonts w:ascii="Calibri" w:hAnsi="Calibri" w:cs="Calibri"/>
              </w:rPr>
            </w:pPr>
          </w:p>
        </w:tc>
      </w:tr>
    </w:tbl>
    <w:p w14:paraId="33248014" w14:textId="77777777" w:rsidR="005F05E3" w:rsidRPr="003B7453" w:rsidRDefault="005F05E3" w:rsidP="005F05E3">
      <w:pPr>
        <w:rPr>
          <w:rFonts w:ascii="Calibri" w:hAnsi="Calibri" w:cs="Calibri"/>
          <w:color w:val="FF0000"/>
        </w:rPr>
      </w:pPr>
    </w:p>
    <w:p w14:paraId="1A525BCE" w14:textId="77777777" w:rsidR="00612BD1" w:rsidRPr="003B7453" w:rsidRDefault="00612BD1"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573"/>
        <w:gridCol w:w="561"/>
        <w:gridCol w:w="563"/>
        <w:gridCol w:w="2874"/>
      </w:tblGrid>
      <w:tr w:rsidR="0052283F" w:rsidRPr="0052283F" w14:paraId="5AE522DA" w14:textId="77777777" w:rsidTr="00757767">
        <w:tc>
          <w:tcPr>
            <w:tcW w:w="4218" w:type="dxa"/>
            <w:shd w:val="clear" w:color="auto" w:fill="BFBFBF" w:themeFill="background1" w:themeFillShade="BF"/>
          </w:tcPr>
          <w:p w14:paraId="6498ADD3" w14:textId="77777777" w:rsidR="005F05E3" w:rsidRPr="0052283F" w:rsidRDefault="005F05E3" w:rsidP="005F05E3">
            <w:pPr>
              <w:rPr>
                <w:rFonts w:ascii="Calibri" w:hAnsi="Calibri" w:cs="Calibri"/>
                <w:b/>
                <w:bCs/>
              </w:rPr>
            </w:pPr>
            <w:r w:rsidRPr="0052283F">
              <w:rPr>
                <w:rFonts w:ascii="Calibri" w:hAnsi="Calibri" w:cs="Calibri"/>
                <w:b/>
                <w:bCs/>
              </w:rPr>
              <w:t>Standard 8: Health Care Needs</w:t>
            </w:r>
          </w:p>
          <w:p w14:paraId="50515623" w14:textId="77777777" w:rsidR="005F05E3" w:rsidRPr="0052283F" w:rsidRDefault="005F05E3" w:rsidP="005F05E3">
            <w:pPr>
              <w:rPr>
                <w:rFonts w:ascii="Calibri" w:hAnsi="Calibri" w:cs="Calibri"/>
                <w:b/>
                <w:bCs/>
                <w:sz w:val="28"/>
              </w:rPr>
            </w:pPr>
            <w:r w:rsidRPr="0052283F">
              <w:rPr>
                <w:rFonts w:ascii="Calibri" w:hAnsi="Calibri" w:cs="Calibri"/>
                <w:b/>
                <w:bCs/>
              </w:rPr>
              <w:t>Outcome: Service user’s health care needs are fully met</w:t>
            </w:r>
          </w:p>
        </w:tc>
        <w:tc>
          <w:tcPr>
            <w:tcW w:w="573" w:type="dxa"/>
            <w:shd w:val="clear" w:color="auto" w:fill="BFBFBF" w:themeFill="background1" w:themeFillShade="BF"/>
          </w:tcPr>
          <w:p w14:paraId="5B62586D" w14:textId="77777777" w:rsidR="005F05E3" w:rsidRPr="0052283F" w:rsidRDefault="005F05E3" w:rsidP="005F05E3">
            <w:pPr>
              <w:rPr>
                <w:rFonts w:ascii="Calibri" w:hAnsi="Calibri" w:cs="Calibri"/>
                <w:b/>
                <w:bCs/>
                <w:sz w:val="20"/>
                <w:szCs w:val="20"/>
              </w:rPr>
            </w:pPr>
            <w:r w:rsidRPr="0052283F">
              <w:rPr>
                <w:rFonts w:ascii="Calibri" w:hAnsi="Calibri" w:cs="Calibri"/>
                <w:b/>
                <w:bCs/>
                <w:sz w:val="20"/>
                <w:szCs w:val="20"/>
              </w:rPr>
              <w:t xml:space="preserve">YES </w:t>
            </w:r>
          </w:p>
        </w:tc>
        <w:tc>
          <w:tcPr>
            <w:tcW w:w="561" w:type="dxa"/>
            <w:shd w:val="clear" w:color="auto" w:fill="BFBFBF" w:themeFill="background1" w:themeFillShade="BF"/>
          </w:tcPr>
          <w:p w14:paraId="66E73406" w14:textId="77777777" w:rsidR="005F05E3" w:rsidRPr="0052283F" w:rsidRDefault="005F05E3" w:rsidP="005F05E3">
            <w:pPr>
              <w:rPr>
                <w:rFonts w:ascii="Calibri" w:hAnsi="Calibri" w:cs="Calibri"/>
                <w:b/>
                <w:bCs/>
                <w:sz w:val="20"/>
                <w:szCs w:val="20"/>
              </w:rPr>
            </w:pPr>
            <w:r w:rsidRPr="0052283F">
              <w:rPr>
                <w:rFonts w:ascii="Calibri" w:hAnsi="Calibri" w:cs="Calibri"/>
                <w:b/>
                <w:bCs/>
                <w:sz w:val="20"/>
                <w:szCs w:val="20"/>
              </w:rPr>
              <w:t xml:space="preserve">NO </w:t>
            </w:r>
          </w:p>
        </w:tc>
        <w:tc>
          <w:tcPr>
            <w:tcW w:w="563" w:type="dxa"/>
            <w:shd w:val="clear" w:color="auto" w:fill="BFBFBF" w:themeFill="background1" w:themeFillShade="BF"/>
          </w:tcPr>
          <w:p w14:paraId="4EC3AFA2" w14:textId="77777777" w:rsidR="005F05E3" w:rsidRPr="0052283F" w:rsidRDefault="005F05E3" w:rsidP="005F05E3">
            <w:pPr>
              <w:rPr>
                <w:rFonts w:ascii="Calibri" w:hAnsi="Calibri" w:cs="Calibri"/>
                <w:b/>
                <w:bCs/>
                <w:sz w:val="20"/>
                <w:szCs w:val="20"/>
              </w:rPr>
            </w:pPr>
            <w:r w:rsidRPr="0052283F">
              <w:rPr>
                <w:rFonts w:ascii="Calibri" w:hAnsi="Calibri" w:cs="Calibri"/>
                <w:b/>
                <w:bCs/>
                <w:sz w:val="20"/>
                <w:szCs w:val="20"/>
              </w:rPr>
              <w:t>In part</w:t>
            </w:r>
          </w:p>
        </w:tc>
        <w:tc>
          <w:tcPr>
            <w:tcW w:w="2874" w:type="dxa"/>
            <w:shd w:val="clear" w:color="auto" w:fill="BFBFBF" w:themeFill="background1" w:themeFillShade="BF"/>
          </w:tcPr>
          <w:p w14:paraId="4435B171" w14:textId="77777777" w:rsidR="005F05E3" w:rsidRPr="0052283F" w:rsidRDefault="005F05E3" w:rsidP="005F05E3">
            <w:pPr>
              <w:rPr>
                <w:rFonts w:ascii="Calibri" w:hAnsi="Calibri" w:cs="Calibri"/>
                <w:b/>
                <w:bCs/>
              </w:rPr>
            </w:pPr>
            <w:r w:rsidRPr="0052283F">
              <w:rPr>
                <w:rFonts w:ascii="Calibri" w:hAnsi="Calibri" w:cs="Calibri"/>
                <w:b/>
                <w:bCs/>
              </w:rPr>
              <w:t>COMMENTS</w:t>
            </w:r>
          </w:p>
        </w:tc>
      </w:tr>
      <w:tr w:rsidR="0052283F" w:rsidRPr="0052283F" w14:paraId="6A75463B" w14:textId="77777777" w:rsidTr="00757767">
        <w:tc>
          <w:tcPr>
            <w:tcW w:w="4218" w:type="dxa"/>
          </w:tcPr>
          <w:p w14:paraId="2376E721" w14:textId="77777777" w:rsidR="005F05E3" w:rsidRPr="0052283F" w:rsidRDefault="005F05E3" w:rsidP="005F05E3">
            <w:pPr>
              <w:rPr>
                <w:rFonts w:ascii="Calibri" w:hAnsi="Calibri" w:cs="Calibri"/>
                <w:b/>
                <w:bCs/>
                <w:sz w:val="28"/>
              </w:rPr>
            </w:pPr>
            <w:r w:rsidRPr="0052283F">
              <w:rPr>
                <w:rFonts w:ascii="Calibri" w:hAnsi="Calibri" w:cs="Calibri"/>
              </w:rPr>
              <w:t>Service users are supported and facilitated to take control and manage own healthcare wherever possible; staff assist where needed</w:t>
            </w:r>
          </w:p>
        </w:tc>
        <w:tc>
          <w:tcPr>
            <w:tcW w:w="573" w:type="dxa"/>
          </w:tcPr>
          <w:p w14:paraId="238D9FFA" w14:textId="77777777" w:rsidR="005F05E3" w:rsidRPr="0052283F" w:rsidRDefault="005F05E3" w:rsidP="005F05E3">
            <w:pPr>
              <w:rPr>
                <w:rFonts w:ascii="Calibri" w:hAnsi="Calibri" w:cs="Calibri"/>
                <w:b/>
                <w:bCs/>
                <w:sz w:val="16"/>
              </w:rPr>
            </w:pPr>
            <w:r w:rsidRPr="0052283F">
              <w:rPr>
                <w:rFonts w:ascii="Segoe UI Symbol" w:hAnsi="Segoe UI Symbol" w:cs="Segoe UI Symbol"/>
                <w:lang w:val="en"/>
              </w:rPr>
              <w:t>✔</w:t>
            </w:r>
          </w:p>
        </w:tc>
        <w:tc>
          <w:tcPr>
            <w:tcW w:w="561" w:type="dxa"/>
          </w:tcPr>
          <w:p w14:paraId="0B3EFC23" w14:textId="77777777" w:rsidR="005F05E3" w:rsidRPr="0052283F" w:rsidRDefault="005F05E3" w:rsidP="005F05E3">
            <w:pPr>
              <w:rPr>
                <w:rFonts w:ascii="Calibri" w:hAnsi="Calibri" w:cs="Calibri"/>
                <w:b/>
                <w:bCs/>
                <w:sz w:val="16"/>
              </w:rPr>
            </w:pPr>
          </w:p>
        </w:tc>
        <w:tc>
          <w:tcPr>
            <w:tcW w:w="563" w:type="dxa"/>
          </w:tcPr>
          <w:p w14:paraId="0A5B74AE" w14:textId="77777777" w:rsidR="005F05E3" w:rsidRPr="0052283F" w:rsidRDefault="005F05E3" w:rsidP="005F05E3">
            <w:pPr>
              <w:rPr>
                <w:rFonts w:ascii="Calibri" w:hAnsi="Calibri" w:cs="Calibri"/>
                <w:b/>
                <w:bCs/>
                <w:sz w:val="16"/>
              </w:rPr>
            </w:pPr>
          </w:p>
        </w:tc>
        <w:tc>
          <w:tcPr>
            <w:tcW w:w="2874" w:type="dxa"/>
          </w:tcPr>
          <w:p w14:paraId="7197DFE5" w14:textId="77777777" w:rsidR="005F05E3" w:rsidRPr="0052283F" w:rsidRDefault="00E2764F" w:rsidP="005F05E3">
            <w:pPr>
              <w:rPr>
                <w:rFonts w:ascii="Calibri" w:hAnsi="Calibri" w:cs="Calibri"/>
                <w:bCs/>
              </w:rPr>
            </w:pPr>
            <w:r w:rsidRPr="0052283F">
              <w:rPr>
                <w:rFonts w:ascii="Calibri" w:hAnsi="Calibri" w:cs="Calibri"/>
                <w:bCs/>
              </w:rPr>
              <w:t>Encourages independence where person is well enough to manage</w:t>
            </w:r>
          </w:p>
        </w:tc>
      </w:tr>
      <w:tr w:rsidR="0052283F" w:rsidRPr="0052283F" w14:paraId="6CCDFEBA" w14:textId="77777777" w:rsidTr="00757767">
        <w:tc>
          <w:tcPr>
            <w:tcW w:w="4218" w:type="dxa"/>
          </w:tcPr>
          <w:p w14:paraId="301430F5" w14:textId="77777777" w:rsidR="005F05E3" w:rsidRPr="0052283F" w:rsidRDefault="005F05E3" w:rsidP="005F05E3">
            <w:pPr>
              <w:rPr>
                <w:rFonts w:ascii="Calibri" w:hAnsi="Calibri" w:cs="Calibri"/>
              </w:rPr>
            </w:pPr>
            <w:r w:rsidRPr="0052283F">
              <w:rPr>
                <w:rFonts w:ascii="Calibri" w:hAnsi="Calibri" w:cs="Calibri"/>
              </w:rPr>
              <w:t>Specialist health services used, dietician, tissue viability, continence, falls clinic etc where needed; including referral for uplift of care certificate when needed</w:t>
            </w:r>
          </w:p>
        </w:tc>
        <w:tc>
          <w:tcPr>
            <w:tcW w:w="573" w:type="dxa"/>
          </w:tcPr>
          <w:p w14:paraId="11A6F395"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4CDB6708" w14:textId="77777777" w:rsidR="005F05E3" w:rsidRPr="0052283F" w:rsidRDefault="005F05E3" w:rsidP="005F05E3">
            <w:pPr>
              <w:rPr>
                <w:rFonts w:ascii="Calibri" w:hAnsi="Calibri" w:cs="Calibri"/>
              </w:rPr>
            </w:pPr>
          </w:p>
        </w:tc>
        <w:tc>
          <w:tcPr>
            <w:tcW w:w="563" w:type="dxa"/>
          </w:tcPr>
          <w:p w14:paraId="180C77D3" w14:textId="77777777" w:rsidR="005F05E3" w:rsidRPr="0052283F" w:rsidRDefault="005F05E3" w:rsidP="005F05E3">
            <w:pPr>
              <w:rPr>
                <w:rFonts w:ascii="Calibri" w:hAnsi="Calibri" w:cs="Calibri"/>
              </w:rPr>
            </w:pPr>
          </w:p>
        </w:tc>
        <w:tc>
          <w:tcPr>
            <w:tcW w:w="2874" w:type="dxa"/>
          </w:tcPr>
          <w:p w14:paraId="315D8BEE" w14:textId="77777777" w:rsidR="005F05E3" w:rsidRPr="0052283F" w:rsidRDefault="00E2764F" w:rsidP="005F05E3">
            <w:pPr>
              <w:rPr>
                <w:rFonts w:ascii="Calibri" w:hAnsi="Calibri" w:cs="Calibri"/>
              </w:rPr>
            </w:pPr>
            <w:r w:rsidRPr="0052283F">
              <w:rPr>
                <w:rFonts w:ascii="Calibri" w:hAnsi="Calibri" w:cs="Calibri"/>
              </w:rPr>
              <w:t xml:space="preserve">Also GP, Oncology, Palliative Care Team </w:t>
            </w:r>
          </w:p>
        </w:tc>
      </w:tr>
      <w:tr w:rsidR="0052283F" w:rsidRPr="0052283F" w14:paraId="7452D8A8" w14:textId="77777777" w:rsidTr="00757767">
        <w:tc>
          <w:tcPr>
            <w:tcW w:w="4218" w:type="dxa"/>
          </w:tcPr>
          <w:p w14:paraId="35B21A89" w14:textId="77777777" w:rsidR="005F05E3" w:rsidRPr="0052283F" w:rsidRDefault="005708F0" w:rsidP="005F05E3">
            <w:pPr>
              <w:rPr>
                <w:rFonts w:ascii="Calibri" w:hAnsi="Calibri" w:cs="Calibri"/>
              </w:rPr>
            </w:pPr>
            <w:r w:rsidRPr="0052283F">
              <w:rPr>
                <w:rFonts w:ascii="Calibri" w:hAnsi="Calibri" w:cs="Calibri"/>
              </w:rPr>
              <w:t>A pressure injury observed is documented and actioned promptly</w:t>
            </w:r>
          </w:p>
        </w:tc>
        <w:tc>
          <w:tcPr>
            <w:tcW w:w="573" w:type="dxa"/>
          </w:tcPr>
          <w:p w14:paraId="0CB0C214" w14:textId="77777777" w:rsidR="005F05E3" w:rsidRPr="0052283F" w:rsidRDefault="005708F0" w:rsidP="005F05E3">
            <w:pPr>
              <w:rPr>
                <w:rFonts w:ascii="Calibri" w:hAnsi="Calibri" w:cs="Calibri"/>
              </w:rPr>
            </w:pPr>
            <w:r w:rsidRPr="0052283F">
              <w:rPr>
                <w:rFonts w:ascii="Segoe UI Symbol" w:hAnsi="Segoe UI Symbol" w:cs="Segoe UI Symbol"/>
                <w:lang w:val="en"/>
              </w:rPr>
              <w:t>✔</w:t>
            </w:r>
          </w:p>
        </w:tc>
        <w:tc>
          <w:tcPr>
            <w:tcW w:w="561" w:type="dxa"/>
          </w:tcPr>
          <w:p w14:paraId="7412379A" w14:textId="77777777" w:rsidR="005F05E3" w:rsidRPr="0052283F" w:rsidRDefault="005F05E3" w:rsidP="005F05E3">
            <w:pPr>
              <w:rPr>
                <w:rFonts w:ascii="Calibri" w:hAnsi="Calibri" w:cs="Calibri"/>
              </w:rPr>
            </w:pPr>
          </w:p>
        </w:tc>
        <w:tc>
          <w:tcPr>
            <w:tcW w:w="563" w:type="dxa"/>
          </w:tcPr>
          <w:p w14:paraId="79EC13F1" w14:textId="77777777" w:rsidR="005F05E3" w:rsidRPr="0052283F" w:rsidRDefault="005F05E3" w:rsidP="005F05E3">
            <w:pPr>
              <w:rPr>
                <w:rFonts w:ascii="Calibri" w:hAnsi="Calibri" w:cs="Calibri"/>
              </w:rPr>
            </w:pPr>
          </w:p>
        </w:tc>
        <w:tc>
          <w:tcPr>
            <w:tcW w:w="2874" w:type="dxa"/>
          </w:tcPr>
          <w:p w14:paraId="70C5EE46" w14:textId="77777777" w:rsidR="005F05E3" w:rsidRPr="0052283F" w:rsidRDefault="00E2764F" w:rsidP="00A16ACF">
            <w:pPr>
              <w:rPr>
                <w:rFonts w:ascii="Calibri" w:hAnsi="Calibri" w:cs="Calibri"/>
              </w:rPr>
            </w:pPr>
            <w:r w:rsidRPr="0052283F">
              <w:rPr>
                <w:rFonts w:ascii="Calibri" w:hAnsi="Calibri" w:cs="Calibri"/>
              </w:rPr>
              <w:t xml:space="preserve">Pressure injury at stage 2 and above are </w:t>
            </w:r>
            <w:r w:rsidR="0052283F" w:rsidRPr="0052283F">
              <w:rPr>
                <w:rFonts w:ascii="Calibri" w:hAnsi="Calibri" w:cs="Calibri"/>
              </w:rPr>
              <w:t>automatically refereed to the Tissue Viability Nurses</w:t>
            </w:r>
          </w:p>
        </w:tc>
      </w:tr>
      <w:tr w:rsidR="0052283F" w:rsidRPr="0052283F" w14:paraId="52E355BC" w14:textId="77777777" w:rsidTr="00757767">
        <w:tc>
          <w:tcPr>
            <w:tcW w:w="4218" w:type="dxa"/>
          </w:tcPr>
          <w:p w14:paraId="294E8E28" w14:textId="77777777" w:rsidR="005F05E3" w:rsidRPr="0052283F" w:rsidRDefault="005F05E3" w:rsidP="005F05E3">
            <w:pPr>
              <w:rPr>
                <w:rFonts w:ascii="Calibri" w:hAnsi="Calibri" w:cs="Calibri"/>
              </w:rPr>
            </w:pPr>
            <w:r w:rsidRPr="0052283F">
              <w:rPr>
                <w:rFonts w:ascii="Calibri" w:hAnsi="Calibri" w:cs="Calibri"/>
              </w:rPr>
              <w:t>Preventative strateg</w:t>
            </w:r>
            <w:r w:rsidR="00A8604B" w:rsidRPr="0052283F">
              <w:rPr>
                <w:rFonts w:ascii="Calibri" w:hAnsi="Calibri" w:cs="Calibri"/>
              </w:rPr>
              <w:t>ies for health care: link nurse/carer</w:t>
            </w:r>
            <w:r w:rsidRPr="0052283F">
              <w:rPr>
                <w:rFonts w:ascii="Calibri" w:hAnsi="Calibri" w:cs="Calibri"/>
              </w:rPr>
              <w:t>, equipment etc</w:t>
            </w:r>
          </w:p>
        </w:tc>
        <w:tc>
          <w:tcPr>
            <w:tcW w:w="573" w:type="dxa"/>
          </w:tcPr>
          <w:p w14:paraId="45B06860"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1BA10E88" w14:textId="77777777" w:rsidR="005F05E3" w:rsidRPr="0052283F" w:rsidRDefault="005F05E3" w:rsidP="005F05E3">
            <w:pPr>
              <w:rPr>
                <w:rFonts w:ascii="Calibri" w:hAnsi="Calibri" w:cs="Calibri"/>
              </w:rPr>
            </w:pPr>
          </w:p>
        </w:tc>
        <w:tc>
          <w:tcPr>
            <w:tcW w:w="563" w:type="dxa"/>
          </w:tcPr>
          <w:p w14:paraId="0CB74137" w14:textId="77777777" w:rsidR="005F05E3" w:rsidRPr="0052283F" w:rsidRDefault="005F05E3" w:rsidP="005F05E3">
            <w:pPr>
              <w:rPr>
                <w:rFonts w:ascii="Calibri" w:hAnsi="Calibri" w:cs="Calibri"/>
              </w:rPr>
            </w:pPr>
          </w:p>
        </w:tc>
        <w:tc>
          <w:tcPr>
            <w:tcW w:w="2874" w:type="dxa"/>
          </w:tcPr>
          <w:p w14:paraId="6D4D8B3B" w14:textId="77777777" w:rsidR="005F05E3" w:rsidRPr="0052283F" w:rsidRDefault="0052283F" w:rsidP="005F05E3">
            <w:pPr>
              <w:rPr>
                <w:rFonts w:ascii="Calibri" w:hAnsi="Calibri" w:cs="Calibri"/>
              </w:rPr>
            </w:pPr>
            <w:r w:rsidRPr="0052283F">
              <w:rPr>
                <w:rFonts w:ascii="Calibri" w:hAnsi="Calibri" w:cs="Calibri"/>
              </w:rPr>
              <w:t>Good equipment library - specialist pieces of equipment are available if needed</w:t>
            </w:r>
          </w:p>
        </w:tc>
      </w:tr>
      <w:tr w:rsidR="0052283F" w:rsidRPr="0052283F" w14:paraId="6B1FCF9F" w14:textId="77777777" w:rsidTr="00757767">
        <w:tc>
          <w:tcPr>
            <w:tcW w:w="4218" w:type="dxa"/>
          </w:tcPr>
          <w:p w14:paraId="765CFE83" w14:textId="77777777" w:rsidR="005F05E3" w:rsidRPr="0052283F" w:rsidRDefault="005F05E3" w:rsidP="005F05E3">
            <w:pPr>
              <w:rPr>
                <w:rFonts w:ascii="Calibri" w:hAnsi="Calibri" w:cs="Calibri"/>
              </w:rPr>
            </w:pPr>
            <w:r w:rsidRPr="0052283F">
              <w:rPr>
                <w:rFonts w:ascii="Calibri" w:hAnsi="Calibri" w:cs="Calibri"/>
              </w:rPr>
              <w:t>Results from appointments, treatments and problems and from health care professionals are recorded in care plan and acted upon</w:t>
            </w:r>
          </w:p>
        </w:tc>
        <w:tc>
          <w:tcPr>
            <w:tcW w:w="573" w:type="dxa"/>
          </w:tcPr>
          <w:p w14:paraId="689CD309"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6358EC64" w14:textId="77777777" w:rsidR="005F05E3" w:rsidRPr="0052283F" w:rsidRDefault="005F05E3" w:rsidP="005F05E3">
            <w:pPr>
              <w:rPr>
                <w:rFonts w:ascii="Calibri" w:hAnsi="Calibri" w:cs="Calibri"/>
              </w:rPr>
            </w:pPr>
          </w:p>
        </w:tc>
        <w:tc>
          <w:tcPr>
            <w:tcW w:w="563" w:type="dxa"/>
          </w:tcPr>
          <w:p w14:paraId="65719649" w14:textId="77777777" w:rsidR="005F05E3" w:rsidRPr="0052283F" w:rsidRDefault="005F05E3" w:rsidP="005F05E3">
            <w:pPr>
              <w:rPr>
                <w:rFonts w:ascii="Calibri" w:hAnsi="Calibri" w:cs="Calibri"/>
              </w:rPr>
            </w:pPr>
          </w:p>
        </w:tc>
        <w:tc>
          <w:tcPr>
            <w:tcW w:w="2874" w:type="dxa"/>
          </w:tcPr>
          <w:p w14:paraId="519F662E" w14:textId="77777777" w:rsidR="005F05E3" w:rsidRPr="0052283F" w:rsidRDefault="005F05E3" w:rsidP="005F05E3">
            <w:pPr>
              <w:rPr>
                <w:rFonts w:ascii="Calibri" w:hAnsi="Calibri" w:cs="Calibri"/>
              </w:rPr>
            </w:pPr>
          </w:p>
        </w:tc>
      </w:tr>
      <w:tr w:rsidR="0052283F" w:rsidRPr="0052283F" w14:paraId="32E20F0A" w14:textId="77777777" w:rsidTr="00757767">
        <w:tc>
          <w:tcPr>
            <w:tcW w:w="4218" w:type="dxa"/>
          </w:tcPr>
          <w:p w14:paraId="3E6CE998" w14:textId="77777777" w:rsidR="005F05E3" w:rsidRPr="0052283F" w:rsidRDefault="005F05E3" w:rsidP="005F05E3">
            <w:pPr>
              <w:rPr>
                <w:rFonts w:ascii="Calibri" w:hAnsi="Calibri" w:cs="Calibri"/>
              </w:rPr>
            </w:pPr>
            <w:r w:rsidRPr="0052283F">
              <w:rPr>
                <w:rFonts w:ascii="Calibri" w:hAnsi="Calibri" w:cs="Calibri"/>
              </w:rPr>
              <w:t>Nutritional assessment completed on admission and reviewed regularly thereafter (weight recorded)</w:t>
            </w:r>
          </w:p>
        </w:tc>
        <w:tc>
          <w:tcPr>
            <w:tcW w:w="573" w:type="dxa"/>
          </w:tcPr>
          <w:p w14:paraId="734A362C"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010D1A8B" w14:textId="77777777" w:rsidR="005F05E3" w:rsidRPr="0052283F" w:rsidRDefault="005F05E3" w:rsidP="005F05E3">
            <w:pPr>
              <w:rPr>
                <w:rFonts w:ascii="Calibri" w:hAnsi="Calibri" w:cs="Calibri"/>
              </w:rPr>
            </w:pPr>
          </w:p>
        </w:tc>
        <w:tc>
          <w:tcPr>
            <w:tcW w:w="563" w:type="dxa"/>
          </w:tcPr>
          <w:p w14:paraId="6EBFF0FA" w14:textId="77777777" w:rsidR="005F05E3" w:rsidRPr="0052283F" w:rsidRDefault="005F05E3" w:rsidP="005F05E3">
            <w:pPr>
              <w:rPr>
                <w:rFonts w:ascii="Calibri" w:hAnsi="Calibri" w:cs="Calibri"/>
              </w:rPr>
            </w:pPr>
          </w:p>
        </w:tc>
        <w:tc>
          <w:tcPr>
            <w:tcW w:w="2874" w:type="dxa"/>
          </w:tcPr>
          <w:p w14:paraId="548CA6A6" w14:textId="77777777" w:rsidR="005F05E3" w:rsidRPr="0052283F" w:rsidRDefault="0052283F" w:rsidP="00C67D68">
            <w:pPr>
              <w:rPr>
                <w:rFonts w:ascii="Calibri" w:hAnsi="Calibri" w:cs="Calibri"/>
              </w:rPr>
            </w:pPr>
            <w:r w:rsidRPr="0052283F">
              <w:rPr>
                <w:rFonts w:ascii="Calibri" w:hAnsi="Calibri" w:cs="Calibri"/>
              </w:rPr>
              <w:t xml:space="preserve">See standard 7. Not always appropriate/necessary to weigh people regularly </w:t>
            </w:r>
          </w:p>
        </w:tc>
      </w:tr>
      <w:tr w:rsidR="0052283F" w:rsidRPr="0052283F" w14:paraId="3D31F212" w14:textId="77777777" w:rsidTr="00757767">
        <w:tc>
          <w:tcPr>
            <w:tcW w:w="4218" w:type="dxa"/>
          </w:tcPr>
          <w:p w14:paraId="2567B938" w14:textId="77777777" w:rsidR="005F05E3" w:rsidRPr="0052283F" w:rsidRDefault="005F05E3" w:rsidP="005F05E3">
            <w:pPr>
              <w:rPr>
                <w:rFonts w:ascii="Calibri" w:hAnsi="Calibri" w:cs="Calibri"/>
              </w:rPr>
            </w:pPr>
            <w:r w:rsidRPr="0052283F">
              <w:rPr>
                <w:rFonts w:ascii="Calibri" w:hAnsi="Calibri" w:cs="Calibri"/>
              </w:rPr>
              <w:t>Regular night checks in place</w:t>
            </w:r>
          </w:p>
        </w:tc>
        <w:tc>
          <w:tcPr>
            <w:tcW w:w="573" w:type="dxa"/>
          </w:tcPr>
          <w:p w14:paraId="173950DE"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0CE01EFB" w14:textId="77777777" w:rsidR="005F05E3" w:rsidRPr="0052283F" w:rsidRDefault="005F05E3" w:rsidP="005F05E3">
            <w:pPr>
              <w:rPr>
                <w:rFonts w:ascii="Calibri" w:hAnsi="Calibri" w:cs="Calibri"/>
              </w:rPr>
            </w:pPr>
          </w:p>
        </w:tc>
        <w:tc>
          <w:tcPr>
            <w:tcW w:w="563" w:type="dxa"/>
          </w:tcPr>
          <w:p w14:paraId="0D113DDB" w14:textId="77777777" w:rsidR="005F05E3" w:rsidRPr="0052283F" w:rsidRDefault="005F05E3" w:rsidP="005F05E3">
            <w:pPr>
              <w:rPr>
                <w:rFonts w:ascii="Calibri" w:hAnsi="Calibri" w:cs="Calibri"/>
              </w:rPr>
            </w:pPr>
          </w:p>
        </w:tc>
        <w:tc>
          <w:tcPr>
            <w:tcW w:w="2874" w:type="dxa"/>
          </w:tcPr>
          <w:p w14:paraId="697EB6A6" w14:textId="77777777" w:rsidR="005F05E3" w:rsidRPr="0052283F" w:rsidRDefault="005F05E3" w:rsidP="005F05E3">
            <w:pPr>
              <w:rPr>
                <w:rFonts w:ascii="Calibri" w:hAnsi="Calibri" w:cs="Calibri"/>
              </w:rPr>
            </w:pPr>
          </w:p>
        </w:tc>
      </w:tr>
      <w:tr w:rsidR="0052283F" w:rsidRPr="0052283F" w14:paraId="4693E94D" w14:textId="77777777" w:rsidTr="00757767">
        <w:tc>
          <w:tcPr>
            <w:tcW w:w="4218" w:type="dxa"/>
          </w:tcPr>
          <w:p w14:paraId="4020685E" w14:textId="77777777" w:rsidR="005F05E3" w:rsidRPr="0052283F" w:rsidRDefault="005F05E3" w:rsidP="005F05E3">
            <w:pPr>
              <w:rPr>
                <w:rFonts w:ascii="Calibri" w:hAnsi="Calibri" w:cs="Calibri"/>
              </w:rPr>
            </w:pPr>
            <w:r w:rsidRPr="0052283F">
              <w:rPr>
                <w:rFonts w:ascii="Calibri" w:hAnsi="Calibri" w:cs="Calibri"/>
              </w:rPr>
              <w:t>Is there a named key-worker/carer</w:t>
            </w:r>
          </w:p>
        </w:tc>
        <w:tc>
          <w:tcPr>
            <w:tcW w:w="573" w:type="dxa"/>
          </w:tcPr>
          <w:p w14:paraId="3650B118" w14:textId="77777777" w:rsidR="005F05E3" w:rsidRPr="0052283F" w:rsidRDefault="0052283F" w:rsidP="005F05E3">
            <w:pPr>
              <w:rPr>
                <w:rFonts w:ascii="Calibri" w:hAnsi="Calibri" w:cs="Calibri"/>
                <w:sz w:val="20"/>
                <w:szCs w:val="20"/>
              </w:rPr>
            </w:pPr>
            <w:r w:rsidRPr="0052283F">
              <w:rPr>
                <w:rFonts w:ascii="Segoe UI Symbol" w:hAnsi="Segoe UI Symbol" w:cs="Segoe UI Symbol"/>
                <w:sz w:val="20"/>
                <w:szCs w:val="20"/>
                <w:lang w:val="en"/>
              </w:rPr>
              <w:t>N/A</w:t>
            </w:r>
          </w:p>
        </w:tc>
        <w:tc>
          <w:tcPr>
            <w:tcW w:w="561" w:type="dxa"/>
          </w:tcPr>
          <w:p w14:paraId="50A6C27B" w14:textId="77777777" w:rsidR="005F05E3" w:rsidRPr="0052283F" w:rsidRDefault="005F05E3" w:rsidP="005F05E3">
            <w:pPr>
              <w:rPr>
                <w:rFonts w:ascii="Calibri" w:hAnsi="Calibri" w:cs="Calibri"/>
              </w:rPr>
            </w:pPr>
          </w:p>
        </w:tc>
        <w:tc>
          <w:tcPr>
            <w:tcW w:w="563" w:type="dxa"/>
          </w:tcPr>
          <w:p w14:paraId="287FBD94" w14:textId="77777777" w:rsidR="005F05E3" w:rsidRPr="0052283F" w:rsidRDefault="005F05E3" w:rsidP="005F05E3">
            <w:pPr>
              <w:rPr>
                <w:rFonts w:ascii="Calibri" w:hAnsi="Calibri" w:cs="Calibri"/>
              </w:rPr>
            </w:pPr>
          </w:p>
        </w:tc>
        <w:tc>
          <w:tcPr>
            <w:tcW w:w="2874" w:type="dxa"/>
          </w:tcPr>
          <w:p w14:paraId="4798A8E3" w14:textId="77777777" w:rsidR="005F05E3" w:rsidRPr="0052283F" w:rsidRDefault="0052283F" w:rsidP="005F05E3">
            <w:pPr>
              <w:rPr>
                <w:rFonts w:ascii="Calibri" w:hAnsi="Calibri" w:cs="Calibri"/>
              </w:rPr>
            </w:pPr>
            <w:r w:rsidRPr="0052283F">
              <w:rPr>
                <w:rFonts w:ascii="Calibri" w:hAnsi="Calibri" w:cs="Calibri"/>
              </w:rPr>
              <w:t>RNs and Care Assistants provide care for all 7 residents when on duty unless specifically tasked for that shift</w:t>
            </w:r>
          </w:p>
        </w:tc>
      </w:tr>
      <w:tr w:rsidR="0052283F" w:rsidRPr="0052283F" w14:paraId="4527EC0B" w14:textId="77777777" w:rsidTr="00757767">
        <w:tc>
          <w:tcPr>
            <w:tcW w:w="4218" w:type="dxa"/>
          </w:tcPr>
          <w:p w14:paraId="336A0AD6" w14:textId="77777777" w:rsidR="005F05E3" w:rsidRPr="0052283F" w:rsidRDefault="005F05E3" w:rsidP="005F05E3">
            <w:pPr>
              <w:rPr>
                <w:rFonts w:ascii="Calibri" w:hAnsi="Calibri" w:cs="Calibri"/>
              </w:rPr>
            </w:pPr>
            <w:r w:rsidRPr="0052283F">
              <w:rPr>
                <w:rFonts w:ascii="Calibri" w:hAnsi="Calibri" w:cs="Calibri"/>
              </w:rPr>
              <w:t>Service users, relatives and/or advocates have the opportunity to discuss service users’ wishes on their care w</w:t>
            </w:r>
            <w:r w:rsidR="00A8604B" w:rsidRPr="0052283F">
              <w:rPr>
                <w:rFonts w:ascii="Calibri" w:hAnsi="Calibri" w:cs="Calibri"/>
              </w:rPr>
              <w:t>ith an informed member of staff</w:t>
            </w:r>
          </w:p>
        </w:tc>
        <w:tc>
          <w:tcPr>
            <w:tcW w:w="573" w:type="dxa"/>
          </w:tcPr>
          <w:p w14:paraId="062E81BF"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4134333C" w14:textId="77777777" w:rsidR="005F05E3" w:rsidRPr="0052283F" w:rsidRDefault="005F05E3" w:rsidP="005F05E3">
            <w:pPr>
              <w:rPr>
                <w:rFonts w:ascii="Calibri" w:hAnsi="Calibri" w:cs="Calibri"/>
              </w:rPr>
            </w:pPr>
          </w:p>
        </w:tc>
        <w:tc>
          <w:tcPr>
            <w:tcW w:w="563" w:type="dxa"/>
          </w:tcPr>
          <w:p w14:paraId="0A9E5D24" w14:textId="77777777" w:rsidR="005F05E3" w:rsidRPr="0052283F" w:rsidRDefault="005F05E3" w:rsidP="005F05E3">
            <w:pPr>
              <w:rPr>
                <w:rFonts w:ascii="Calibri" w:hAnsi="Calibri" w:cs="Calibri"/>
              </w:rPr>
            </w:pPr>
          </w:p>
        </w:tc>
        <w:tc>
          <w:tcPr>
            <w:tcW w:w="2874" w:type="dxa"/>
          </w:tcPr>
          <w:p w14:paraId="7867E778" w14:textId="77777777" w:rsidR="005F05E3" w:rsidRPr="0052283F" w:rsidRDefault="0052283F" w:rsidP="005F05E3">
            <w:pPr>
              <w:rPr>
                <w:rFonts w:ascii="Calibri" w:hAnsi="Calibri" w:cs="Calibri"/>
              </w:rPr>
            </w:pPr>
            <w:r w:rsidRPr="0052283F">
              <w:rPr>
                <w:rFonts w:ascii="Calibri" w:hAnsi="Calibri" w:cs="Calibri"/>
              </w:rPr>
              <w:t>RN on duty 24/7. Significant discussions with relatives are documented in the person’s care plan</w:t>
            </w:r>
          </w:p>
        </w:tc>
      </w:tr>
      <w:tr w:rsidR="0052283F" w:rsidRPr="0052283F" w14:paraId="5B5FD301" w14:textId="77777777" w:rsidTr="00757767">
        <w:tc>
          <w:tcPr>
            <w:tcW w:w="4218" w:type="dxa"/>
          </w:tcPr>
          <w:p w14:paraId="279728CE" w14:textId="77777777" w:rsidR="005F05E3" w:rsidRPr="0052283F" w:rsidRDefault="005F05E3" w:rsidP="005F05E3">
            <w:pPr>
              <w:rPr>
                <w:rFonts w:ascii="Calibri" w:hAnsi="Calibri" w:cs="Calibri"/>
              </w:rPr>
            </w:pPr>
            <w:r w:rsidRPr="0052283F">
              <w:rPr>
                <w:rFonts w:ascii="Calibri" w:hAnsi="Calibri" w:cs="Calibri"/>
              </w:rPr>
              <w:t>The support service needs of each resident a</w:t>
            </w:r>
            <w:r w:rsidR="00954ADD" w:rsidRPr="0052283F">
              <w:rPr>
                <w:rFonts w:ascii="Calibri" w:hAnsi="Calibri" w:cs="Calibri"/>
              </w:rPr>
              <w:t>re assessed and access provided -</w:t>
            </w:r>
            <w:r w:rsidRPr="0052283F">
              <w:rPr>
                <w:rFonts w:ascii="Calibri" w:hAnsi="Calibri" w:cs="Calibri"/>
              </w:rPr>
              <w:t xml:space="preserve"> </w:t>
            </w:r>
          </w:p>
          <w:p w14:paraId="6D053343" w14:textId="77777777" w:rsidR="005F05E3" w:rsidRPr="0052283F" w:rsidRDefault="005F05E3" w:rsidP="005F05E3">
            <w:pPr>
              <w:rPr>
                <w:rFonts w:ascii="Calibri" w:hAnsi="Calibri" w:cs="Calibri"/>
              </w:rPr>
            </w:pPr>
            <w:r w:rsidRPr="0052283F">
              <w:rPr>
                <w:rFonts w:ascii="Calibri" w:hAnsi="Calibri" w:cs="Calibri"/>
              </w:rPr>
              <w:lastRenderedPageBreak/>
              <w:t>Support services may include: advocate; alternative therapy; s</w:t>
            </w:r>
            <w:r w:rsidR="00896FA0" w:rsidRPr="0052283F">
              <w:rPr>
                <w:rFonts w:ascii="Calibri" w:hAnsi="Calibri" w:cs="Calibri"/>
              </w:rPr>
              <w:t>ocial worker; bereavement counse</w:t>
            </w:r>
            <w:r w:rsidRPr="0052283F">
              <w:rPr>
                <w:rFonts w:ascii="Calibri" w:hAnsi="Calibri" w:cs="Calibri"/>
              </w:rPr>
              <w:t>llor; specialist nurses; dentist; audiologist; spiritual advisor; optician etc.</w:t>
            </w:r>
          </w:p>
        </w:tc>
        <w:tc>
          <w:tcPr>
            <w:tcW w:w="573" w:type="dxa"/>
          </w:tcPr>
          <w:p w14:paraId="7B8C75AA" w14:textId="77777777" w:rsidR="005F05E3" w:rsidRPr="0052283F" w:rsidRDefault="005F05E3" w:rsidP="005F05E3">
            <w:pPr>
              <w:rPr>
                <w:rFonts w:ascii="Calibri" w:hAnsi="Calibri" w:cs="Calibri"/>
              </w:rPr>
            </w:pPr>
            <w:r w:rsidRPr="0052283F">
              <w:rPr>
                <w:rFonts w:ascii="Segoe UI Symbol" w:hAnsi="Segoe UI Symbol" w:cs="Segoe UI Symbol"/>
                <w:lang w:val="en"/>
              </w:rPr>
              <w:lastRenderedPageBreak/>
              <w:t>✔</w:t>
            </w:r>
          </w:p>
        </w:tc>
        <w:tc>
          <w:tcPr>
            <w:tcW w:w="561" w:type="dxa"/>
          </w:tcPr>
          <w:p w14:paraId="568B035A" w14:textId="77777777" w:rsidR="005F05E3" w:rsidRPr="0052283F" w:rsidRDefault="005F05E3" w:rsidP="005F05E3">
            <w:pPr>
              <w:rPr>
                <w:rFonts w:ascii="Calibri" w:hAnsi="Calibri" w:cs="Calibri"/>
              </w:rPr>
            </w:pPr>
          </w:p>
        </w:tc>
        <w:tc>
          <w:tcPr>
            <w:tcW w:w="563" w:type="dxa"/>
          </w:tcPr>
          <w:p w14:paraId="2E0C72A2" w14:textId="77777777" w:rsidR="005F05E3" w:rsidRPr="0052283F" w:rsidRDefault="005F05E3" w:rsidP="005F05E3">
            <w:pPr>
              <w:rPr>
                <w:rFonts w:ascii="Calibri" w:hAnsi="Calibri" w:cs="Calibri"/>
              </w:rPr>
            </w:pPr>
          </w:p>
        </w:tc>
        <w:tc>
          <w:tcPr>
            <w:tcW w:w="2874" w:type="dxa"/>
          </w:tcPr>
          <w:p w14:paraId="2E9669A6" w14:textId="77777777" w:rsidR="005F05E3" w:rsidRPr="0052283F" w:rsidRDefault="005F05E3" w:rsidP="005F05E3">
            <w:pPr>
              <w:pStyle w:val="Footer"/>
              <w:tabs>
                <w:tab w:val="clear" w:pos="4153"/>
                <w:tab w:val="clear" w:pos="8306"/>
              </w:tabs>
              <w:rPr>
                <w:rFonts w:ascii="Calibri" w:hAnsi="Calibri" w:cs="Calibri"/>
              </w:rPr>
            </w:pPr>
          </w:p>
        </w:tc>
      </w:tr>
      <w:tr w:rsidR="0052283F" w:rsidRPr="0052283F" w14:paraId="049549D7" w14:textId="77777777" w:rsidTr="00757767">
        <w:tc>
          <w:tcPr>
            <w:tcW w:w="4218" w:type="dxa"/>
          </w:tcPr>
          <w:p w14:paraId="062EB511" w14:textId="77777777" w:rsidR="005F05E3" w:rsidRPr="0052283F" w:rsidRDefault="005F05E3" w:rsidP="005F05E3">
            <w:pPr>
              <w:rPr>
                <w:rFonts w:ascii="Calibri" w:hAnsi="Calibri" w:cs="Calibri"/>
              </w:rPr>
            </w:pPr>
            <w:r w:rsidRPr="0052283F">
              <w:rPr>
                <w:rFonts w:ascii="Calibri" w:hAnsi="Calibri" w:cs="Calibri"/>
              </w:rPr>
              <w:t>Residents are referred for reassessment at appropriate time if this becomes necessary e.g. residential to nursing care needs or EMI</w:t>
            </w:r>
          </w:p>
        </w:tc>
        <w:tc>
          <w:tcPr>
            <w:tcW w:w="573" w:type="dxa"/>
          </w:tcPr>
          <w:p w14:paraId="48E50FA3" w14:textId="77777777" w:rsidR="005F05E3" w:rsidRPr="0052283F" w:rsidRDefault="005F05E3" w:rsidP="005F05E3">
            <w:pPr>
              <w:rPr>
                <w:rFonts w:ascii="Calibri" w:hAnsi="Calibri" w:cs="Calibri"/>
              </w:rPr>
            </w:pPr>
            <w:r w:rsidRPr="0052283F">
              <w:rPr>
                <w:rFonts w:ascii="Segoe UI Symbol" w:hAnsi="Segoe UI Symbol" w:cs="Segoe UI Symbol"/>
                <w:lang w:val="en"/>
              </w:rPr>
              <w:t>✔</w:t>
            </w:r>
          </w:p>
        </w:tc>
        <w:tc>
          <w:tcPr>
            <w:tcW w:w="561" w:type="dxa"/>
          </w:tcPr>
          <w:p w14:paraId="1695BE7A" w14:textId="77777777" w:rsidR="005F05E3" w:rsidRPr="0052283F" w:rsidRDefault="005F05E3" w:rsidP="005F05E3">
            <w:pPr>
              <w:rPr>
                <w:rFonts w:ascii="Calibri" w:hAnsi="Calibri" w:cs="Calibri"/>
              </w:rPr>
            </w:pPr>
          </w:p>
        </w:tc>
        <w:tc>
          <w:tcPr>
            <w:tcW w:w="563" w:type="dxa"/>
          </w:tcPr>
          <w:p w14:paraId="09B91522" w14:textId="77777777" w:rsidR="005F05E3" w:rsidRPr="0052283F" w:rsidRDefault="005F05E3" w:rsidP="005F05E3">
            <w:pPr>
              <w:rPr>
                <w:rFonts w:ascii="Calibri" w:hAnsi="Calibri" w:cs="Calibri"/>
              </w:rPr>
            </w:pPr>
          </w:p>
        </w:tc>
        <w:tc>
          <w:tcPr>
            <w:tcW w:w="2874" w:type="dxa"/>
          </w:tcPr>
          <w:p w14:paraId="1C6C5F6B" w14:textId="77777777" w:rsidR="000F0A4E" w:rsidRPr="0052283F" w:rsidRDefault="0052283F" w:rsidP="005F05E3">
            <w:pPr>
              <w:pStyle w:val="Footer"/>
              <w:tabs>
                <w:tab w:val="clear" w:pos="4153"/>
                <w:tab w:val="clear" w:pos="8306"/>
              </w:tabs>
              <w:rPr>
                <w:rFonts w:ascii="Calibri" w:hAnsi="Calibri" w:cs="Calibri"/>
              </w:rPr>
            </w:pPr>
            <w:r w:rsidRPr="0052283F">
              <w:rPr>
                <w:rFonts w:ascii="Calibri" w:hAnsi="Calibri" w:cs="Calibri"/>
              </w:rPr>
              <w:t>If unable to return home following time spent in the hospice</w:t>
            </w:r>
          </w:p>
        </w:tc>
      </w:tr>
    </w:tbl>
    <w:p w14:paraId="6E3E78E5" w14:textId="77777777" w:rsidR="005F05E3" w:rsidRPr="003B7453" w:rsidRDefault="005F05E3" w:rsidP="005F05E3">
      <w:pPr>
        <w:rPr>
          <w:rFonts w:ascii="Calibri" w:hAnsi="Calibri" w:cs="Calibri"/>
          <w:color w:val="FF0000"/>
        </w:rPr>
      </w:pPr>
    </w:p>
    <w:p w14:paraId="6DB0E771"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73"/>
        <w:gridCol w:w="561"/>
        <w:gridCol w:w="563"/>
        <w:gridCol w:w="2873"/>
      </w:tblGrid>
      <w:tr w:rsidR="007B1AF5" w:rsidRPr="007B1AF5" w14:paraId="74E2B07D" w14:textId="77777777" w:rsidTr="00757767">
        <w:tc>
          <w:tcPr>
            <w:tcW w:w="4219" w:type="dxa"/>
            <w:shd w:val="clear" w:color="auto" w:fill="BFBFBF" w:themeFill="background1" w:themeFillShade="BF"/>
          </w:tcPr>
          <w:p w14:paraId="36ABDCCD" w14:textId="77777777" w:rsidR="005F05E3" w:rsidRPr="007B1AF5" w:rsidRDefault="005F05E3" w:rsidP="005F05E3">
            <w:pPr>
              <w:pStyle w:val="Heading3"/>
              <w:rPr>
                <w:rFonts w:ascii="Calibri" w:hAnsi="Calibri" w:cs="Calibri"/>
                <w:b/>
                <w:color w:val="auto"/>
              </w:rPr>
            </w:pPr>
            <w:r w:rsidRPr="007B1AF5">
              <w:rPr>
                <w:rFonts w:ascii="Calibri" w:hAnsi="Calibri" w:cs="Calibri"/>
                <w:b/>
                <w:color w:val="auto"/>
              </w:rPr>
              <w:t>Standard 9: Medication</w:t>
            </w:r>
          </w:p>
          <w:p w14:paraId="7A427CF6" w14:textId="77777777" w:rsidR="005F05E3" w:rsidRPr="007B1AF5" w:rsidRDefault="005F05E3" w:rsidP="005F05E3">
            <w:pPr>
              <w:rPr>
                <w:b/>
              </w:rPr>
            </w:pPr>
            <w:r w:rsidRPr="007B1AF5">
              <w:rPr>
                <w:rFonts w:ascii="Calibri" w:hAnsi="Calibri"/>
                <w:b/>
              </w:rPr>
              <w:t>Outcome: Service user’s, where appropriate, are responsible for their own medication and are protected by the home’s policies and procedures for dealing with medicines</w:t>
            </w:r>
          </w:p>
        </w:tc>
        <w:tc>
          <w:tcPr>
            <w:tcW w:w="573" w:type="dxa"/>
            <w:shd w:val="clear" w:color="auto" w:fill="BFBFBF" w:themeFill="background1" w:themeFillShade="BF"/>
          </w:tcPr>
          <w:p w14:paraId="63C0D70F" w14:textId="77777777" w:rsidR="005F05E3" w:rsidRPr="007B1AF5" w:rsidRDefault="005F05E3" w:rsidP="005F05E3">
            <w:pPr>
              <w:rPr>
                <w:rFonts w:ascii="Calibri" w:hAnsi="Calibri" w:cs="Calibri"/>
                <w:b/>
                <w:bCs/>
                <w:sz w:val="20"/>
                <w:szCs w:val="20"/>
              </w:rPr>
            </w:pPr>
            <w:r w:rsidRPr="007B1AF5">
              <w:rPr>
                <w:rFonts w:ascii="Calibri" w:hAnsi="Calibri" w:cs="Calibri"/>
                <w:b/>
                <w:bCs/>
                <w:sz w:val="20"/>
                <w:szCs w:val="20"/>
              </w:rPr>
              <w:t xml:space="preserve">YES </w:t>
            </w:r>
          </w:p>
        </w:tc>
        <w:tc>
          <w:tcPr>
            <w:tcW w:w="561" w:type="dxa"/>
            <w:shd w:val="clear" w:color="auto" w:fill="BFBFBF" w:themeFill="background1" w:themeFillShade="BF"/>
          </w:tcPr>
          <w:p w14:paraId="780757A7" w14:textId="77777777" w:rsidR="005F05E3" w:rsidRPr="007B1AF5" w:rsidRDefault="005F05E3" w:rsidP="005F05E3">
            <w:pPr>
              <w:rPr>
                <w:rFonts w:ascii="Calibri" w:hAnsi="Calibri" w:cs="Calibri"/>
                <w:b/>
                <w:bCs/>
                <w:sz w:val="20"/>
                <w:szCs w:val="20"/>
              </w:rPr>
            </w:pPr>
            <w:r w:rsidRPr="007B1AF5">
              <w:rPr>
                <w:rFonts w:ascii="Calibri" w:hAnsi="Calibri" w:cs="Calibri"/>
                <w:b/>
                <w:bCs/>
                <w:sz w:val="20"/>
                <w:szCs w:val="20"/>
              </w:rPr>
              <w:t xml:space="preserve">NO </w:t>
            </w:r>
          </w:p>
        </w:tc>
        <w:tc>
          <w:tcPr>
            <w:tcW w:w="563" w:type="dxa"/>
            <w:shd w:val="clear" w:color="auto" w:fill="BFBFBF" w:themeFill="background1" w:themeFillShade="BF"/>
          </w:tcPr>
          <w:p w14:paraId="4CBA8F83" w14:textId="77777777" w:rsidR="005F05E3" w:rsidRPr="007B1AF5" w:rsidRDefault="005F05E3" w:rsidP="005F05E3">
            <w:pPr>
              <w:rPr>
                <w:rFonts w:ascii="Calibri" w:hAnsi="Calibri" w:cs="Calibri"/>
                <w:b/>
                <w:bCs/>
                <w:sz w:val="20"/>
                <w:szCs w:val="20"/>
              </w:rPr>
            </w:pPr>
            <w:r w:rsidRPr="007B1AF5">
              <w:rPr>
                <w:rFonts w:ascii="Calibri" w:hAnsi="Calibri" w:cs="Calibri"/>
                <w:b/>
                <w:bCs/>
                <w:sz w:val="20"/>
                <w:szCs w:val="20"/>
              </w:rPr>
              <w:t>In part</w:t>
            </w:r>
          </w:p>
        </w:tc>
        <w:tc>
          <w:tcPr>
            <w:tcW w:w="2873" w:type="dxa"/>
            <w:shd w:val="clear" w:color="auto" w:fill="BFBFBF" w:themeFill="background1" w:themeFillShade="BF"/>
          </w:tcPr>
          <w:p w14:paraId="2C207985" w14:textId="77777777" w:rsidR="005F05E3" w:rsidRPr="007B1AF5" w:rsidRDefault="005F05E3" w:rsidP="005F05E3">
            <w:pPr>
              <w:rPr>
                <w:rFonts w:ascii="Calibri" w:hAnsi="Calibri" w:cs="Calibri"/>
                <w:b/>
                <w:bCs/>
              </w:rPr>
            </w:pPr>
            <w:r w:rsidRPr="007B1AF5">
              <w:rPr>
                <w:rFonts w:ascii="Calibri" w:hAnsi="Calibri" w:cs="Calibri"/>
                <w:b/>
                <w:bCs/>
              </w:rPr>
              <w:t>COMMENTS</w:t>
            </w:r>
          </w:p>
        </w:tc>
      </w:tr>
      <w:tr w:rsidR="007B1AF5" w:rsidRPr="007B1AF5" w14:paraId="3B5DFE6B" w14:textId="77777777" w:rsidTr="00757767">
        <w:tc>
          <w:tcPr>
            <w:tcW w:w="4219" w:type="dxa"/>
          </w:tcPr>
          <w:p w14:paraId="3799AF0F" w14:textId="77777777" w:rsidR="005F05E3" w:rsidRPr="007B1AF5" w:rsidRDefault="005F05E3" w:rsidP="005F05E3">
            <w:pPr>
              <w:rPr>
                <w:rFonts w:ascii="Calibri" w:hAnsi="Calibri" w:cs="Calibri"/>
              </w:rPr>
            </w:pPr>
            <w:r w:rsidRPr="007B1AF5">
              <w:rPr>
                <w:rFonts w:ascii="Calibri" w:hAnsi="Calibri" w:cs="Calibri"/>
              </w:rPr>
              <w:t xml:space="preserve">Policies: for receipt, recording, storage, handling, administration, disposal, self-medication, errors, re-ordering, homely remedies and for administration during a pandemic </w:t>
            </w:r>
          </w:p>
        </w:tc>
        <w:tc>
          <w:tcPr>
            <w:tcW w:w="573" w:type="dxa"/>
          </w:tcPr>
          <w:p w14:paraId="1DDDB1D6"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5CFC1AFC" w14:textId="77777777" w:rsidR="005F05E3" w:rsidRPr="007B1AF5" w:rsidRDefault="005F05E3" w:rsidP="005F05E3">
            <w:pPr>
              <w:rPr>
                <w:rFonts w:ascii="Calibri" w:hAnsi="Calibri" w:cs="Calibri"/>
              </w:rPr>
            </w:pPr>
          </w:p>
        </w:tc>
        <w:tc>
          <w:tcPr>
            <w:tcW w:w="563" w:type="dxa"/>
          </w:tcPr>
          <w:p w14:paraId="4EA410E2" w14:textId="77777777" w:rsidR="005F05E3" w:rsidRPr="007B1AF5" w:rsidRDefault="005F05E3" w:rsidP="005F05E3">
            <w:pPr>
              <w:rPr>
                <w:rFonts w:ascii="Calibri" w:hAnsi="Calibri" w:cs="Calibri"/>
              </w:rPr>
            </w:pPr>
          </w:p>
        </w:tc>
        <w:tc>
          <w:tcPr>
            <w:tcW w:w="2873" w:type="dxa"/>
          </w:tcPr>
          <w:p w14:paraId="0728980E" w14:textId="77777777" w:rsidR="005F05E3" w:rsidRPr="007B1AF5" w:rsidRDefault="005F05E3" w:rsidP="005F05E3">
            <w:pPr>
              <w:rPr>
                <w:rFonts w:ascii="Calibri" w:hAnsi="Calibri" w:cs="Calibri"/>
              </w:rPr>
            </w:pPr>
          </w:p>
        </w:tc>
      </w:tr>
      <w:tr w:rsidR="007B1AF5" w:rsidRPr="007B1AF5" w14:paraId="0DE0EDA5" w14:textId="77777777" w:rsidTr="00757767">
        <w:tc>
          <w:tcPr>
            <w:tcW w:w="4219" w:type="dxa"/>
          </w:tcPr>
          <w:p w14:paraId="1FF62497" w14:textId="77777777" w:rsidR="005F05E3" w:rsidRPr="007B1AF5" w:rsidRDefault="005F05E3" w:rsidP="005F05E3">
            <w:pPr>
              <w:rPr>
                <w:rFonts w:ascii="Calibri" w:hAnsi="Calibri" w:cs="Calibri"/>
              </w:rPr>
            </w:pPr>
            <w:r w:rsidRPr="007B1AF5">
              <w:rPr>
                <w:rFonts w:ascii="Calibri" w:hAnsi="Calibri" w:cs="Calibri"/>
              </w:rPr>
              <w:t>NMC guidance and BNF (within 6 month date) available</w:t>
            </w:r>
          </w:p>
        </w:tc>
        <w:tc>
          <w:tcPr>
            <w:tcW w:w="573" w:type="dxa"/>
          </w:tcPr>
          <w:p w14:paraId="40E686E7"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66D221C9" w14:textId="77777777" w:rsidR="005F05E3" w:rsidRPr="007B1AF5" w:rsidRDefault="005F05E3" w:rsidP="005F05E3">
            <w:pPr>
              <w:rPr>
                <w:rFonts w:ascii="Calibri" w:hAnsi="Calibri" w:cs="Calibri"/>
              </w:rPr>
            </w:pPr>
          </w:p>
        </w:tc>
        <w:tc>
          <w:tcPr>
            <w:tcW w:w="563" w:type="dxa"/>
          </w:tcPr>
          <w:p w14:paraId="2666FC01" w14:textId="77777777" w:rsidR="005F05E3" w:rsidRPr="007B1AF5" w:rsidRDefault="005F05E3" w:rsidP="005F05E3">
            <w:pPr>
              <w:rPr>
                <w:rFonts w:ascii="Calibri" w:hAnsi="Calibri" w:cs="Calibri"/>
              </w:rPr>
            </w:pPr>
          </w:p>
        </w:tc>
        <w:tc>
          <w:tcPr>
            <w:tcW w:w="2873" w:type="dxa"/>
          </w:tcPr>
          <w:p w14:paraId="57DE7FFD" w14:textId="77777777" w:rsidR="005F05E3" w:rsidRPr="007B1AF5" w:rsidRDefault="005F05E3" w:rsidP="005F05E3">
            <w:pPr>
              <w:rPr>
                <w:rFonts w:ascii="Calibri" w:hAnsi="Calibri" w:cs="Calibri"/>
              </w:rPr>
            </w:pPr>
          </w:p>
        </w:tc>
      </w:tr>
      <w:tr w:rsidR="007B1AF5" w:rsidRPr="007B1AF5" w14:paraId="5F7A9F34" w14:textId="77777777" w:rsidTr="005C1E5E">
        <w:tc>
          <w:tcPr>
            <w:tcW w:w="4219" w:type="dxa"/>
            <w:shd w:val="clear" w:color="auto" w:fill="FFFFFF" w:themeFill="background1"/>
          </w:tcPr>
          <w:p w14:paraId="09099987" w14:textId="77777777" w:rsidR="005F05E3" w:rsidRPr="00093B9F" w:rsidRDefault="005F05E3" w:rsidP="005F05E3">
            <w:pPr>
              <w:rPr>
                <w:rFonts w:ascii="Calibri" w:hAnsi="Calibri" w:cs="Calibri"/>
                <w:highlight w:val="yellow"/>
              </w:rPr>
            </w:pPr>
            <w:r w:rsidRPr="005C1E5E">
              <w:rPr>
                <w:rFonts w:ascii="Calibri" w:hAnsi="Calibri" w:cs="Calibri"/>
              </w:rPr>
              <w:t>There is a self-medication assessment completed for each resident if person wanting to continue with this process and this is reviewed regularly including safe storage within person’s room</w:t>
            </w:r>
          </w:p>
        </w:tc>
        <w:tc>
          <w:tcPr>
            <w:tcW w:w="573" w:type="dxa"/>
            <w:shd w:val="clear" w:color="auto" w:fill="FFFFFF" w:themeFill="background1"/>
          </w:tcPr>
          <w:p w14:paraId="50538790" w14:textId="3ABF53EA" w:rsidR="005F05E3" w:rsidRPr="005C1E5E" w:rsidRDefault="005C1E5E" w:rsidP="005F05E3">
            <w:pPr>
              <w:rPr>
                <w:rFonts w:ascii="Calibri" w:hAnsi="Calibri" w:cs="Calibri"/>
                <w:sz w:val="20"/>
                <w:szCs w:val="20"/>
                <w:highlight w:val="yellow"/>
              </w:rPr>
            </w:pPr>
            <w:r w:rsidRPr="005C1E5E">
              <w:rPr>
                <w:rFonts w:ascii="Segoe UI Symbol" w:hAnsi="Segoe UI Symbol" w:cs="Segoe UI Symbol"/>
                <w:sz w:val="20"/>
                <w:szCs w:val="20"/>
                <w:lang w:val="en"/>
              </w:rPr>
              <w:t>N/A</w:t>
            </w:r>
          </w:p>
        </w:tc>
        <w:tc>
          <w:tcPr>
            <w:tcW w:w="561" w:type="dxa"/>
          </w:tcPr>
          <w:p w14:paraId="2F849002" w14:textId="77777777" w:rsidR="005F05E3" w:rsidRPr="00093B9F" w:rsidRDefault="005F05E3" w:rsidP="005F05E3">
            <w:pPr>
              <w:rPr>
                <w:rFonts w:ascii="Calibri" w:hAnsi="Calibri" w:cs="Calibri"/>
                <w:highlight w:val="yellow"/>
              </w:rPr>
            </w:pPr>
          </w:p>
        </w:tc>
        <w:tc>
          <w:tcPr>
            <w:tcW w:w="563" w:type="dxa"/>
          </w:tcPr>
          <w:p w14:paraId="0B955766" w14:textId="77777777" w:rsidR="005F05E3" w:rsidRPr="00093B9F" w:rsidRDefault="005F05E3" w:rsidP="005F05E3">
            <w:pPr>
              <w:rPr>
                <w:rFonts w:ascii="Calibri" w:hAnsi="Calibri" w:cs="Calibri"/>
                <w:highlight w:val="yellow"/>
              </w:rPr>
            </w:pPr>
          </w:p>
        </w:tc>
        <w:tc>
          <w:tcPr>
            <w:tcW w:w="2873" w:type="dxa"/>
            <w:shd w:val="clear" w:color="auto" w:fill="FFFFFF" w:themeFill="background1"/>
          </w:tcPr>
          <w:p w14:paraId="7B46A025" w14:textId="608FF809" w:rsidR="005F05E3" w:rsidRPr="00093B9F" w:rsidRDefault="005C1E5E" w:rsidP="00CE4A63">
            <w:pPr>
              <w:rPr>
                <w:rFonts w:ascii="Calibri" w:hAnsi="Calibri" w:cs="Calibri"/>
                <w:highlight w:val="yellow"/>
              </w:rPr>
            </w:pPr>
            <w:r w:rsidRPr="005C1E5E">
              <w:rPr>
                <w:rFonts w:ascii="Calibri" w:hAnsi="Calibri" w:cs="Calibri"/>
              </w:rPr>
              <w:t>Patients</w:t>
            </w:r>
            <w:r>
              <w:rPr>
                <w:rFonts w:ascii="Calibri" w:hAnsi="Calibri" w:cs="Calibri"/>
              </w:rPr>
              <w:t xml:space="preserve"> at the hospice do not self-medicate. However a person is supported to maintain independence where possible with the staff taking their medication box to them and assisting them as needed</w:t>
            </w:r>
          </w:p>
        </w:tc>
      </w:tr>
      <w:tr w:rsidR="007B1AF5" w:rsidRPr="007B1AF5" w14:paraId="4BEE84A0" w14:textId="77777777" w:rsidTr="00757767">
        <w:tc>
          <w:tcPr>
            <w:tcW w:w="4219" w:type="dxa"/>
          </w:tcPr>
          <w:p w14:paraId="7E3A8027" w14:textId="77777777" w:rsidR="005F05E3" w:rsidRPr="007B1AF5" w:rsidRDefault="005F05E3" w:rsidP="005F05E3">
            <w:pPr>
              <w:rPr>
                <w:rFonts w:ascii="Calibri" w:hAnsi="Calibri" w:cs="Calibri"/>
                <w:bCs/>
              </w:rPr>
            </w:pPr>
            <w:r w:rsidRPr="007B1AF5">
              <w:rPr>
                <w:rFonts w:ascii="Calibri" w:hAnsi="Calibri" w:cs="Calibri"/>
                <w:bCs/>
              </w:rPr>
              <w:t xml:space="preserve">Records for: </w:t>
            </w:r>
          </w:p>
        </w:tc>
        <w:tc>
          <w:tcPr>
            <w:tcW w:w="573" w:type="dxa"/>
          </w:tcPr>
          <w:p w14:paraId="25535872" w14:textId="77777777" w:rsidR="005F05E3" w:rsidRPr="007B1AF5" w:rsidRDefault="005F05E3" w:rsidP="005F05E3">
            <w:pPr>
              <w:rPr>
                <w:rFonts w:ascii="Calibri" w:hAnsi="Calibri" w:cs="Calibri"/>
              </w:rPr>
            </w:pPr>
          </w:p>
        </w:tc>
        <w:tc>
          <w:tcPr>
            <w:tcW w:w="561" w:type="dxa"/>
          </w:tcPr>
          <w:p w14:paraId="0974E60F" w14:textId="77777777" w:rsidR="005F05E3" w:rsidRPr="007B1AF5" w:rsidRDefault="005F05E3" w:rsidP="005F05E3">
            <w:pPr>
              <w:rPr>
                <w:rFonts w:ascii="Calibri" w:hAnsi="Calibri" w:cs="Calibri"/>
              </w:rPr>
            </w:pPr>
          </w:p>
        </w:tc>
        <w:tc>
          <w:tcPr>
            <w:tcW w:w="563" w:type="dxa"/>
          </w:tcPr>
          <w:p w14:paraId="64AA7C5A" w14:textId="77777777" w:rsidR="005F05E3" w:rsidRPr="007B1AF5" w:rsidRDefault="005F05E3" w:rsidP="005F05E3">
            <w:pPr>
              <w:rPr>
                <w:rFonts w:ascii="Calibri" w:hAnsi="Calibri" w:cs="Calibri"/>
              </w:rPr>
            </w:pPr>
          </w:p>
        </w:tc>
        <w:tc>
          <w:tcPr>
            <w:tcW w:w="2873" w:type="dxa"/>
          </w:tcPr>
          <w:p w14:paraId="7B717DA8" w14:textId="77777777" w:rsidR="005F05E3" w:rsidRPr="007B1AF5" w:rsidRDefault="005F05E3" w:rsidP="005F05E3">
            <w:pPr>
              <w:rPr>
                <w:rFonts w:ascii="Calibri" w:hAnsi="Calibri" w:cs="Calibri"/>
              </w:rPr>
            </w:pPr>
          </w:p>
        </w:tc>
      </w:tr>
      <w:tr w:rsidR="007B1AF5" w:rsidRPr="007B1AF5" w14:paraId="51500FCF" w14:textId="77777777" w:rsidTr="00757767">
        <w:tc>
          <w:tcPr>
            <w:tcW w:w="4219" w:type="dxa"/>
          </w:tcPr>
          <w:p w14:paraId="1862CBDD" w14:textId="77777777" w:rsidR="005F05E3" w:rsidRPr="007B1AF5" w:rsidRDefault="005F05E3" w:rsidP="005F05E3">
            <w:pPr>
              <w:numPr>
                <w:ilvl w:val="0"/>
                <w:numId w:val="6"/>
              </w:numPr>
              <w:rPr>
                <w:rFonts w:ascii="Calibri" w:hAnsi="Calibri" w:cs="Calibri"/>
              </w:rPr>
            </w:pPr>
            <w:r w:rsidRPr="007B1AF5">
              <w:rPr>
                <w:rFonts w:ascii="Calibri" w:hAnsi="Calibri" w:cs="Calibri"/>
              </w:rPr>
              <w:t>Meds received</w:t>
            </w:r>
          </w:p>
        </w:tc>
        <w:tc>
          <w:tcPr>
            <w:tcW w:w="573" w:type="dxa"/>
          </w:tcPr>
          <w:p w14:paraId="213399AE"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539B6B1F" w14:textId="77777777" w:rsidR="005F05E3" w:rsidRPr="007B1AF5" w:rsidRDefault="005F05E3" w:rsidP="005F05E3">
            <w:pPr>
              <w:rPr>
                <w:rFonts w:ascii="Calibri" w:hAnsi="Calibri" w:cs="Calibri"/>
              </w:rPr>
            </w:pPr>
          </w:p>
        </w:tc>
        <w:tc>
          <w:tcPr>
            <w:tcW w:w="563" w:type="dxa"/>
          </w:tcPr>
          <w:p w14:paraId="0C6965F9" w14:textId="77777777" w:rsidR="005F05E3" w:rsidRPr="007B1AF5" w:rsidRDefault="005F05E3" w:rsidP="005F05E3">
            <w:pPr>
              <w:rPr>
                <w:rFonts w:ascii="Calibri" w:hAnsi="Calibri" w:cs="Calibri"/>
              </w:rPr>
            </w:pPr>
          </w:p>
        </w:tc>
        <w:tc>
          <w:tcPr>
            <w:tcW w:w="2873" w:type="dxa"/>
          </w:tcPr>
          <w:p w14:paraId="4279AF8A" w14:textId="77777777" w:rsidR="005F05E3" w:rsidRPr="007B1AF5" w:rsidRDefault="005F05E3" w:rsidP="005F05E3">
            <w:pPr>
              <w:rPr>
                <w:rFonts w:ascii="Calibri" w:hAnsi="Calibri" w:cs="Calibri"/>
              </w:rPr>
            </w:pPr>
          </w:p>
        </w:tc>
      </w:tr>
      <w:tr w:rsidR="007B1AF5" w:rsidRPr="007B1AF5" w14:paraId="7EDEE349" w14:textId="77777777" w:rsidTr="00757767">
        <w:tc>
          <w:tcPr>
            <w:tcW w:w="4219" w:type="dxa"/>
          </w:tcPr>
          <w:p w14:paraId="077B4767" w14:textId="77777777" w:rsidR="005F05E3" w:rsidRPr="007B1AF5" w:rsidRDefault="005F05E3" w:rsidP="005F05E3">
            <w:pPr>
              <w:numPr>
                <w:ilvl w:val="0"/>
                <w:numId w:val="6"/>
              </w:numPr>
              <w:rPr>
                <w:rFonts w:ascii="Calibri" w:hAnsi="Calibri" w:cs="Calibri"/>
              </w:rPr>
            </w:pPr>
            <w:r w:rsidRPr="007B1AF5">
              <w:rPr>
                <w:rFonts w:ascii="Calibri" w:hAnsi="Calibri" w:cs="Calibri"/>
              </w:rPr>
              <w:t>Meds administered</w:t>
            </w:r>
          </w:p>
        </w:tc>
        <w:tc>
          <w:tcPr>
            <w:tcW w:w="573" w:type="dxa"/>
          </w:tcPr>
          <w:p w14:paraId="1F6EEDAC"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7DA09C3F" w14:textId="77777777" w:rsidR="005F05E3" w:rsidRPr="007B1AF5" w:rsidRDefault="005F05E3" w:rsidP="005F05E3">
            <w:pPr>
              <w:rPr>
                <w:rFonts w:ascii="Calibri" w:hAnsi="Calibri" w:cs="Calibri"/>
              </w:rPr>
            </w:pPr>
          </w:p>
        </w:tc>
        <w:tc>
          <w:tcPr>
            <w:tcW w:w="563" w:type="dxa"/>
          </w:tcPr>
          <w:p w14:paraId="15972901" w14:textId="77777777" w:rsidR="005F05E3" w:rsidRPr="007B1AF5" w:rsidRDefault="005F05E3" w:rsidP="005F05E3">
            <w:pPr>
              <w:rPr>
                <w:rFonts w:ascii="Calibri" w:hAnsi="Calibri" w:cs="Calibri"/>
              </w:rPr>
            </w:pPr>
          </w:p>
        </w:tc>
        <w:tc>
          <w:tcPr>
            <w:tcW w:w="2873" w:type="dxa"/>
          </w:tcPr>
          <w:p w14:paraId="630CD89D" w14:textId="77777777" w:rsidR="005F05E3" w:rsidRPr="007B1AF5" w:rsidRDefault="000124B9" w:rsidP="005F05E3">
            <w:pPr>
              <w:rPr>
                <w:rFonts w:ascii="Calibri" w:hAnsi="Calibri" w:cs="Calibri"/>
              </w:rPr>
            </w:pPr>
            <w:r w:rsidRPr="007B1AF5">
              <w:rPr>
                <w:rFonts w:ascii="Calibri" w:hAnsi="Calibri" w:cs="Calibri"/>
              </w:rPr>
              <w:t>RNs undertake training (European Certificate in Palliative Care) – Practice Development Lead also provides regular in-house training with the team</w:t>
            </w:r>
          </w:p>
        </w:tc>
      </w:tr>
      <w:tr w:rsidR="007B1AF5" w:rsidRPr="007B1AF5" w14:paraId="271442E8" w14:textId="77777777" w:rsidTr="00757767">
        <w:tc>
          <w:tcPr>
            <w:tcW w:w="4219" w:type="dxa"/>
          </w:tcPr>
          <w:p w14:paraId="47C26912" w14:textId="77777777" w:rsidR="005F05E3" w:rsidRPr="007B1AF5" w:rsidRDefault="005F05E3" w:rsidP="005F05E3">
            <w:pPr>
              <w:numPr>
                <w:ilvl w:val="0"/>
                <w:numId w:val="6"/>
              </w:numPr>
              <w:rPr>
                <w:rFonts w:ascii="Calibri" w:hAnsi="Calibri" w:cs="Calibri"/>
              </w:rPr>
            </w:pPr>
            <w:r w:rsidRPr="007B1AF5">
              <w:rPr>
                <w:rFonts w:ascii="Calibri" w:hAnsi="Calibri" w:cs="Calibri"/>
              </w:rPr>
              <w:t>Meds leaving the home</w:t>
            </w:r>
            <w:r w:rsidR="00392707" w:rsidRPr="007B1AF5">
              <w:rPr>
                <w:rFonts w:ascii="Calibri" w:hAnsi="Calibri" w:cs="Calibri"/>
              </w:rPr>
              <w:t xml:space="preserve"> (e.g. return to pharmacy)</w:t>
            </w:r>
            <w:r w:rsidRPr="007B1AF5">
              <w:rPr>
                <w:rFonts w:ascii="Calibri" w:hAnsi="Calibri" w:cs="Calibri"/>
              </w:rPr>
              <w:t xml:space="preserve"> </w:t>
            </w:r>
          </w:p>
        </w:tc>
        <w:tc>
          <w:tcPr>
            <w:tcW w:w="573" w:type="dxa"/>
          </w:tcPr>
          <w:p w14:paraId="0845B3A1"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7508E407" w14:textId="77777777" w:rsidR="005F05E3" w:rsidRPr="007B1AF5" w:rsidRDefault="005F05E3" w:rsidP="005F05E3">
            <w:pPr>
              <w:rPr>
                <w:rFonts w:ascii="Calibri" w:hAnsi="Calibri" w:cs="Calibri"/>
              </w:rPr>
            </w:pPr>
          </w:p>
        </w:tc>
        <w:tc>
          <w:tcPr>
            <w:tcW w:w="563" w:type="dxa"/>
          </w:tcPr>
          <w:p w14:paraId="7120D7C0" w14:textId="77777777" w:rsidR="005F05E3" w:rsidRPr="007B1AF5" w:rsidRDefault="005F05E3" w:rsidP="005F05E3">
            <w:pPr>
              <w:rPr>
                <w:rFonts w:ascii="Calibri" w:hAnsi="Calibri" w:cs="Calibri"/>
              </w:rPr>
            </w:pPr>
          </w:p>
        </w:tc>
        <w:tc>
          <w:tcPr>
            <w:tcW w:w="2873" w:type="dxa"/>
          </w:tcPr>
          <w:p w14:paraId="1401E0A8" w14:textId="77777777" w:rsidR="005F05E3" w:rsidRPr="007B1AF5" w:rsidRDefault="005F05E3" w:rsidP="005F05E3">
            <w:pPr>
              <w:rPr>
                <w:rFonts w:ascii="Calibri" w:hAnsi="Calibri" w:cs="Calibri"/>
              </w:rPr>
            </w:pPr>
            <w:r w:rsidRPr="007B1AF5">
              <w:rPr>
                <w:rFonts w:ascii="Calibri" w:hAnsi="Calibri" w:cs="Calibri"/>
              </w:rPr>
              <w:t xml:space="preserve">Returns book for pharmacy </w:t>
            </w:r>
            <w:r w:rsidR="0017473F" w:rsidRPr="007B1AF5">
              <w:rPr>
                <w:rFonts w:ascii="Calibri" w:hAnsi="Calibri" w:cs="Calibri"/>
              </w:rPr>
              <w:t>for medication that is</w:t>
            </w:r>
            <w:r w:rsidRPr="007B1AF5">
              <w:rPr>
                <w:rFonts w:ascii="Calibri" w:hAnsi="Calibri" w:cs="Calibri"/>
              </w:rPr>
              <w:t xml:space="preserve"> no l</w:t>
            </w:r>
            <w:r w:rsidR="0017473F" w:rsidRPr="007B1AF5">
              <w:rPr>
                <w:rFonts w:ascii="Calibri" w:hAnsi="Calibri" w:cs="Calibri"/>
              </w:rPr>
              <w:t>onger required</w:t>
            </w:r>
          </w:p>
        </w:tc>
      </w:tr>
      <w:tr w:rsidR="007B1AF5" w:rsidRPr="007B1AF5" w14:paraId="6F58F9E2" w14:textId="77777777" w:rsidTr="00757767">
        <w:tc>
          <w:tcPr>
            <w:tcW w:w="4219" w:type="dxa"/>
          </w:tcPr>
          <w:p w14:paraId="4F5788C2" w14:textId="77777777" w:rsidR="005F05E3" w:rsidRPr="007B1AF5" w:rsidRDefault="005F05E3" w:rsidP="005F05E3">
            <w:pPr>
              <w:numPr>
                <w:ilvl w:val="0"/>
                <w:numId w:val="6"/>
              </w:numPr>
              <w:rPr>
                <w:rFonts w:ascii="Calibri" w:hAnsi="Calibri" w:cs="Calibri"/>
              </w:rPr>
            </w:pPr>
            <w:r w:rsidRPr="007B1AF5">
              <w:rPr>
                <w:rFonts w:ascii="Calibri" w:hAnsi="Calibri" w:cs="Calibri"/>
              </w:rPr>
              <w:t>Meds disposed of</w:t>
            </w:r>
          </w:p>
        </w:tc>
        <w:tc>
          <w:tcPr>
            <w:tcW w:w="573" w:type="dxa"/>
          </w:tcPr>
          <w:p w14:paraId="6C266971"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18A814A1" w14:textId="77777777" w:rsidR="005F05E3" w:rsidRPr="007B1AF5" w:rsidRDefault="005F05E3" w:rsidP="005F05E3">
            <w:pPr>
              <w:rPr>
                <w:rFonts w:ascii="Calibri" w:hAnsi="Calibri" w:cs="Calibri"/>
              </w:rPr>
            </w:pPr>
          </w:p>
        </w:tc>
        <w:tc>
          <w:tcPr>
            <w:tcW w:w="563" w:type="dxa"/>
          </w:tcPr>
          <w:p w14:paraId="032C32A4" w14:textId="77777777" w:rsidR="005F05E3" w:rsidRPr="007B1AF5" w:rsidRDefault="005F05E3" w:rsidP="005F05E3">
            <w:pPr>
              <w:rPr>
                <w:rFonts w:ascii="Calibri" w:hAnsi="Calibri" w:cs="Calibri"/>
              </w:rPr>
            </w:pPr>
          </w:p>
        </w:tc>
        <w:tc>
          <w:tcPr>
            <w:tcW w:w="2873" w:type="dxa"/>
          </w:tcPr>
          <w:p w14:paraId="519F825D" w14:textId="77777777" w:rsidR="005F05E3" w:rsidRPr="007B1AF5" w:rsidRDefault="005F05E3" w:rsidP="005F05E3">
            <w:pPr>
              <w:rPr>
                <w:rFonts w:ascii="Calibri" w:hAnsi="Calibri" w:cs="Calibri"/>
              </w:rPr>
            </w:pPr>
            <w:r w:rsidRPr="007B1AF5">
              <w:rPr>
                <w:rFonts w:ascii="Calibri" w:hAnsi="Calibri" w:cs="Calibri"/>
              </w:rPr>
              <w:t>Appropriate disposal of medication as per current guidelines</w:t>
            </w:r>
            <w:r w:rsidR="00392707" w:rsidRPr="007B1AF5">
              <w:rPr>
                <w:rFonts w:ascii="Calibri" w:hAnsi="Calibri" w:cs="Calibri"/>
              </w:rPr>
              <w:t xml:space="preserve"> e.g. sharps, unused medication</w:t>
            </w:r>
            <w:r w:rsidRPr="007B1AF5">
              <w:rPr>
                <w:rFonts w:ascii="Calibri" w:hAnsi="Calibri" w:cs="Calibri"/>
              </w:rPr>
              <w:t xml:space="preserve"> </w:t>
            </w:r>
          </w:p>
        </w:tc>
      </w:tr>
      <w:tr w:rsidR="007B1AF5" w:rsidRPr="007B1AF5" w14:paraId="194FE271" w14:textId="77777777" w:rsidTr="00757767">
        <w:tc>
          <w:tcPr>
            <w:tcW w:w="4219" w:type="dxa"/>
          </w:tcPr>
          <w:p w14:paraId="43774A9D" w14:textId="77777777" w:rsidR="005F05E3" w:rsidRPr="007B1AF5" w:rsidRDefault="005F05E3" w:rsidP="005F05E3">
            <w:pPr>
              <w:numPr>
                <w:ilvl w:val="0"/>
                <w:numId w:val="6"/>
              </w:numPr>
              <w:rPr>
                <w:rFonts w:ascii="Calibri" w:hAnsi="Calibri" w:cs="Calibri"/>
              </w:rPr>
            </w:pPr>
            <w:r w:rsidRPr="007B1AF5">
              <w:rPr>
                <w:rFonts w:ascii="Calibri" w:hAnsi="Calibri" w:cs="Calibri"/>
              </w:rPr>
              <w:lastRenderedPageBreak/>
              <w:t>Medication Administration Record (MAR) in place</w:t>
            </w:r>
          </w:p>
        </w:tc>
        <w:tc>
          <w:tcPr>
            <w:tcW w:w="573" w:type="dxa"/>
          </w:tcPr>
          <w:p w14:paraId="52763815"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1C526FAC" w14:textId="77777777" w:rsidR="005F05E3" w:rsidRPr="007B1AF5" w:rsidRDefault="005F05E3" w:rsidP="005F05E3">
            <w:pPr>
              <w:rPr>
                <w:rFonts w:ascii="Calibri" w:hAnsi="Calibri" w:cs="Calibri"/>
              </w:rPr>
            </w:pPr>
          </w:p>
        </w:tc>
        <w:tc>
          <w:tcPr>
            <w:tcW w:w="563" w:type="dxa"/>
          </w:tcPr>
          <w:p w14:paraId="2192DE7F" w14:textId="77777777" w:rsidR="005F05E3" w:rsidRPr="007B1AF5" w:rsidRDefault="005F05E3" w:rsidP="005F05E3">
            <w:pPr>
              <w:rPr>
                <w:rFonts w:ascii="Calibri" w:hAnsi="Calibri" w:cs="Calibri"/>
              </w:rPr>
            </w:pPr>
          </w:p>
        </w:tc>
        <w:tc>
          <w:tcPr>
            <w:tcW w:w="2873" w:type="dxa"/>
          </w:tcPr>
          <w:p w14:paraId="1A6E6CC8" w14:textId="77777777" w:rsidR="005F05E3" w:rsidRPr="007B1AF5" w:rsidRDefault="005F05E3" w:rsidP="005F05E3">
            <w:pPr>
              <w:rPr>
                <w:rFonts w:ascii="Calibri" w:hAnsi="Calibri" w:cs="Calibri"/>
              </w:rPr>
            </w:pPr>
            <w:r w:rsidRPr="007B1AF5">
              <w:rPr>
                <w:rFonts w:ascii="Calibri" w:hAnsi="Calibri" w:cs="Calibri"/>
              </w:rPr>
              <w:t xml:space="preserve">Contains necessary information e.g. name of person, DOB, GP, </w:t>
            </w:r>
            <w:r w:rsidR="00747482" w:rsidRPr="007B1AF5">
              <w:rPr>
                <w:rFonts w:ascii="Calibri" w:hAnsi="Calibri" w:cs="Calibri"/>
              </w:rPr>
              <w:t xml:space="preserve">known </w:t>
            </w:r>
            <w:r w:rsidRPr="007B1AF5">
              <w:rPr>
                <w:rFonts w:ascii="Calibri" w:hAnsi="Calibri" w:cs="Calibri"/>
              </w:rPr>
              <w:t>allergies</w:t>
            </w:r>
            <w:r w:rsidR="000124B9" w:rsidRPr="007B1AF5">
              <w:rPr>
                <w:rFonts w:ascii="Calibri" w:hAnsi="Calibri" w:cs="Calibri"/>
              </w:rPr>
              <w:t>. Instructions where medication has been discontinued or increased are clear and have been dated and signed</w:t>
            </w:r>
          </w:p>
        </w:tc>
      </w:tr>
      <w:tr w:rsidR="007B1AF5" w:rsidRPr="007B1AF5" w14:paraId="38BD47D4" w14:textId="77777777" w:rsidTr="00757767">
        <w:tc>
          <w:tcPr>
            <w:tcW w:w="4219" w:type="dxa"/>
          </w:tcPr>
          <w:p w14:paraId="28AEBBDB" w14:textId="77777777" w:rsidR="005F05E3" w:rsidRPr="007B1AF5" w:rsidRDefault="005F05E3" w:rsidP="005F05E3">
            <w:pPr>
              <w:numPr>
                <w:ilvl w:val="0"/>
                <w:numId w:val="6"/>
              </w:numPr>
              <w:rPr>
                <w:rFonts w:ascii="Calibri" w:hAnsi="Calibri" w:cs="Calibri"/>
              </w:rPr>
            </w:pPr>
            <w:r w:rsidRPr="007B1AF5">
              <w:rPr>
                <w:rFonts w:ascii="Calibri" w:hAnsi="Calibri" w:cs="Calibri"/>
              </w:rPr>
              <w:t>Photo of service user (consent</w:t>
            </w:r>
            <w:r w:rsidR="00747482" w:rsidRPr="007B1AF5">
              <w:rPr>
                <w:rFonts w:ascii="Calibri" w:hAnsi="Calibri" w:cs="Calibri"/>
              </w:rPr>
              <w:t xml:space="preserve"> obtained</w:t>
            </w:r>
            <w:r w:rsidRPr="007B1AF5">
              <w:rPr>
                <w:rFonts w:ascii="Calibri" w:hAnsi="Calibri" w:cs="Calibri"/>
              </w:rPr>
              <w:t>)</w:t>
            </w:r>
          </w:p>
        </w:tc>
        <w:tc>
          <w:tcPr>
            <w:tcW w:w="573" w:type="dxa"/>
          </w:tcPr>
          <w:p w14:paraId="526979E1" w14:textId="77777777" w:rsidR="005F05E3" w:rsidRPr="007B1AF5" w:rsidRDefault="005F05E3" w:rsidP="005F05E3">
            <w:pPr>
              <w:rPr>
                <w:rFonts w:ascii="Calibri" w:hAnsi="Calibri" w:cs="Calibri"/>
              </w:rPr>
            </w:pPr>
          </w:p>
        </w:tc>
        <w:tc>
          <w:tcPr>
            <w:tcW w:w="561" w:type="dxa"/>
          </w:tcPr>
          <w:p w14:paraId="337584DB" w14:textId="77777777" w:rsidR="005F05E3" w:rsidRPr="007B1AF5" w:rsidRDefault="000124B9" w:rsidP="005F05E3">
            <w:pPr>
              <w:rPr>
                <w:rFonts w:ascii="Calibri" w:hAnsi="Calibri" w:cs="Calibri"/>
              </w:rPr>
            </w:pPr>
            <w:r w:rsidRPr="007B1AF5">
              <w:rPr>
                <w:rFonts w:ascii="Segoe UI Symbol" w:hAnsi="Segoe UI Symbol" w:cs="Segoe UI Symbol"/>
                <w:lang w:val="en"/>
              </w:rPr>
              <w:t>✔</w:t>
            </w:r>
          </w:p>
        </w:tc>
        <w:tc>
          <w:tcPr>
            <w:tcW w:w="563" w:type="dxa"/>
          </w:tcPr>
          <w:p w14:paraId="3E76906A" w14:textId="77777777" w:rsidR="005F05E3" w:rsidRPr="007B1AF5" w:rsidRDefault="005F05E3" w:rsidP="005F05E3">
            <w:pPr>
              <w:rPr>
                <w:rFonts w:ascii="Calibri" w:hAnsi="Calibri" w:cs="Calibri"/>
              </w:rPr>
            </w:pPr>
          </w:p>
        </w:tc>
        <w:tc>
          <w:tcPr>
            <w:tcW w:w="2873" w:type="dxa"/>
          </w:tcPr>
          <w:p w14:paraId="658EF797" w14:textId="77777777" w:rsidR="005F05E3" w:rsidRPr="007B1AF5" w:rsidRDefault="000124B9" w:rsidP="005F05E3">
            <w:pPr>
              <w:rPr>
                <w:rFonts w:ascii="Calibri" w:hAnsi="Calibri" w:cs="Calibri"/>
              </w:rPr>
            </w:pPr>
            <w:r w:rsidRPr="007B1AF5">
              <w:rPr>
                <w:rFonts w:ascii="Calibri" w:hAnsi="Calibri" w:cs="Calibri"/>
              </w:rPr>
              <w:t>People in the hospice for short periods and would only be a maximum of 7 patients</w:t>
            </w:r>
          </w:p>
        </w:tc>
      </w:tr>
      <w:tr w:rsidR="007B1AF5" w:rsidRPr="007B1AF5" w14:paraId="09086BE2" w14:textId="77777777" w:rsidTr="00757767">
        <w:tc>
          <w:tcPr>
            <w:tcW w:w="4219" w:type="dxa"/>
          </w:tcPr>
          <w:p w14:paraId="5079600A" w14:textId="77777777" w:rsidR="005F05E3" w:rsidRPr="007B1AF5" w:rsidRDefault="005F05E3" w:rsidP="005F05E3">
            <w:pPr>
              <w:rPr>
                <w:rFonts w:ascii="Calibri" w:hAnsi="Calibri" w:cs="Calibri"/>
              </w:rPr>
            </w:pPr>
            <w:r w:rsidRPr="007B1AF5">
              <w:rPr>
                <w:rFonts w:ascii="Calibri" w:hAnsi="Calibri" w:cs="Calibri"/>
              </w:rPr>
              <w:t>If medication is required to be administered covertly, this</w:t>
            </w:r>
            <w:r w:rsidR="006F7DE0" w:rsidRPr="007B1AF5">
              <w:rPr>
                <w:rFonts w:ascii="Calibri" w:hAnsi="Calibri" w:cs="Calibri"/>
              </w:rPr>
              <w:t xml:space="preserve"> is</w:t>
            </w:r>
            <w:r w:rsidRPr="007B1AF5">
              <w:rPr>
                <w:rFonts w:ascii="Calibri" w:hAnsi="Calibri" w:cs="Calibri"/>
              </w:rPr>
              <w:t xml:space="preserve"> in</w:t>
            </w:r>
            <w:r w:rsidR="006F7DE0" w:rsidRPr="007B1AF5">
              <w:rPr>
                <w:rFonts w:ascii="Calibri" w:hAnsi="Calibri" w:cs="Calibri"/>
              </w:rPr>
              <w:t xml:space="preserve"> the</w:t>
            </w:r>
            <w:r w:rsidRPr="007B1AF5">
              <w:rPr>
                <w:rFonts w:ascii="Calibri" w:hAnsi="Calibri" w:cs="Calibri"/>
              </w:rPr>
              <w:t xml:space="preserve"> care plan, consent from GP and from resident’s next of kin</w:t>
            </w:r>
          </w:p>
        </w:tc>
        <w:tc>
          <w:tcPr>
            <w:tcW w:w="573" w:type="dxa"/>
          </w:tcPr>
          <w:p w14:paraId="5B66392C" w14:textId="77777777" w:rsidR="005F05E3" w:rsidRPr="007B1AF5" w:rsidRDefault="000124B9" w:rsidP="005F05E3">
            <w:pPr>
              <w:rPr>
                <w:rFonts w:ascii="Calibri" w:hAnsi="Calibri" w:cs="Calibri"/>
                <w:sz w:val="20"/>
                <w:szCs w:val="20"/>
              </w:rPr>
            </w:pPr>
            <w:r w:rsidRPr="007B1AF5">
              <w:rPr>
                <w:rFonts w:ascii="Segoe UI Symbol" w:hAnsi="Segoe UI Symbol" w:cs="Segoe UI Symbol"/>
                <w:sz w:val="20"/>
                <w:szCs w:val="20"/>
                <w:lang w:val="en"/>
              </w:rPr>
              <w:t>N/A</w:t>
            </w:r>
          </w:p>
        </w:tc>
        <w:tc>
          <w:tcPr>
            <w:tcW w:w="561" w:type="dxa"/>
          </w:tcPr>
          <w:p w14:paraId="7BAC2925" w14:textId="77777777" w:rsidR="005F05E3" w:rsidRPr="007B1AF5" w:rsidRDefault="005F05E3" w:rsidP="005F05E3">
            <w:pPr>
              <w:rPr>
                <w:rFonts w:ascii="Calibri" w:hAnsi="Calibri" w:cs="Calibri"/>
              </w:rPr>
            </w:pPr>
          </w:p>
        </w:tc>
        <w:tc>
          <w:tcPr>
            <w:tcW w:w="563" w:type="dxa"/>
          </w:tcPr>
          <w:p w14:paraId="16B35A51" w14:textId="77777777" w:rsidR="005F05E3" w:rsidRPr="007B1AF5" w:rsidRDefault="005F05E3" w:rsidP="005F05E3">
            <w:pPr>
              <w:rPr>
                <w:rFonts w:ascii="Calibri" w:hAnsi="Calibri" w:cs="Calibri"/>
              </w:rPr>
            </w:pPr>
          </w:p>
        </w:tc>
        <w:tc>
          <w:tcPr>
            <w:tcW w:w="2873" w:type="dxa"/>
          </w:tcPr>
          <w:p w14:paraId="799CA239" w14:textId="77777777" w:rsidR="005F05E3" w:rsidRPr="007B1AF5" w:rsidRDefault="000124B9" w:rsidP="00747482">
            <w:pPr>
              <w:rPr>
                <w:rFonts w:ascii="Calibri" w:hAnsi="Calibri" w:cs="Calibri"/>
              </w:rPr>
            </w:pPr>
            <w:r w:rsidRPr="007B1AF5">
              <w:rPr>
                <w:rFonts w:ascii="Calibri" w:hAnsi="Calibri" w:cs="Calibri"/>
              </w:rPr>
              <w:t>None currently but the RNs have a policy if needing to introduce</w:t>
            </w:r>
          </w:p>
        </w:tc>
      </w:tr>
      <w:tr w:rsidR="007B1AF5" w:rsidRPr="007B1AF5" w14:paraId="2F39015E" w14:textId="77777777" w:rsidTr="00757767">
        <w:tc>
          <w:tcPr>
            <w:tcW w:w="4219" w:type="dxa"/>
          </w:tcPr>
          <w:p w14:paraId="231F644B" w14:textId="77777777" w:rsidR="005F05E3" w:rsidRPr="007B1AF5" w:rsidRDefault="005F05E3" w:rsidP="005F05E3">
            <w:pPr>
              <w:rPr>
                <w:rFonts w:ascii="Calibri" w:hAnsi="Calibri" w:cs="Calibri"/>
              </w:rPr>
            </w:pPr>
            <w:r w:rsidRPr="007B1AF5">
              <w:rPr>
                <w:rFonts w:ascii="Calibri" w:hAnsi="Calibri" w:cs="Calibri"/>
              </w:rPr>
              <w:t xml:space="preserve">Controlled drugs (CDs) are stored in line with current regulations </w:t>
            </w:r>
          </w:p>
        </w:tc>
        <w:tc>
          <w:tcPr>
            <w:tcW w:w="573" w:type="dxa"/>
          </w:tcPr>
          <w:p w14:paraId="065744A7" w14:textId="77777777" w:rsidR="005F05E3" w:rsidRPr="007B1AF5" w:rsidRDefault="005708F0" w:rsidP="005F05E3">
            <w:pPr>
              <w:rPr>
                <w:rFonts w:ascii="Calibri" w:hAnsi="Calibri" w:cs="Calibri"/>
              </w:rPr>
            </w:pPr>
            <w:r w:rsidRPr="007B1AF5">
              <w:rPr>
                <w:rFonts w:ascii="Segoe UI Symbol" w:hAnsi="Segoe UI Symbol" w:cs="Segoe UI Symbol"/>
                <w:lang w:val="en"/>
              </w:rPr>
              <w:t>✔</w:t>
            </w:r>
          </w:p>
        </w:tc>
        <w:tc>
          <w:tcPr>
            <w:tcW w:w="561" w:type="dxa"/>
          </w:tcPr>
          <w:p w14:paraId="5CF15F02" w14:textId="77777777" w:rsidR="005F05E3" w:rsidRPr="007B1AF5" w:rsidRDefault="005F05E3" w:rsidP="005F05E3">
            <w:pPr>
              <w:rPr>
                <w:rFonts w:ascii="Calibri" w:hAnsi="Calibri" w:cs="Calibri"/>
              </w:rPr>
            </w:pPr>
          </w:p>
        </w:tc>
        <w:tc>
          <w:tcPr>
            <w:tcW w:w="563" w:type="dxa"/>
          </w:tcPr>
          <w:p w14:paraId="32D6AD3D" w14:textId="77777777" w:rsidR="005F05E3" w:rsidRPr="007B1AF5" w:rsidRDefault="005F05E3" w:rsidP="005F05E3">
            <w:pPr>
              <w:rPr>
                <w:rFonts w:ascii="Calibri" w:hAnsi="Calibri" w:cs="Calibri"/>
              </w:rPr>
            </w:pPr>
          </w:p>
        </w:tc>
        <w:tc>
          <w:tcPr>
            <w:tcW w:w="2873" w:type="dxa"/>
          </w:tcPr>
          <w:p w14:paraId="70C0CB02" w14:textId="77777777" w:rsidR="005F05E3" w:rsidRPr="007B1AF5" w:rsidRDefault="005F05E3" w:rsidP="005F05E3">
            <w:pPr>
              <w:rPr>
                <w:rFonts w:ascii="Calibri" w:hAnsi="Calibri" w:cs="Calibri"/>
              </w:rPr>
            </w:pPr>
          </w:p>
        </w:tc>
      </w:tr>
      <w:tr w:rsidR="007B1AF5" w:rsidRPr="007B1AF5" w14:paraId="431B4286" w14:textId="77777777" w:rsidTr="00757767">
        <w:tc>
          <w:tcPr>
            <w:tcW w:w="4219" w:type="dxa"/>
          </w:tcPr>
          <w:p w14:paraId="38F62D85" w14:textId="77777777" w:rsidR="005F05E3" w:rsidRPr="007B1AF5" w:rsidRDefault="005F05E3" w:rsidP="005F05E3">
            <w:pPr>
              <w:rPr>
                <w:rFonts w:ascii="Calibri" w:hAnsi="Calibri" w:cs="Calibri"/>
              </w:rPr>
            </w:pPr>
            <w:r w:rsidRPr="007B1AF5">
              <w:rPr>
                <w:rFonts w:ascii="Calibri" w:hAnsi="Calibri" w:cs="Calibri"/>
              </w:rPr>
              <w:t>Register in place to monitor CD usage and stocks</w:t>
            </w:r>
          </w:p>
        </w:tc>
        <w:tc>
          <w:tcPr>
            <w:tcW w:w="573" w:type="dxa"/>
          </w:tcPr>
          <w:p w14:paraId="573D0DE6"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5C4B0E70" w14:textId="77777777" w:rsidR="005F05E3" w:rsidRPr="007B1AF5" w:rsidRDefault="005F05E3" w:rsidP="005F05E3">
            <w:pPr>
              <w:rPr>
                <w:rFonts w:ascii="Calibri" w:hAnsi="Calibri" w:cs="Calibri"/>
              </w:rPr>
            </w:pPr>
          </w:p>
        </w:tc>
        <w:tc>
          <w:tcPr>
            <w:tcW w:w="563" w:type="dxa"/>
          </w:tcPr>
          <w:p w14:paraId="4675CF61" w14:textId="77777777" w:rsidR="005F05E3" w:rsidRPr="007B1AF5" w:rsidRDefault="005F05E3" w:rsidP="005F05E3">
            <w:pPr>
              <w:rPr>
                <w:rFonts w:ascii="Calibri" w:hAnsi="Calibri" w:cs="Calibri"/>
              </w:rPr>
            </w:pPr>
          </w:p>
        </w:tc>
        <w:tc>
          <w:tcPr>
            <w:tcW w:w="2873" w:type="dxa"/>
          </w:tcPr>
          <w:p w14:paraId="30A19D46" w14:textId="77777777" w:rsidR="005F05E3" w:rsidRPr="007B1AF5" w:rsidRDefault="000124B9" w:rsidP="005F05E3">
            <w:pPr>
              <w:rPr>
                <w:rFonts w:ascii="Calibri" w:hAnsi="Calibri" w:cs="Calibri"/>
              </w:rPr>
            </w:pPr>
            <w:r w:rsidRPr="007B1AF5">
              <w:rPr>
                <w:rFonts w:ascii="Calibri" w:hAnsi="Calibri" w:cs="Calibri"/>
              </w:rPr>
              <w:t>Audited frequently</w:t>
            </w:r>
          </w:p>
        </w:tc>
      </w:tr>
      <w:tr w:rsidR="007B1AF5" w:rsidRPr="007B1AF5" w14:paraId="18628D22" w14:textId="77777777" w:rsidTr="00757767">
        <w:tc>
          <w:tcPr>
            <w:tcW w:w="4219" w:type="dxa"/>
          </w:tcPr>
          <w:p w14:paraId="07D3DC16" w14:textId="77777777" w:rsidR="005F05E3" w:rsidRPr="007B1AF5" w:rsidRDefault="005F05E3" w:rsidP="005F05E3">
            <w:pPr>
              <w:rPr>
                <w:rFonts w:ascii="Calibri" w:hAnsi="Calibri" w:cs="Calibri"/>
              </w:rPr>
            </w:pPr>
            <w:r w:rsidRPr="007B1AF5">
              <w:rPr>
                <w:rFonts w:ascii="Calibri" w:hAnsi="Calibri" w:cs="Calibri"/>
              </w:rPr>
              <w:t>Compliance with current law and codes of practice</w:t>
            </w:r>
          </w:p>
        </w:tc>
        <w:tc>
          <w:tcPr>
            <w:tcW w:w="573" w:type="dxa"/>
          </w:tcPr>
          <w:p w14:paraId="65AEDD74"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0072A474" w14:textId="77777777" w:rsidR="005F05E3" w:rsidRPr="007B1AF5" w:rsidRDefault="005F05E3" w:rsidP="005F05E3">
            <w:pPr>
              <w:rPr>
                <w:rFonts w:ascii="Calibri" w:hAnsi="Calibri" w:cs="Calibri"/>
              </w:rPr>
            </w:pPr>
          </w:p>
        </w:tc>
        <w:tc>
          <w:tcPr>
            <w:tcW w:w="563" w:type="dxa"/>
          </w:tcPr>
          <w:p w14:paraId="491BAC8A" w14:textId="77777777" w:rsidR="005F05E3" w:rsidRPr="007B1AF5" w:rsidRDefault="005F05E3" w:rsidP="005F05E3">
            <w:pPr>
              <w:rPr>
                <w:rFonts w:ascii="Calibri" w:hAnsi="Calibri" w:cs="Calibri"/>
              </w:rPr>
            </w:pPr>
          </w:p>
        </w:tc>
        <w:tc>
          <w:tcPr>
            <w:tcW w:w="2873" w:type="dxa"/>
          </w:tcPr>
          <w:p w14:paraId="45B6FF07" w14:textId="77777777" w:rsidR="005F05E3" w:rsidRPr="007B1AF5" w:rsidRDefault="005F05E3" w:rsidP="005F05E3">
            <w:pPr>
              <w:rPr>
                <w:rFonts w:ascii="Calibri" w:hAnsi="Calibri" w:cs="Calibri"/>
              </w:rPr>
            </w:pPr>
          </w:p>
        </w:tc>
      </w:tr>
      <w:tr w:rsidR="007B1AF5" w:rsidRPr="007B1AF5" w14:paraId="1F099A8B" w14:textId="77777777" w:rsidTr="00757767">
        <w:tc>
          <w:tcPr>
            <w:tcW w:w="4219" w:type="dxa"/>
          </w:tcPr>
          <w:p w14:paraId="17CCFFCF" w14:textId="77777777" w:rsidR="005F05E3" w:rsidRPr="007B1AF5" w:rsidRDefault="005F05E3" w:rsidP="005F05E3">
            <w:pPr>
              <w:rPr>
                <w:rFonts w:ascii="Calibri" w:hAnsi="Calibri" w:cs="Calibri"/>
              </w:rPr>
            </w:pPr>
            <w:r w:rsidRPr="007B1AF5">
              <w:rPr>
                <w:rFonts w:ascii="Calibri" w:hAnsi="Calibri" w:cs="Calibri"/>
              </w:rPr>
              <w:t>Daily check of medication fridge, which is documented, to ensure remains between 2-8˚C</w:t>
            </w:r>
          </w:p>
        </w:tc>
        <w:tc>
          <w:tcPr>
            <w:tcW w:w="573" w:type="dxa"/>
          </w:tcPr>
          <w:p w14:paraId="2E7E735B" w14:textId="77777777" w:rsidR="005F05E3" w:rsidRPr="007B1AF5" w:rsidRDefault="000124B9" w:rsidP="005F05E3">
            <w:pPr>
              <w:rPr>
                <w:rFonts w:ascii="Calibri" w:hAnsi="Calibri" w:cs="Calibri"/>
              </w:rPr>
            </w:pPr>
            <w:r w:rsidRPr="007B1AF5">
              <w:rPr>
                <w:rFonts w:ascii="Segoe UI Symbol" w:hAnsi="Segoe UI Symbol" w:cs="Segoe UI Symbol"/>
                <w:lang w:val="en"/>
              </w:rPr>
              <w:t>✔</w:t>
            </w:r>
          </w:p>
        </w:tc>
        <w:tc>
          <w:tcPr>
            <w:tcW w:w="561" w:type="dxa"/>
          </w:tcPr>
          <w:p w14:paraId="441C24A7" w14:textId="77777777" w:rsidR="005F05E3" w:rsidRPr="007B1AF5" w:rsidRDefault="005F05E3" w:rsidP="005F05E3">
            <w:pPr>
              <w:rPr>
                <w:rFonts w:ascii="Calibri" w:hAnsi="Calibri" w:cs="Calibri"/>
              </w:rPr>
            </w:pPr>
          </w:p>
        </w:tc>
        <w:tc>
          <w:tcPr>
            <w:tcW w:w="563" w:type="dxa"/>
          </w:tcPr>
          <w:p w14:paraId="06B6F629" w14:textId="77777777" w:rsidR="005F05E3" w:rsidRPr="007B1AF5" w:rsidRDefault="005F05E3" w:rsidP="005F05E3">
            <w:pPr>
              <w:rPr>
                <w:rFonts w:ascii="Calibri" w:hAnsi="Calibri" w:cs="Calibri"/>
              </w:rPr>
            </w:pPr>
          </w:p>
        </w:tc>
        <w:tc>
          <w:tcPr>
            <w:tcW w:w="2873" w:type="dxa"/>
          </w:tcPr>
          <w:p w14:paraId="340E2E0E" w14:textId="77777777" w:rsidR="005F05E3" w:rsidRPr="007B1AF5" w:rsidRDefault="005F05E3" w:rsidP="005F05E3">
            <w:pPr>
              <w:rPr>
                <w:rFonts w:ascii="Calibri" w:hAnsi="Calibri" w:cs="Calibri"/>
              </w:rPr>
            </w:pPr>
          </w:p>
        </w:tc>
      </w:tr>
      <w:tr w:rsidR="007B1AF5" w:rsidRPr="007B1AF5" w14:paraId="5C95F9BC" w14:textId="77777777" w:rsidTr="00757767">
        <w:tc>
          <w:tcPr>
            <w:tcW w:w="4219" w:type="dxa"/>
          </w:tcPr>
          <w:p w14:paraId="4E7A7699" w14:textId="77777777" w:rsidR="005F05E3" w:rsidRPr="007B1AF5" w:rsidRDefault="005F05E3" w:rsidP="005F05E3">
            <w:pPr>
              <w:rPr>
                <w:rFonts w:ascii="Calibri" w:hAnsi="Calibri" w:cs="Calibri"/>
              </w:rPr>
            </w:pPr>
            <w:r w:rsidRPr="007B1AF5">
              <w:rPr>
                <w:rFonts w:ascii="Calibri" w:hAnsi="Calibri" w:cs="Calibri"/>
              </w:rPr>
              <w:t xml:space="preserve">Staff training programme in place for residential homes where Carer administering medication e.g. VQ standalone unit for the administration of medication or other training at level 3 </w:t>
            </w:r>
          </w:p>
        </w:tc>
        <w:tc>
          <w:tcPr>
            <w:tcW w:w="573" w:type="dxa"/>
          </w:tcPr>
          <w:p w14:paraId="4B24BCF3" w14:textId="77777777" w:rsidR="005F05E3" w:rsidRPr="007B1AF5" w:rsidRDefault="00954ADD" w:rsidP="005F05E3">
            <w:pPr>
              <w:rPr>
                <w:rFonts w:ascii="Calibri" w:hAnsi="Calibri" w:cs="Calibri"/>
                <w:sz w:val="20"/>
                <w:szCs w:val="20"/>
              </w:rPr>
            </w:pPr>
            <w:r w:rsidRPr="007B1AF5">
              <w:rPr>
                <w:rFonts w:ascii="Segoe UI Symbol" w:hAnsi="Segoe UI Symbol" w:cs="Segoe UI Symbol"/>
                <w:sz w:val="20"/>
                <w:szCs w:val="20"/>
                <w:lang w:val="en"/>
              </w:rPr>
              <w:t>N/A</w:t>
            </w:r>
          </w:p>
        </w:tc>
        <w:tc>
          <w:tcPr>
            <w:tcW w:w="561" w:type="dxa"/>
          </w:tcPr>
          <w:p w14:paraId="5B71894C" w14:textId="77777777" w:rsidR="005F05E3" w:rsidRPr="007B1AF5" w:rsidRDefault="005F05E3" w:rsidP="005F05E3">
            <w:pPr>
              <w:rPr>
                <w:rFonts w:ascii="Calibri" w:hAnsi="Calibri" w:cs="Calibri"/>
              </w:rPr>
            </w:pPr>
          </w:p>
        </w:tc>
        <w:tc>
          <w:tcPr>
            <w:tcW w:w="563" w:type="dxa"/>
          </w:tcPr>
          <w:p w14:paraId="2DAD0C57" w14:textId="77777777" w:rsidR="005F05E3" w:rsidRPr="007B1AF5" w:rsidRDefault="005F05E3" w:rsidP="005F05E3">
            <w:pPr>
              <w:rPr>
                <w:rFonts w:ascii="Calibri" w:hAnsi="Calibri" w:cs="Calibri"/>
              </w:rPr>
            </w:pPr>
          </w:p>
        </w:tc>
        <w:tc>
          <w:tcPr>
            <w:tcW w:w="2873" w:type="dxa"/>
          </w:tcPr>
          <w:p w14:paraId="62BF3660" w14:textId="77777777" w:rsidR="005F05E3" w:rsidRPr="007B1AF5" w:rsidRDefault="005708F0" w:rsidP="005F05E3">
            <w:pPr>
              <w:rPr>
                <w:rFonts w:ascii="Calibri" w:hAnsi="Calibri" w:cs="Calibri"/>
              </w:rPr>
            </w:pPr>
            <w:r w:rsidRPr="007B1AF5">
              <w:rPr>
                <w:rFonts w:ascii="Calibri" w:hAnsi="Calibri" w:cs="Calibri"/>
              </w:rPr>
              <w:t>RNs only adminis</w:t>
            </w:r>
            <w:r w:rsidR="00757767">
              <w:rPr>
                <w:rFonts w:ascii="Calibri" w:hAnsi="Calibri" w:cs="Calibri"/>
              </w:rPr>
              <w:t>ter medication to patients</w:t>
            </w:r>
          </w:p>
        </w:tc>
      </w:tr>
      <w:tr w:rsidR="007B1AF5" w:rsidRPr="007B1AF5" w14:paraId="60E11D55" w14:textId="77777777" w:rsidTr="00757767">
        <w:tc>
          <w:tcPr>
            <w:tcW w:w="4219" w:type="dxa"/>
          </w:tcPr>
          <w:p w14:paraId="009A7A9E" w14:textId="77777777" w:rsidR="005F05E3" w:rsidRPr="007B1AF5" w:rsidRDefault="005F05E3" w:rsidP="005F05E3">
            <w:pPr>
              <w:rPr>
                <w:rFonts w:ascii="Calibri" w:hAnsi="Calibri" w:cs="Calibri"/>
              </w:rPr>
            </w:pPr>
            <w:r w:rsidRPr="007B1AF5">
              <w:rPr>
                <w:rFonts w:ascii="Calibri" w:hAnsi="Calibri" w:cs="Calibri"/>
              </w:rPr>
              <w:t>Competency for Carers (residential home) for the administration of medication</w:t>
            </w:r>
            <w:r w:rsidR="009E2DC6" w:rsidRPr="007B1AF5">
              <w:rPr>
                <w:rFonts w:ascii="Calibri" w:hAnsi="Calibri" w:cs="Calibri"/>
              </w:rPr>
              <w:t xml:space="preserve"> and</w:t>
            </w:r>
            <w:r w:rsidRPr="007B1AF5">
              <w:rPr>
                <w:rFonts w:ascii="Calibri" w:hAnsi="Calibri" w:cs="Calibri"/>
              </w:rPr>
              <w:t xml:space="preserve"> is reviewed at least ann</w:t>
            </w:r>
            <w:r w:rsidR="009E2DC6" w:rsidRPr="007B1AF5">
              <w:rPr>
                <w:rFonts w:ascii="Calibri" w:hAnsi="Calibri" w:cs="Calibri"/>
              </w:rPr>
              <w:t>ually, which</w:t>
            </w:r>
            <w:r w:rsidRPr="007B1AF5">
              <w:rPr>
                <w:rFonts w:ascii="Calibri" w:hAnsi="Calibri" w:cs="Calibri"/>
              </w:rPr>
              <w:t xml:space="preserve"> is recorded</w:t>
            </w:r>
          </w:p>
        </w:tc>
        <w:tc>
          <w:tcPr>
            <w:tcW w:w="573" w:type="dxa"/>
          </w:tcPr>
          <w:p w14:paraId="415EA04B" w14:textId="77777777" w:rsidR="005F05E3" w:rsidRPr="007B1AF5" w:rsidRDefault="005A3808" w:rsidP="005F05E3">
            <w:pPr>
              <w:rPr>
                <w:rFonts w:ascii="Segoe UI Symbol" w:hAnsi="Segoe UI Symbol" w:cs="Segoe UI Symbol"/>
                <w:sz w:val="20"/>
                <w:szCs w:val="20"/>
                <w:lang w:val="en"/>
              </w:rPr>
            </w:pPr>
            <w:r w:rsidRPr="007B1AF5">
              <w:rPr>
                <w:rFonts w:ascii="Segoe UI Symbol" w:hAnsi="Segoe UI Symbol" w:cs="Segoe UI Symbol"/>
                <w:sz w:val="20"/>
                <w:szCs w:val="20"/>
                <w:lang w:val="en"/>
              </w:rPr>
              <w:t>N/A</w:t>
            </w:r>
          </w:p>
        </w:tc>
        <w:tc>
          <w:tcPr>
            <w:tcW w:w="561" w:type="dxa"/>
          </w:tcPr>
          <w:p w14:paraId="66382D1E" w14:textId="77777777" w:rsidR="005F05E3" w:rsidRPr="007B1AF5" w:rsidRDefault="005F05E3" w:rsidP="005F05E3">
            <w:pPr>
              <w:rPr>
                <w:rFonts w:ascii="Calibri" w:hAnsi="Calibri" w:cs="Calibri"/>
                <w:sz w:val="20"/>
                <w:szCs w:val="20"/>
              </w:rPr>
            </w:pPr>
          </w:p>
        </w:tc>
        <w:tc>
          <w:tcPr>
            <w:tcW w:w="563" w:type="dxa"/>
          </w:tcPr>
          <w:p w14:paraId="1427D555" w14:textId="77777777" w:rsidR="005F05E3" w:rsidRPr="007B1AF5" w:rsidRDefault="005F05E3" w:rsidP="005F05E3">
            <w:pPr>
              <w:rPr>
                <w:rFonts w:ascii="Calibri" w:hAnsi="Calibri" w:cs="Calibri"/>
              </w:rPr>
            </w:pPr>
          </w:p>
        </w:tc>
        <w:tc>
          <w:tcPr>
            <w:tcW w:w="2873" w:type="dxa"/>
          </w:tcPr>
          <w:p w14:paraId="572FD3E7" w14:textId="77777777" w:rsidR="005F05E3" w:rsidRPr="007B1AF5" w:rsidRDefault="005F05E3" w:rsidP="005F05E3">
            <w:pPr>
              <w:rPr>
                <w:rFonts w:ascii="Calibri" w:hAnsi="Calibri" w:cs="Calibri"/>
              </w:rPr>
            </w:pPr>
          </w:p>
        </w:tc>
      </w:tr>
      <w:tr w:rsidR="007B1AF5" w:rsidRPr="007B1AF5" w14:paraId="7B0C6641" w14:textId="77777777" w:rsidTr="00757767">
        <w:tc>
          <w:tcPr>
            <w:tcW w:w="4219" w:type="dxa"/>
          </w:tcPr>
          <w:p w14:paraId="372F2C9B" w14:textId="77777777" w:rsidR="005F05E3" w:rsidRPr="007B1AF5" w:rsidRDefault="005F05E3" w:rsidP="005F05E3">
            <w:pPr>
              <w:rPr>
                <w:rFonts w:ascii="Calibri" w:hAnsi="Calibri" w:cs="Calibri"/>
              </w:rPr>
            </w:pPr>
            <w:r w:rsidRPr="007B1AF5">
              <w:rPr>
                <w:rFonts w:ascii="Calibri" w:hAnsi="Calibri" w:cs="Calibri"/>
              </w:rPr>
              <w:t xml:space="preserve">Pharmacist advice used </w:t>
            </w:r>
          </w:p>
        </w:tc>
        <w:tc>
          <w:tcPr>
            <w:tcW w:w="573" w:type="dxa"/>
          </w:tcPr>
          <w:p w14:paraId="27CF1146"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4DD67189" w14:textId="77777777" w:rsidR="005F05E3" w:rsidRPr="007B1AF5" w:rsidRDefault="005F05E3" w:rsidP="005F05E3">
            <w:pPr>
              <w:rPr>
                <w:rFonts w:ascii="Calibri" w:hAnsi="Calibri" w:cs="Calibri"/>
              </w:rPr>
            </w:pPr>
          </w:p>
        </w:tc>
        <w:tc>
          <w:tcPr>
            <w:tcW w:w="563" w:type="dxa"/>
          </w:tcPr>
          <w:p w14:paraId="36CE7D12" w14:textId="77777777" w:rsidR="005F05E3" w:rsidRPr="007B1AF5" w:rsidRDefault="005F05E3" w:rsidP="005F05E3">
            <w:pPr>
              <w:rPr>
                <w:rFonts w:ascii="Calibri" w:hAnsi="Calibri" w:cs="Calibri"/>
              </w:rPr>
            </w:pPr>
          </w:p>
        </w:tc>
        <w:tc>
          <w:tcPr>
            <w:tcW w:w="2873" w:type="dxa"/>
          </w:tcPr>
          <w:p w14:paraId="2AA0EF63" w14:textId="77777777" w:rsidR="005F05E3" w:rsidRPr="007B1AF5" w:rsidRDefault="005F05E3" w:rsidP="005F05E3">
            <w:pPr>
              <w:rPr>
                <w:rFonts w:ascii="Calibri" w:hAnsi="Calibri" w:cs="Calibri"/>
              </w:rPr>
            </w:pPr>
          </w:p>
        </w:tc>
      </w:tr>
      <w:tr w:rsidR="007B1AF5" w:rsidRPr="007B1AF5" w14:paraId="50180AE2" w14:textId="77777777" w:rsidTr="00757767">
        <w:tc>
          <w:tcPr>
            <w:tcW w:w="4219" w:type="dxa"/>
          </w:tcPr>
          <w:p w14:paraId="25BBBBC8" w14:textId="77777777" w:rsidR="005F05E3" w:rsidRPr="007B1AF5" w:rsidRDefault="005F05E3" w:rsidP="005F05E3">
            <w:pPr>
              <w:rPr>
                <w:rFonts w:ascii="Calibri" w:hAnsi="Calibri" w:cs="Calibri"/>
              </w:rPr>
            </w:pPr>
            <w:r w:rsidRPr="007B1AF5">
              <w:rPr>
                <w:rFonts w:ascii="Calibri" w:hAnsi="Calibri" w:cs="Calibri"/>
              </w:rPr>
              <w:t xml:space="preserve">Frequency of medication reviews by GP (minimum 3-6 monthly) </w:t>
            </w:r>
          </w:p>
        </w:tc>
        <w:tc>
          <w:tcPr>
            <w:tcW w:w="573" w:type="dxa"/>
          </w:tcPr>
          <w:p w14:paraId="2E1FBE5A"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12D63C3E" w14:textId="77777777" w:rsidR="005F05E3" w:rsidRPr="007B1AF5" w:rsidRDefault="005F05E3" w:rsidP="005F05E3">
            <w:pPr>
              <w:rPr>
                <w:rFonts w:ascii="Calibri" w:hAnsi="Calibri" w:cs="Calibri"/>
              </w:rPr>
            </w:pPr>
          </w:p>
        </w:tc>
        <w:tc>
          <w:tcPr>
            <w:tcW w:w="563" w:type="dxa"/>
          </w:tcPr>
          <w:p w14:paraId="3FD1DD2E" w14:textId="77777777" w:rsidR="005F05E3" w:rsidRPr="007B1AF5" w:rsidRDefault="005F05E3" w:rsidP="005F05E3">
            <w:pPr>
              <w:rPr>
                <w:rFonts w:ascii="Calibri" w:hAnsi="Calibri" w:cs="Calibri"/>
              </w:rPr>
            </w:pPr>
          </w:p>
        </w:tc>
        <w:tc>
          <w:tcPr>
            <w:tcW w:w="2873" w:type="dxa"/>
          </w:tcPr>
          <w:p w14:paraId="711F1290" w14:textId="77777777" w:rsidR="005F05E3" w:rsidRPr="007B1AF5" w:rsidRDefault="005F05E3" w:rsidP="005F05E3">
            <w:pPr>
              <w:rPr>
                <w:rFonts w:ascii="Calibri" w:hAnsi="Calibri" w:cs="Calibri"/>
              </w:rPr>
            </w:pPr>
            <w:r w:rsidRPr="007B1AF5">
              <w:rPr>
                <w:rFonts w:ascii="Calibri" w:hAnsi="Calibri" w:cs="Calibri"/>
              </w:rPr>
              <w:t>More frequentl</w:t>
            </w:r>
            <w:r w:rsidR="003D0938" w:rsidRPr="007B1AF5">
              <w:rPr>
                <w:rFonts w:ascii="Calibri" w:hAnsi="Calibri" w:cs="Calibri"/>
              </w:rPr>
              <w:t>y as needed for individuals</w:t>
            </w:r>
            <w:r w:rsidR="007B1AF5" w:rsidRPr="007B1AF5">
              <w:rPr>
                <w:rFonts w:ascii="Calibri" w:hAnsi="Calibri" w:cs="Calibri"/>
              </w:rPr>
              <w:t xml:space="preserve">  - this may be weekly, daily or even more frequently as person’s condition requires</w:t>
            </w:r>
          </w:p>
        </w:tc>
      </w:tr>
      <w:tr w:rsidR="007B1AF5" w:rsidRPr="007B1AF5" w14:paraId="72B6DD92" w14:textId="77777777" w:rsidTr="00757767">
        <w:tc>
          <w:tcPr>
            <w:tcW w:w="4219" w:type="dxa"/>
          </w:tcPr>
          <w:p w14:paraId="45666195" w14:textId="77777777" w:rsidR="005F05E3" w:rsidRPr="007B1AF5" w:rsidRDefault="005F05E3" w:rsidP="005F05E3">
            <w:pPr>
              <w:rPr>
                <w:rFonts w:ascii="Calibri" w:hAnsi="Calibri" w:cs="Calibri"/>
              </w:rPr>
            </w:pPr>
            <w:r w:rsidRPr="007B1AF5">
              <w:rPr>
                <w:rFonts w:ascii="Calibri" w:hAnsi="Calibri" w:cs="Calibri"/>
              </w:rPr>
              <w:t>Has a Medication Inspection been undertaken by HSC</w:t>
            </w:r>
            <w:r w:rsidR="00C05937" w:rsidRPr="007B1AF5">
              <w:rPr>
                <w:rFonts w:ascii="Calibri" w:hAnsi="Calibri" w:cs="Calibri"/>
              </w:rPr>
              <w:t>’</w:t>
            </w:r>
            <w:r w:rsidRPr="007B1AF5">
              <w:rPr>
                <w:rFonts w:ascii="Calibri" w:hAnsi="Calibri" w:cs="Calibri"/>
              </w:rPr>
              <w:t xml:space="preserve">s Pharmacist </w:t>
            </w:r>
          </w:p>
        </w:tc>
        <w:tc>
          <w:tcPr>
            <w:tcW w:w="573" w:type="dxa"/>
          </w:tcPr>
          <w:p w14:paraId="03BA7709"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237548F2" w14:textId="77777777" w:rsidR="005F05E3" w:rsidRPr="007B1AF5" w:rsidRDefault="005F05E3" w:rsidP="005F05E3">
            <w:pPr>
              <w:rPr>
                <w:rFonts w:ascii="Calibri" w:hAnsi="Calibri" w:cs="Calibri"/>
              </w:rPr>
            </w:pPr>
          </w:p>
        </w:tc>
        <w:tc>
          <w:tcPr>
            <w:tcW w:w="563" w:type="dxa"/>
          </w:tcPr>
          <w:p w14:paraId="657C39FD" w14:textId="77777777" w:rsidR="005F05E3" w:rsidRPr="007B1AF5" w:rsidRDefault="005F05E3" w:rsidP="005F05E3">
            <w:pPr>
              <w:rPr>
                <w:rFonts w:ascii="Calibri" w:hAnsi="Calibri" w:cs="Calibri"/>
              </w:rPr>
            </w:pPr>
          </w:p>
        </w:tc>
        <w:tc>
          <w:tcPr>
            <w:tcW w:w="2873" w:type="dxa"/>
          </w:tcPr>
          <w:p w14:paraId="69C98316" w14:textId="77777777" w:rsidR="005F05E3" w:rsidRPr="007B1AF5" w:rsidRDefault="007B1AF5" w:rsidP="005F05E3">
            <w:pPr>
              <w:rPr>
                <w:rFonts w:ascii="Calibri" w:hAnsi="Calibri" w:cs="Calibri"/>
              </w:rPr>
            </w:pPr>
            <w:r w:rsidRPr="007B1AF5">
              <w:rPr>
                <w:rFonts w:ascii="Calibri" w:hAnsi="Calibri" w:cs="Calibri"/>
              </w:rPr>
              <w:t>August 2020 – medication found to be well-managed and staff praised for their pro-active approach for problem-solving. No further recommendations were made</w:t>
            </w:r>
          </w:p>
        </w:tc>
      </w:tr>
      <w:tr w:rsidR="007B1AF5" w:rsidRPr="007B1AF5" w14:paraId="541AB41D" w14:textId="77777777" w:rsidTr="00757767">
        <w:tc>
          <w:tcPr>
            <w:tcW w:w="4219" w:type="dxa"/>
          </w:tcPr>
          <w:p w14:paraId="6C5F3088" w14:textId="77777777" w:rsidR="005F05E3" w:rsidRPr="005C1E5E" w:rsidRDefault="005F05E3" w:rsidP="005F05E3">
            <w:pPr>
              <w:rPr>
                <w:rFonts w:ascii="Calibri" w:hAnsi="Calibri" w:cs="Calibri"/>
              </w:rPr>
            </w:pPr>
            <w:r w:rsidRPr="005C1E5E">
              <w:rPr>
                <w:rFonts w:ascii="Calibri" w:hAnsi="Calibri" w:cs="Calibri"/>
              </w:rPr>
              <w:lastRenderedPageBreak/>
              <w:t>Flu vaccinations offered to residents, staff annually</w:t>
            </w:r>
          </w:p>
        </w:tc>
        <w:tc>
          <w:tcPr>
            <w:tcW w:w="573" w:type="dxa"/>
          </w:tcPr>
          <w:p w14:paraId="1AD5D369" w14:textId="77777777" w:rsidR="005F05E3" w:rsidRPr="005C1E5E" w:rsidRDefault="007B1AF5" w:rsidP="005F05E3">
            <w:pPr>
              <w:rPr>
                <w:rFonts w:ascii="Calibri" w:hAnsi="Calibri" w:cs="Calibri"/>
                <w:sz w:val="20"/>
                <w:szCs w:val="20"/>
              </w:rPr>
            </w:pPr>
            <w:r w:rsidRPr="005C1E5E">
              <w:rPr>
                <w:rFonts w:ascii="Segoe UI Symbol" w:hAnsi="Segoe UI Symbol" w:cs="Segoe UI Symbol"/>
                <w:sz w:val="20"/>
                <w:szCs w:val="20"/>
                <w:lang w:val="en"/>
              </w:rPr>
              <w:t>N/A</w:t>
            </w:r>
          </w:p>
        </w:tc>
        <w:tc>
          <w:tcPr>
            <w:tcW w:w="561" w:type="dxa"/>
          </w:tcPr>
          <w:p w14:paraId="181C1C51" w14:textId="77777777" w:rsidR="005F05E3" w:rsidRPr="003067B3" w:rsidRDefault="005F05E3" w:rsidP="005F05E3">
            <w:pPr>
              <w:rPr>
                <w:rFonts w:ascii="Calibri" w:hAnsi="Calibri" w:cs="Calibri"/>
                <w:highlight w:val="yellow"/>
              </w:rPr>
            </w:pPr>
          </w:p>
        </w:tc>
        <w:tc>
          <w:tcPr>
            <w:tcW w:w="563" w:type="dxa"/>
          </w:tcPr>
          <w:p w14:paraId="0977199C" w14:textId="77777777" w:rsidR="005F05E3" w:rsidRPr="003067B3" w:rsidRDefault="005F05E3" w:rsidP="005F05E3">
            <w:pPr>
              <w:rPr>
                <w:rFonts w:ascii="Calibri" w:hAnsi="Calibri" w:cs="Calibri"/>
                <w:highlight w:val="yellow"/>
              </w:rPr>
            </w:pPr>
          </w:p>
        </w:tc>
        <w:tc>
          <w:tcPr>
            <w:tcW w:w="2873" w:type="dxa"/>
          </w:tcPr>
          <w:p w14:paraId="391E2268" w14:textId="34A9347D" w:rsidR="005F05E3" w:rsidRPr="005C1E5E" w:rsidRDefault="005C1E5E" w:rsidP="005C1E5E">
            <w:pPr>
              <w:pStyle w:val="CommentText"/>
              <w:rPr>
                <w:rFonts w:asciiTheme="minorHAnsi" w:hAnsiTheme="minorHAnsi"/>
                <w:sz w:val="24"/>
                <w:szCs w:val="24"/>
              </w:rPr>
            </w:pPr>
            <w:r>
              <w:rPr>
                <w:rStyle w:val="CommentReference"/>
              </w:rPr>
              <w:annotationRef/>
            </w:r>
            <w:r w:rsidRPr="005C1E5E">
              <w:rPr>
                <w:rFonts w:asciiTheme="minorHAnsi" w:hAnsiTheme="minorHAnsi"/>
                <w:sz w:val="24"/>
                <w:szCs w:val="24"/>
              </w:rPr>
              <w:t xml:space="preserve">Patients receive </w:t>
            </w:r>
            <w:r>
              <w:rPr>
                <w:rFonts w:asciiTheme="minorHAnsi" w:hAnsiTheme="minorHAnsi"/>
                <w:sz w:val="24"/>
                <w:szCs w:val="24"/>
              </w:rPr>
              <w:t>flu vaccines from their GPs. Staff are able to have a  vaccination</w:t>
            </w:r>
            <w:r w:rsidRPr="005C1E5E">
              <w:rPr>
                <w:rFonts w:asciiTheme="minorHAnsi" w:hAnsiTheme="minorHAnsi"/>
                <w:sz w:val="24"/>
                <w:szCs w:val="24"/>
              </w:rPr>
              <w:t xml:space="preserve"> through occupational health at HSC</w:t>
            </w:r>
          </w:p>
        </w:tc>
      </w:tr>
      <w:tr w:rsidR="007B1AF5" w:rsidRPr="007B1AF5" w14:paraId="1D997C72" w14:textId="77777777" w:rsidTr="00757767">
        <w:tc>
          <w:tcPr>
            <w:tcW w:w="4219" w:type="dxa"/>
          </w:tcPr>
          <w:p w14:paraId="1F7CAF8D" w14:textId="77777777" w:rsidR="005F05E3" w:rsidRPr="007B1AF5" w:rsidRDefault="005F05E3" w:rsidP="005F05E3">
            <w:pPr>
              <w:rPr>
                <w:rFonts w:ascii="Calibri" w:hAnsi="Calibri" w:cs="Calibri"/>
              </w:rPr>
            </w:pPr>
            <w:r w:rsidRPr="007B1AF5">
              <w:rPr>
                <w:rFonts w:ascii="Calibri" w:hAnsi="Calibri" w:cs="Calibri"/>
              </w:rPr>
              <w:t>Medications kept in the home for minimum of 7 days or after burial or cremation following a death</w:t>
            </w:r>
          </w:p>
        </w:tc>
        <w:tc>
          <w:tcPr>
            <w:tcW w:w="573" w:type="dxa"/>
          </w:tcPr>
          <w:p w14:paraId="0D678719"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57B67983" w14:textId="77777777" w:rsidR="005F05E3" w:rsidRPr="007B1AF5" w:rsidRDefault="005F05E3" w:rsidP="005F05E3">
            <w:pPr>
              <w:rPr>
                <w:rFonts w:ascii="Calibri" w:hAnsi="Calibri" w:cs="Calibri"/>
              </w:rPr>
            </w:pPr>
          </w:p>
        </w:tc>
        <w:tc>
          <w:tcPr>
            <w:tcW w:w="563" w:type="dxa"/>
          </w:tcPr>
          <w:p w14:paraId="0E606F9C" w14:textId="77777777" w:rsidR="005F05E3" w:rsidRPr="007B1AF5" w:rsidRDefault="005F05E3" w:rsidP="005F05E3">
            <w:pPr>
              <w:rPr>
                <w:rFonts w:ascii="Calibri" w:hAnsi="Calibri" w:cs="Calibri"/>
              </w:rPr>
            </w:pPr>
          </w:p>
        </w:tc>
        <w:tc>
          <w:tcPr>
            <w:tcW w:w="2873" w:type="dxa"/>
          </w:tcPr>
          <w:p w14:paraId="24A65F0F" w14:textId="77777777" w:rsidR="005F05E3" w:rsidRPr="007B1AF5" w:rsidRDefault="00F36997" w:rsidP="005F05E3">
            <w:pPr>
              <w:rPr>
                <w:rFonts w:ascii="Calibri" w:hAnsi="Calibri" w:cs="Calibri"/>
              </w:rPr>
            </w:pPr>
            <w:r w:rsidRPr="007B1AF5">
              <w:rPr>
                <w:rFonts w:ascii="Calibri" w:hAnsi="Calibri" w:cs="Calibri"/>
              </w:rPr>
              <w:t>RNs</w:t>
            </w:r>
            <w:r w:rsidR="009E2DC6" w:rsidRPr="007B1AF5">
              <w:rPr>
                <w:rFonts w:ascii="Calibri" w:hAnsi="Calibri" w:cs="Calibri"/>
              </w:rPr>
              <w:t xml:space="preserve"> are</w:t>
            </w:r>
            <w:r w:rsidR="005F05E3" w:rsidRPr="007B1AF5">
              <w:rPr>
                <w:rFonts w:ascii="Calibri" w:hAnsi="Calibri" w:cs="Calibri"/>
              </w:rPr>
              <w:t xml:space="preserve"> aware of </w:t>
            </w:r>
            <w:r w:rsidR="009E2DC6" w:rsidRPr="007B1AF5">
              <w:rPr>
                <w:rFonts w:ascii="Calibri" w:hAnsi="Calibri" w:cs="Calibri"/>
              </w:rPr>
              <w:t xml:space="preserve">the </w:t>
            </w:r>
            <w:r w:rsidR="005F05E3" w:rsidRPr="007B1AF5">
              <w:rPr>
                <w:rFonts w:ascii="Calibri" w:hAnsi="Calibri" w:cs="Calibri"/>
              </w:rPr>
              <w:t>policy</w:t>
            </w:r>
          </w:p>
        </w:tc>
      </w:tr>
      <w:tr w:rsidR="007B1AF5" w:rsidRPr="007B1AF5" w14:paraId="2214D3B8" w14:textId="77777777" w:rsidTr="00757767">
        <w:tc>
          <w:tcPr>
            <w:tcW w:w="4219" w:type="dxa"/>
          </w:tcPr>
          <w:p w14:paraId="2447EB85" w14:textId="77777777" w:rsidR="005F05E3" w:rsidRPr="007B1AF5" w:rsidRDefault="005F05E3" w:rsidP="005F05E3">
            <w:pPr>
              <w:rPr>
                <w:rFonts w:ascii="Calibri" w:hAnsi="Calibri" w:cs="Calibri"/>
              </w:rPr>
            </w:pPr>
            <w:r w:rsidRPr="007B1AF5">
              <w:rPr>
                <w:rFonts w:ascii="Calibri" w:hAnsi="Calibri" w:cs="Calibri"/>
              </w:rPr>
              <w:t xml:space="preserve">Audit of MARs </w:t>
            </w:r>
          </w:p>
        </w:tc>
        <w:tc>
          <w:tcPr>
            <w:tcW w:w="573" w:type="dxa"/>
          </w:tcPr>
          <w:p w14:paraId="76231971" w14:textId="77777777" w:rsidR="005F05E3" w:rsidRPr="007B1AF5" w:rsidRDefault="005F05E3" w:rsidP="005F05E3">
            <w:pPr>
              <w:rPr>
                <w:rFonts w:ascii="Calibri" w:hAnsi="Calibri" w:cs="Calibri"/>
              </w:rPr>
            </w:pPr>
            <w:r w:rsidRPr="007B1AF5">
              <w:rPr>
                <w:rFonts w:ascii="Segoe UI Symbol" w:hAnsi="Segoe UI Symbol" w:cs="Segoe UI Symbol"/>
                <w:lang w:val="en"/>
              </w:rPr>
              <w:t>✔</w:t>
            </w:r>
          </w:p>
        </w:tc>
        <w:tc>
          <w:tcPr>
            <w:tcW w:w="561" w:type="dxa"/>
          </w:tcPr>
          <w:p w14:paraId="3B93F2DF" w14:textId="77777777" w:rsidR="005F05E3" w:rsidRPr="007B1AF5" w:rsidRDefault="005F05E3" w:rsidP="005F05E3">
            <w:pPr>
              <w:rPr>
                <w:rFonts w:ascii="Calibri" w:hAnsi="Calibri" w:cs="Calibri"/>
              </w:rPr>
            </w:pPr>
          </w:p>
        </w:tc>
        <w:tc>
          <w:tcPr>
            <w:tcW w:w="563" w:type="dxa"/>
          </w:tcPr>
          <w:p w14:paraId="35D9215D" w14:textId="77777777" w:rsidR="005F05E3" w:rsidRPr="007B1AF5" w:rsidRDefault="005F05E3" w:rsidP="005F05E3">
            <w:pPr>
              <w:rPr>
                <w:rFonts w:ascii="Calibri" w:hAnsi="Calibri" w:cs="Calibri"/>
              </w:rPr>
            </w:pPr>
          </w:p>
        </w:tc>
        <w:tc>
          <w:tcPr>
            <w:tcW w:w="2873" w:type="dxa"/>
          </w:tcPr>
          <w:p w14:paraId="65E1CA25" w14:textId="77777777" w:rsidR="005F05E3" w:rsidRPr="007B1AF5" w:rsidRDefault="007B1AF5" w:rsidP="005F05E3">
            <w:pPr>
              <w:rPr>
                <w:rFonts w:ascii="Calibri" w:hAnsi="Calibri" w:cs="Times New Roman"/>
              </w:rPr>
            </w:pPr>
            <w:r w:rsidRPr="007B1AF5">
              <w:rPr>
                <w:rFonts w:ascii="Calibri" w:hAnsi="Calibri"/>
              </w:rPr>
              <w:t>Also for stocks of medication</w:t>
            </w:r>
          </w:p>
        </w:tc>
      </w:tr>
    </w:tbl>
    <w:p w14:paraId="140B115D" w14:textId="77777777" w:rsidR="005F05E3" w:rsidRPr="003B7453" w:rsidRDefault="005F05E3" w:rsidP="005F05E3">
      <w:pPr>
        <w:pStyle w:val="Footer"/>
        <w:tabs>
          <w:tab w:val="clear" w:pos="4153"/>
          <w:tab w:val="clear" w:pos="8306"/>
        </w:tabs>
        <w:rPr>
          <w:rFonts w:ascii="Calibri" w:hAnsi="Calibri" w:cs="Calibri"/>
          <w:color w:val="FF0000"/>
        </w:rPr>
      </w:pPr>
    </w:p>
    <w:p w14:paraId="68C49FBB" w14:textId="77777777" w:rsidR="00876038" w:rsidRPr="003B7453" w:rsidRDefault="00876038" w:rsidP="005F05E3">
      <w:pPr>
        <w:pStyle w:val="Footer"/>
        <w:tabs>
          <w:tab w:val="clear" w:pos="4153"/>
          <w:tab w:val="clear" w:pos="8306"/>
        </w:tabs>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73"/>
        <w:gridCol w:w="561"/>
        <w:gridCol w:w="563"/>
        <w:gridCol w:w="2873"/>
      </w:tblGrid>
      <w:tr w:rsidR="009A35D7" w:rsidRPr="009A35D7" w14:paraId="1B414466" w14:textId="77777777" w:rsidTr="00757767">
        <w:trPr>
          <w:trHeight w:val="735"/>
        </w:trPr>
        <w:tc>
          <w:tcPr>
            <w:tcW w:w="4219" w:type="dxa"/>
            <w:shd w:val="clear" w:color="auto" w:fill="BFBFBF" w:themeFill="background1" w:themeFillShade="BF"/>
          </w:tcPr>
          <w:p w14:paraId="5A30B521" w14:textId="77777777" w:rsidR="005F05E3" w:rsidRPr="009A35D7" w:rsidRDefault="005F05E3" w:rsidP="005F05E3">
            <w:pPr>
              <w:rPr>
                <w:rFonts w:ascii="Calibri" w:hAnsi="Calibri" w:cs="Calibri"/>
                <w:b/>
                <w:bCs/>
              </w:rPr>
            </w:pPr>
            <w:r w:rsidRPr="009A35D7">
              <w:rPr>
                <w:rFonts w:ascii="Calibri" w:hAnsi="Calibri" w:cs="Calibri"/>
                <w:b/>
                <w:bCs/>
              </w:rPr>
              <w:t>Standard 10: Privacy and Dignity</w:t>
            </w:r>
          </w:p>
          <w:p w14:paraId="19A1A58E" w14:textId="77777777" w:rsidR="005F05E3" w:rsidRPr="009A35D7" w:rsidRDefault="005F05E3" w:rsidP="005F05E3">
            <w:pPr>
              <w:rPr>
                <w:rFonts w:ascii="Calibri" w:hAnsi="Calibri" w:cs="Calibri"/>
                <w:b/>
                <w:bCs/>
              </w:rPr>
            </w:pPr>
            <w:r w:rsidRPr="009A35D7">
              <w:rPr>
                <w:rFonts w:ascii="Calibri" w:hAnsi="Calibri" w:cs="Calibri"/>
                <w:b/>
                <w:bCs/>
              </w:rPr>
              <w:t>Outcome: Service users feel they are treated with respect and their right to privacy is upheld</w:t>
            </w:r>
          </w:p>
        </w:tc>
        <w:tc>
          <w:tcPr>
            <w:tcW w:w="573" w:type="dxa"/>
            <w:shd w:val="clear" w:color="auto" w:fill="BFBFBF" w:themeFill="background1" w:themeFillShade="BF"/>
          </w:tcPr>
          <w:p w14:paraId="69590802" w14:textId="77777777" w:rsidR="005F05E3" w:rsidRPr="009A35D7" w:rsidRDefault="005F05E3" w:rsidP="005F05E3">
            <w:pPr>
              <w:rPr>
                <w:rFonts w:ascii="Calibri" w:hAnsi="Calibri" w:cs="Calibri"/>
                <w:b/>
                <w:bCs/>
                <w:sz w:val="20"/>
                <w:szCs w:val="20"/>
              </w:rPr>
            </w:pPr>
            <w:r w:rsidRPr="009A35D7">
              <w:rPr>
                <w:rFonts w:ascii="Calibri" w:hAnsi="Calibri" w:cs="Calibri"/>
                <w:b/>
                <w:bCs/>
                <w:sz w:val="20"/>
                <w:szCs w:val="20"/>
              </w:rPr>
              <w:t xml:space="preserve">YES </w:t>
            </w:r>
          </w:p>
        </w:tc>
        <w:tc>
          <w:tcPr>
            <w:tcW w:w="561" w:type="dxa"/>
            <w:shd w:val="clear" w:color="auto" w:fill="BFBFBF" w:themeFill="background1" w:themeFillShade="BF"/>
          </w:tcPr>
          <w:p w14:paraId="17952340" w14:textId="77777777" w:rsidR="005F05E3" w:rsidRPr="009A35D7" w:rsidRDefault="005F05E3" w:rsidP="005F05E3">
            <w:pPr>
              <w:rPr>
                <w:rFonts w:ascii="Calibri" w:hAnsi="Calibri" w:cs="Calibri"/>
                <w:b/>
                <w:bCs/>
                <w:sz w:val="20"/>
                <w:szCs w:val="20"/>
              </w:rPr>
            </w:pPr>
            <w:r w:rsidRPr="009A35D7">
              <w:rPr>
                <w:rFonts w:ascii="Calibri" w:hAnsi="Calibri" w:cs="Calibri"/>
                <w:b/>
                <w:bCs/>
                <w:sz w:val="20"/>
                <w:szCs w:val="20"/>
              </w:rPr>
              <w:t xml:space="preserve">NO </w:t>
            </w:r>
          </w:p>
        </w:tc>
        <w:tc>
          <w:tcPr>
            <w:tcW w:w="563" w:type="dxa"/>
            <w:shd w:val="clear" w:color="auto" w:fill="BFBFBF" w:themeFill="background1" w:themeFillShade="BF"/>
          </w:tcPr>
          <w:p w14:paraId="4F75FEA7" w14:textId="77777777" w:rsidR="005F05E3" w:rsidRPr="009A35D7" w:rsidRDefault="005F05E3" w:rsidP="005F05E3">
            <w:pPr>
              <w:rPr>
                <w:rFonts w:ascii="Calibri" w:hAnsi="Calibri" w:cs="Calibri"/>
                <w:b/>
                <w:bCs/>
                <w:sz w:val="20"/>
                <w:szCs w:val="20"/>
              </w:rPr>
            </w:pPr>
            <w:r w:rsidRPr="009A35D7">
              <w:rPr>
                <w:rFonts w:ascii="Calibri" w:hAnsi="Calibri" w:cs="Calibri"/>
                <w:b/>
                <w:bCs/>
                <w:sz w:val="20"/>
                <w:szCs w:val="20"/>
              </w:rPr>
              <w:t>In part</w:t>
            </w:r>
          </w:p>
        </w:tc>
        <w:tc>
          <w:tcPr>
            <w:tcW w:w="2873" w:type="dxa"/>
            <w:shd w:val="clear" w:color="auto" w:fill="BFBFBF" w:themeFill="background1" w:themeFillShade="BF"/>
          </w:tcPr>
          <w:p w14:paraId="7CB7338B" w14:textId="77777777" w:rsidR="005F05E3" w:rsidRPr="009A35D7" w:rsidRDefault="005F05E3" w:rsidP="005F05E3">
            <w:pPr>
              <w:rPr>
                <w:rFonts w:ascii="Calibri" w:hAnsi="Calibri" w:cs="Calibri"/>
                <w:b/>
                <w:bCs/>
              </w:rPr>
            </w:pPr>
            <w:r w:rsidRPr="009A35D7">
              <w:rPr>
                <w:rFonts w:ascii="Calibri" w:hAnsi="Calibri" w:cs="Calibri"/>
                <w:b/>
                <w:bCs/>
              </w:rPr>
              <w:t>COMMENTS</w:t>
            </w:r>
          </w:p>
        </w:tc>
      </w:tr>
      <w:tr w:rsidR="009A35D7" w:rsidRPr="009A35D7" w14:paraId="1FC66695" w14:textId="77777777" w:rsidTr="00757767">
        <w:tc>
          <w:tcPr>
            <w:tcW w:w="4219" w:type="dxa"/>
          </w:tcPr>
          <w:p w14:paraId="31E9BBEC" w14:textId="77777777" w:rsidR="005F05E3" w:rsidRPr="009A35D7" w:rsidRDefault="005F05E3" w:rsidP="005F05E3">
            <w:pPr>
              <w:ind w:left="66"/>
              <w:rPr>
                <w:rFonts w:ascii="Calibri" w:hAnsi="Calibri" w:cs="Calibri"/>
              </w:rPr>
            </w:pPr>
            <w:r w:rsidRPr="009A35D7">
              <w:rPr>
                <w:rFonts w:ascii="Calibri" w:hAnsi="Calibri" w:cs="Calibri"/>
              </w:rPr>
              <w:t>Privacy and dignity is provided when assisting a resident with washing, bathing, dressing etc</w:t>
            </w:r>
          </w:p>
        </w:tc>
        <w:tc>
          <w:tcPr>
            <w:tcW w:w="573" w:type="dxa"/>
          </w:tcPr>
          <w:p w14:paraId="6EDB0F6B"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64EB6F09" w14:textId="77777777" w:rsidR="005F05E3" w:rsidRPr="009A35D7" w:rsidRDefault="005F05E3" w:rsidP="005F05E3">
            <w:pPr>
              <w:rPr>
                <w:rFonts w:ascii="Calibri" w:hAnsi="Calibri" w:cs="Calibri"/>
              </w:rPr>
            </w:pPr>
          </w:p>
        </w:tc>
        <w:tc>
          <w:tcPr>
            <w:tcW w:w="563" w:type="dxa"/>
          </w:tcPr>
          <w:p w14:paraId="370F8D27" w14:textId="77777777" w:rsidR="005F05E3" w:rsidRPr="009A35D7" w:rsidRDefault="005F05E3" w:rsidP="005F05E3">
            <w:pPr>
              <w:rPr>
                <w:rFonts w:ascii="Calibri" w:hAnsi="Calibri" w:cs="Calibri"/>
              </w:rPr>
            </w:pPr>
          </w:p>
        </w:tc>
        <w:tc>
          <w:tcPr>
            <w:tcW w:w="2873" w:type="dxa"/>
          </w:tcPr>
          <w:p w14:paraId="6AA6E5AF" w14:textId="77777777" w:rsidR="005F05E3" w:rsidRPr="009A35D7" w:rsidRDefault="006103CB" w:rsidP="007B1AF5">
            <w:pPr>
              <w:rPr>
                <w:rFonts w:ascii="Calibri" w:hAnsi="Calibri" w:cs="Calibri"/>
              </w:rPr>
            </w:pPr>
            <w:r w:rsidRPr="009A35D7">
              <w:rPr>
                <w:rFonts w:ascii="Calibri" w:hAnsi="Calibri" w:cs="Calibri"/>
              </w:rPr>
              <w:t>All rooms are</w:t>
            </w:r>
            <w:r w:rsidR="007B1AF5" w:rsidRPr="009A35D7">
              <w:rPr>
                <w:rFonts w:ascii="Calibri" w:hAnsi="Calibri" w:cs="Calibri"/>
              </w:rPr>
              <w:t xml:space="preserve"> single </w:t>
            </w:r>
            <w:r w:rsidRPr="009A35D7">
              <w:rPr>
                <w:rFonts w:ascii="Calibri" w:hAnsi="Calibri" w:cs="Calibri"/>
              </w:rPr>
              <w:t>en</w:t>
            </w:r>
            <w:r w:rsidR="00D74BC3" w:rsidRPr="009A35D7">
              <w:rPr>
                <w:rFonts w:ascii="Calibri" w:hAnsi="Calibri" w:cs="Calibri"/>
              </w:rPr>
              <w:t>-</w:t>
            </w:r>
            <w:r w:rsidR="007B1AF5" w:rsidRPr="009A35D7">
              <w:rPr>
                <w:rFonts w:ascii="Calibri" w:hAnsi="Calibri" w:cs="Calibri"/>
              </w:rPr>
              <w:t xml:space="preserve">suite </w:t>
            </w:r>
          </w:p>
        </w:tc>
      </w:tr>
      <w:tr w:rsidR="009A35D7" w:rsidRPr="009A35D7" w14:paraId="1DCE1D08" w14:textId="77777777" w:rsidTr="00757767">
        <w:tc>
          <w:tcPr>
            <w:tcW w:w="4219" w:type="dxa"/>
          </w:tcPr>
          <w:p w14:paraId="195A2D36" w14:textId="77777777" w:rsidR="005F05E3" w:rsidRPr="009A35D7" w:rsidRDefault="005F05E3" w:rsidP="005F05E3">
            <w:pPr>
              <w:rPr>
                <w:rFonts w:ascii="Calibri" w:hAnsi="Calibri" w:cs="Calibri"/>
              </w:rPr>
            </w:pPr>
            <w:r w:rsidRPr="009A35D7">
              <w:rPr>
                <w:rFonts w:ascii="Calibri" w:hAnsi="Calibri" w:cs="Calibri"/>
              </w:rPr>
              <w:t xml:space="preserve">Bedrooms are shared only by the choice of service users e.g. married couples, siblings </w:t>
            </w:r>
          </w:p>
        </w:tc>
        <w:tc>
          <w:tcPr>
            <w:tcW w:w="573" w:type="dxa"/>
          </w:tcPr>
          <w:p w14:paraId="3385243E" w14:textId="77777777" w:rsidR="005F05E3" w:rsidRPr="009A35D7" w:rsidRDefault="007B1AF5" w:rsidP="005F05E3">
            <w:pPr>
              <w:rPr>
                <w:rFonts w:ascii="Calibri" w:hAnsi="Calibri" w:cs="Calibri"/>
                <w:sz w:val="20"/>
                <w:szCs w:val="20"/>
              </w:rPr>
            </w:pPr>
            <w:r w:rsidRPr="009A35D7">
              <w:rPr>
                <w:rFonts w:ascii="Segoe UI Symbol" w:hAnsi="Segoe UI Symbol" w:cs="Segoe UI Symbol"/>
                <w:sz w:val="20"/>
                <w:szCs w:val="20"/>
                <w:lang w:val="en"/>
              </w:rPr>
              <w:t>N/A</w:t>
            </w:r>
          </w:p>
        </w:tc>
        <w:tc>
          <w:tcPr>
            <w:tcW w:w="561" w:type="dxa"/>
          </w:tcPr>
          <w:p w14:paraId="15CC3E23" w14:textId="77777777" w:rsidR="005A22A1" w:rsidRPr="009A35D7" w:rsidRDefault="005A22A1" w:rsidP="005F05E3">
            <w:pPr>
              <w:rPr>
                <w:rFonts w:ascii="Calibri" w:hAnsi="Calibri" w:cs="Calibri"/>
                <w:sz w:val="20"/>
                <w:szCs w:val="20"/>
              </w:rPr>
            </w:pPr>
          </w:p>
        </w:tc>
        <w:tc>
          <w:tcPr>
            <w:tcW w:w="563" w:type="dxa"/>
          </w:tcPr>
          <w:p w14:paraId="57786F7F" w14:textId="77777777" w:rsidR="005F05E3" w:rsidRPr="009A35D7" w:rsidRDefault="005F05E3" w:rsidP="005F05E3">
            <w:pPr>
              <w:rPr>
                <w:rFonts w:ascii="Calibri" w:hAnsi="Calibri" w:cs="Calibri"/>
              </w:rPr>
            </w:pPr>
          </w:p>
        </w:tc>
        <w:tc>
          <w:tcPr>
            <w:tcW w:w="2873" w:type="dxa"/>
          </w:tcPr>
          <w:p w14:paraId="425A5079" w14:textId="77777777" w:rsidR="005F05E3" w:rsidRPr="009A35D7" w:rsidRDefault="007B1AF5" w:rsidP="005F05E3">
            <w:pPr>
              <w:rPr>
                <w:rFonts w:ascii="Calibri" w:hAnsi="Calibri" w:cs="Calibri"/>
              </w:rPr>
            </w:pPr>
            <w:r w:rsidRPr="009A35D7">
              <w:rPr>
                <w:rFonts w:ascii="Calibri" w:hAnsi="Calibri" w:cs="Calibri"/>
              </w:rPr>
              <w:t>All single occupancy rooms</w:t>
            </w:r>
          </w:p>
        </w:tc>
      </w:tr>
      <w:tr w:rsidR="009A35D7" w:rsidRPr="009A35D7" w14:paraId="442892B1" w14:textId="77777777" w:rsidTr="00757767">
        <w:tc>
          <w:tcPr>
            <w:tcW w:w="4219" w:type="dxa"/>
          </w:tcPr>
          <w:p w14:paraId="073C850A" w14:textId="77777777" w:rsidR="005F05E3" w:rsidRPr="009A35D7" w:rsidRDefault="005F05E3" w:rsidP="005F05E3">
            <w:pPr>
              <w:rPr>
                <w:rFonts w:ascii="Calibri" w:hAnsi="Calibri" w:cs="Calibri"/>
              </w:rPr>
            </w:pPr>
            <w:r w:rsidRPr="009A35D7">
              <w:rPr>
                <w:rFonts w:ascii="Calibri" w:hAnsi="Calibri" w:cs="Calibri"/>
              </w:rPr>
              <w:t>Screens are available in shared rooms</w:t>
            </w:r>
          </w:p>
        </w:tc>
        <w:tc>
          <w:tcPr>
            <w:tcW w:w="573" w:type="dxa"/>
          </w:tcPr>
          <w:p w14:paraId="37C88EE6" w14:textId="77777777" w:rsidR="005F05E3" w:rsidRPr="009A35D7" w:rsidRDefault="007B1AF5" w:rsidP="005F05E3">
            <w:pPr>
              <w:rPr>
                <w:rFonts w:ascii="Calibri" w:hAnsi="Calibri" w:cs="Calibri"/>
                <w:sz w:val="20"/>
                <w:szCs w:val="20"/>
              </w:rPr>
            </w:pPr>
            <w:r w:rsidRPr="009A35D7">
              <w:rPr>
                <w:rFonts w:ascii="Segoe UI Symbol" w:hAnsi="Segoe UI Symbol" w:cs="Segoe UI Symbol"/>
                <w:sz w:val="20"/>
                <w:szCs w:val="20"/>
                <w:lang w:val="en"/>
              </w:rPr>
              <w:t>N/A</w:t>
            </w:r>
          </w:p>
        </w:tc>
        <w:tc>
          <w:tcPr>
            <w:tcW w:w="561" w:type="dxa"/>
          </w:tcPr>
          <w:p w14:paraId="241EE539" w14:textId="77777777" w:rsidR="005F05E3" w:rsidRPr="009A35D7" w:rsidRDefault="005F05E3" w:rsidP="005F05E3">
            <w:pPr>
              <w:rPr>
                <w:rFonts w:ascii="Calibri" w:hAnsi="Calibri" w:cs="Calibri"/>
              </w:rPr>
            </w:pPr>
          </w:p>
        </w:tc>
        <w:tc>
          <w:tcPr>
            <w:tcW w:w="563" w:type="dxa"/>
          </w:tcPr>
          <w:p w14:paraId="504C831D" w14:textId="77777777" w:rsidR="005F05E3" w:rsidRPr="009A35D7" w:rsidRDefault="005F05E3" w:rsidP="005F05E3">
            <w:pPr>
              <w:rPr>
                <w:rFonts w:ascii="Calibri" w:hAnsi="Calibri" w:cs="Calibri"/>
              </w:rPr>
            </w:pPr>
          </w:p>
        </w:tc>
        <w:tc>
          <w:tcPr>
            <w:tcW w:w="2873" w:type="dxa"/>
          </w:tcPr>
          <w:p w14:paraId="224ECD59" w14:textId="77777777" w:rsidR="005F05E3" w:rsidRPr="009A35D7" w:rsidRDefault="005F05E3" w:rsidP="005F05E3">
            <w:pPr>
              <w:rPr>
                <w:rFonts w:ascii="Calibri" w:hAnsi="Calibri" w:cs="Calibri"/>
              </w:rPr>
            </w:pPr>
          </w:p>
        </w:tc>
      </w:tr>
      <w:tr w:rsidR="009A35D7" w:rsidRPr="009A35D7" w14:paraId="14CA1F35" w14:textId="77777777" w:rsidTr="00757767">
        <w:tc>
          <w:tcPr>
            <w:tcW w:w="4219" w:type="dxa"/>
          </w:tcPr>
          <w:p w14:paraId="63907574" w14:textId="77777777" w:rsidR="005F05E3" w:rsidRPr="009A35D7" w:rsidRDefault="005F05E3" w:rsidP="005F05E3">
            <w:pPr>
              <w:rPr>
                <w:rFonts w:ascii="Calibri" w:hAnsi="Calibri" w:cs="Calibri"/>
              </w:rPr>
            </w:pPr>
            <w:r w:rsidRPr="009A35D7">
              <w:rPr>
                <w:rFonts w:ascii="Calibri" w:hAnsi="Calibri" w:cs="Calibri"/>
              </w:rPr>
              <w:t>Door to room able to be locked</w:t>
            </w:r>
          </w:p>
        </w:tc>
        <w:tc>
          <w:tcPr>
            <w:tcW w:w="573" w:type="dxa"/>
          </w:tcPr>
          <w:p w14:paraId="37F6C539"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10F8ECA2" w14:textId="77777777" w:rsidR="005F05E3" w:rsidRPr="009A35D7" w:rsidRDefault="005F05E3" w:rsidP="005F05E3">
            <w:pPr>
              <w:rPr>
                <w:rFonts w:ascii="Calibri" w:hAnsi="Calibri" w:cs="Calibri"/>
              </w:rPr>
            </w:pPr>
          </w:p>
        </w:tc>
        <w:tc>
          <w:tcPr>
            <w:tcW w:w="563" w:type="dxa"/>
          </w:tcPr>
          <w:p w14:paraId="389ABCEC" w14:textId="77777777" w:rsidR="005F05E3" w:rsidRPr="009A35D7" w:rsidRDefault="005F05E3" w:rsidP="005F05E3">
            <w:pPr>
              <w:rPr>
                <w:rFonts w:ascii="Calibri" w:hAnsi="Calibri" w:cs="Calibri"/>
              </w:rPr>
            </w:pPr>
          </w:p>
        </w:tc>
        <w:tc>
          <w:tcPr>
            <w:tcW w:w="2873" w:type="dxa"/>
          </w:tcPr>
          <w:p w14:paraId="234E7ACF" w14:textId="77777777" w:rsidR="005F05E3" w:rsidRPr="009A35D7" w:rsidRDefault="005F05E3" w:rsidP="005F05E3">
            <w:pPr>
              <w:rPr>
                <w:rFonts w:ascii="Calibri" w:hAnsi="Calibri" w:cs="Calibri"/>
              </w:rPr>
            </w:pPr>
          </w:p>
        </w:tc>
      </w:tr>
      <w:tr w:rsidR="009A35D7" w:rsidRPr="009A35D7" w14:paraId="00514D77" w14:textId="77777777" w:rsidTr="00757767">
        <w:tc>
          <w:tcPr>
            <w:tcW w:w="4219" w:type="dxa"/>
          </w:tcPr>
          <w:p w14:paraId="291BFD16" w14:textId="77777777" w:rsidR="005F05E3" w:rsidRPr="009A35D7" w:rsidRDefault="005F05E3" w:rsidP="005F05E3">
            <w:pPr>
              <w:rPr>
                <w:rFonts w:ascii="Calibri" w:hAnsi="Calibri" w:cs="Calibri"/>
              </w:rPr>
            </w:pPr>
            <w:r w:rsidRPr="009A35D7">
              <w:rPr>
                <w:rFonts w:ascii="Calibri" w:hAnsi="Calibri" w:cs="Calibri"/>
              </w:rPr>
              <w:t>Examinations, consultations legal/financial advisors, visits from relatives with privacy</w:t>
            </w:r>
          </w:p>
        </w:tc>
        <w:tc>
          <w:tcPr>
            <w:tcW w:w="573" w:type="dxa"/>
          </w:tcPr>
          <w:p w14:paraId="31C8FDC0"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06BB708A" w14:textId="77777777" w:rsidR="005F05E3" w:rsidRPr="009A35D7" w:rsidRDefault="005F05E3" w:rsidP="005F05E3">
            <w:pPr>
              <w:rPr>
                <w:rFonts w:ascii="Calibri" w:hAnsi="Calibri" w:cs="Calibri"/>
              </w:rPr>
            </w:pPr>
          </w:p>
        </w:tc>
        <w:tc>
          <w:tcPr>
            <w:tcW w:w="563" w:type="dxa"/>
          </w:tcPr>
          <w:p w14:paraId="5FD9240A" w14:textId="77777777" w:rsidR="005F05E3" w:rsidRPr="009A35D7" w:rsidRDefault="005F05E3" w:rsidP="005F05E3">
            <w:pPr>
              <w:rPr>
                <w:rFonts w:ascii="Calibri" w:hAnsi="Calibri" w:cs="Calibri"/>
              </w:rPr>
            </w:pPr>
          </w:p>
        </w:tc>
        <w:tc>
          <w:tcPr>
            <w:tcW w:w="2873" w:type="dxa"/>
          </w:tcPr>
          <w:p w14:paraId="28487F88" w14:textId="77777777" w:rsidR="005F05E3" w:rsidRPr="009A35D7" w:rsidRDefault="005F05E3" w:rsidP="005F05E3">
            <w:pPr>
              <w:rPr>
                <w:rFonts w:ascii="Calibri" w:hAnsi="Calibri" w:cs="Calibri"/>
              </w:rPr>
            </w:pPr>
          </w:p>
        </w:tc>
      </w:tr>
      <w:tr w:rsidR="009A35D7" w:rsidRPr="009A35D7" w14:paraId="422770BB" w14:textId="77777777" w:rsidTr="00757767">
        <w:tc>
          <w:tcPr>
            <w:tcW w:w="4219" w:type="dxa"/>
          </w:tcPr>
          <w:p w14:paraId="4A158587" w14:textId="77777777" w:rsidR="005F05E3" w:rsidRPr="009A35D7" w:rsidRDefault="005F05E3" w:rsidP="005F05E3">
            <w:pPr>
              <w:rPr>
                <w:rFonts w:ascii="Calibri" w:hAnsi="Calibri" w:cs="Calibri"/>
              </w:rPr>
            </w:pPr>
            <w:r w:rsidRPr="009A35D7">
              <w:rPr>
                <w:rFonts w:ascii="Calibri" w:hAnsi="Calibri" w:cs="Calibri"/>
              </w:rPr>
              <w:t>Entering bedrooms/toilets - staff knock and wait for a reply before entering</w:t>
            </w:r>
          </w:p>
        </w:tc>
        <w:tc>
          <w:tcPr>
            <w:tcW w:w="573" w:type="dxa"/>
          </w:tcPr>
          <w:p w14:paraId="36B067D5"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288C2BCD" w14:textId="77777777" w:rsidR="005F05E3" w:rsidRPr="009A35D7" w:rsidRDefault="005F05E3" w:rsidP="005F05E3">
            <w:pPr>
              <w:rPr>
                <w:rFonts w:ascii="Calibri" w:hAnsi="Calibri" w:cs="Calibri"/>
              </w:rPr>
            </w:pPr>
          </w:p>
        </w:tc>
        <w:tc>
          <w:tcPr>
            <w:tcW w:w="563" w:type="dxa"/>
          </w:tcPr>
          <w:p w14:paraId="24790DA6" w14:textId="77777777" w:rsidR="005F05E3" w:rsidRPr="009A35D7" w:rsidRDefault="005F05E3" w:rsidP="005F05E3">
            <w:pPr>
              <w:rPr>
                <w:rFonts w:ascii="Calibri" w:hAnsi="Calibri" w:cs="Calibri"/>
              </w:rPr>
            </w:pPr>
          </w:p>
        </w:tc>
        <w:tc>
          <w:tcPr>
            <w:tcW w:w="2873" w:type="dxa"/>
          </w:tcPr>
          <w:p w14:paraId="530D594B" w14:textId="77777777" w:rsidR="005F05E3" w:rsidRPr="009A35D7" w:rsidRDefault="007B1AF5" w:rsidP="005F05E3">
            <w:pPr>
              <w:rPr>
                <w:rFonts w:ascii="Calibri" w:hAnsi="Calibri" w:cs="Calibri"/>
              </w:rPr>
            </w:pPr>
            <w:r w:rsidRPr="009A35D7">
              <w:rPr>
                <w:rFonts w:ascii="Calibri" w:hAnsi="Calibri" w:cs="Calibri"/>
              </w:rPr>
              <w:t>Observed during inspection visit</w:t>
            </w:r>
            <w:r w:rsidR="009A35D7" w:rsidRPr="009A35D7">
              <w:rPr>
                <w:rFonts w:ascii="Calibri" w:hAnsi="Calibri" w:cs="Calibri"/>
              </w:rPr>
              <w:t>. Privacy curtain pulled across so a person cannot see in to the room when privacy is needed e.g. giving care</w:t>
            </w:r>
          </w:p>
        </w:tc>
      </w:tr>
      <w:tr w:rsidR="009A35D7" w:rsidRPr="009A35D7" w14:paraId="2B3F502D" w14:textId="77777777" w:rsidTr="00757767">
        <w:tc>
          <w:tcPr>
            <w:tcW w:w="4219" w:type="dxa"/>
          </w:tcPr>
          <w:p w14:paraId="7E1C91A4" w14:textId="77777777" w:rsidR="005F05E3" w:rsidRPr="009A35D7" w:rsidRDefault="005F05E3" w:rsidP="005F05E3">
            <w:pPr>
              <w:rPr>
                <w:rFonts w:ascii="Calibri" w:hAnsi="Calibri" w:cs="Calibri"/>
              </w:rPr>
            </w:pPr>
            <w:r w:rsidRPr="009A35D7">
              <w:rPr>
                <w:rFonts w:ascii="Calibri" w:hAnsi="Calibri" w:cs="Calibri"/>
              </w:rPr>
              <w:t xml:space="preserve">Wear own clothing </w:t>
            </w:r>
          </w:p>
        </w:tc>
        <w:tc>
          <w:tcPr>
            <w:tcW w:w="573" w:type="dxa"/>
          </w:tcPr>
          <w:p w14:paraId="290C4D5F"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5800F4AD" w14:textId="77777777" w:rsidR="005F05E3" w:rsidRPr="009A35D7" w:rsidRDefault="005F05E3" w:rsidP="005F05E3">
            <w:pPr>
              <w:rPr>
                <w:rFonts w:ascii="Calibri" w:hAnsi="Calibri" w:cs="Calibri"/>
              </w:rPr>
            </w:pPr>
          </w:p>
        </w:tc>
        <w:tc>
          <w:tcPr>
            <w:tcW w:w="563" w:type="dxa"/>
          </w:tcPr>
          <w:p w14:paraId="37B76F68" w14:textId="77777777" w:rsidR="005F05E3" w:rsidRPr="009A35D7" w:rsidRDefault="005F05E3" w:rsidP="005F05E3">
            <w:pPr>
              <w:rPr>
                <w:rFonts w:ascii="Calibri" w:hAnsi="Calibri" w:cs="Calibri"/>
              </w:rPr>
            </w:pPr>
          </w:p>
        </w:tc>
        <w:tc>
          <w:tcPr>
            <w:tcW w:w="2873" w:type="dxa"/>
          </w:tcPr>
          <w:p w14:paraId="1339CB77" w14:textId="77777777" w:rsidR="005F05E3" w:rsidRPr="009A35D7" w:rsidRDefault="005F05E3" w:rsidP="005F05E3">
            <w:pPr>
              <w:rPr>
                <w:rFonts w:ascii="Calibri" w:hAnsi="Calibri" w:cs="Calibri"/>
              </w:rPr>
            </w:pPr>
          </w:p>
        </w:tc>
      </w:tr>
      <w:tr w:rsidR="009A35D7" w:rsidRPr="009A35D7" w14:paraId="2075EA61" w14:textId="77777777" w:rsidTr="00757767">
        <w:tc>
          <w:tcPr>
            <w:tcW w:w="4219" w:type="dxa"/>
          </w:tcPr>
          <w:p w14:paraId="36F38DD0" w14:textId="77777777" w:rsidR="005F05E3" w:rsidRPr="009A35D7" w:rsidRDefault="005F05E3" w:rsidP="005F05E3">
            <w:pPr>
              <w:rPr>
                <w:rFonts w:ascii="Calibri" w:hAnsi="Calibri" w:cs="Calibri"/>
              </w:rPr>
            </w:pPr>
            <w:r w:rsidRPr="009A35D7">
              <w:rPr>
                <w:rFonts w:ascii="Calibri" w:hAnsi="Calibri" w:cs="Calibri"/>
              </w:rPr>
              <w:t>Laundry undertaken in house</w:t>
            </w:r>
          </w:p>
        </w:tc>
        <w:tc>
          <w:tcPr>
            <w:tcW w:w="573" w:type="dxa"/>
          </w:tcPr>
          <w:p w14:paraId="389438A2"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294D710D" w14:textId="77777777" w:rsidR="005F05E3" w:rsidRPr="009A35D7" w:rsidRDefault="005F05E3" w:rsidP="005F05E3">
            <w:pPr>
              <w:rPr>
                <w:rFonts w:ascii="Calibri" w:hAnsi="Calibri" w:cs="Calibri"/>
              </w:rPr>
            </w:pPr>
          </w:p>
        </w:tc>
        <w:tc>
          <w:tcPr>
            <w:tcW w:w="563" w:type="dxa"/>
          </w:tcPr>
          <w:p w14:paraId="1AF6BD2B" w14:textId="77777777" w:rsidR="005F05E3" w:rsidRPr="009A35D7" w:rsidRDefault="005F05E3" w:rsidP="005F05E3">
            <w:pPr>
              <w:rPr>
                <w:rFonts w:ascii="Calibri" w:hAnsi="Calibri" w:cs="Calibri"/>
              </w:rPr>
            </w:pPr>
          </w:p>
        </w:tc>
        <w:tc>
          <w:tcPr>
            <w:tcW w:w="2873" w:type="dxa"/>
          </w:tcPr>
          <w:p w14:paraId="06C3CC01" w14:textId="77777777" w:rsidR="005F05E3" w:rsidRPr="009A35D7" w:rsidRDefault="005F05E3" w:rsidP="005F05E3">
            <w:pPr>
              <w:rPr>
                <w:rFonts w:ascii="Calibri" w:hAnsi="Calibri" w:cs="Calibri"/>
              </w:rPr>
            </w:pPr>
          </w:p>
        </w:tc>
      </w:tr>
      <w:tr w:rsidR="009A35D7" w:rsidRPr="009A35D7" w14:paraId="2C62E2B0" w14:textId="77777777" w:rsidTr="00757767">
        <w:tc>
          <w:tcPr>
            <w:tcW w:w="4219" w:type="dxa"/>
          </w:tcPr>
          <w:p w14:paraId="66AD3E90" w14:textId="77777777" w:rsidR="005F05E3" w:rsidRPr="009A35D7" w:rsidRDefault="005F05E3" w:rsidP="005F05E3">
            <w:pPr>
              <w:rPr>
                <w:rFonts w:ascii="Calibri" w:hAnsi="Calibri" w:cs="Calibri"/>
              </w:rPr>
            </w:pPr>
            <w:r w:rsidRPr="009A35D7">
              <w:rPr>
                <w:rFonts w:ascii="Calibri" w:hAnsi="Calibri" w:cs="Calibri"/>
              </w:rPr>
              <w:t>Mail is only opened by staff when instructed to do so</w:t>
            </w:r>
          </w:p>
        </w:tc>
        <w:tc>
          <w:tcPr>
            <w:tcW w:w="573" w:type="dxa"/>
          </w:tcPr>
          <w:p w14:paraId="1F46046A" w14:textId="77777777" w:rsidR="005F05E3" w:rsidRPr="009A35D7" w:rsidRDefault="00AC66EC" w:rsidP="005F05E3">
            <w:pPr>
              <w:rPr>
                <w:rFonts w:ascii="Calibri" w:hAnsi="Calibri" w:cs="Calibri"/>
              </w:rPr>
            </w:pPr>
            <w:r w:rsidRPr="009A35D7">
              <w:rPr>
                <w:rFonts w:ascii="Segoe UI Symbol" w:hAnsi="Segoe UI Symbol" w:cs="Segoe UI Symbol"/>
                <w:lang w:val="en"/>
              </w:rPr>
              <w:t>✔</w:t>
            </w:r>
          </w:p>
        </w:tc>
        <w:tc>
          <w:tcPr>
            <w:tcW w:w="561" w:type="dxa"/>
          </w:tcPr>
          <w:p w14:paraId="5C2411C6" w14:textId="77777777" w:rsidR="005F05E3" w:rsidRPr="009A35D7" w:rsidRDefault="005F05E3" w:rsidP="005F05E3">
            <w:pPr>
              <w:rPr>
                <w:rFonts w:ascii="Calibri" w:hAnsi="Calibri" w:cs="Calibri"/>
              </w:rPr>
            </w:pPr>
          </w:p>
        </w:tc>
        <w:tc>
          <w:tcPr>
            <w:tcW w:w="563" w:type="dxa"/>
          </w:tcPr>
          <w:p w14:paraId="6ECACCC4" w14:textId="77777777" w:rsidR="005F05E3" w:rsidRPr="009A35D7" w:rsidRDefault="005F05E3" w:rsidP="005F05E3">
            <w:pPr>
              <w:rPr>
                <w:rFonts w:ascii="Calibri" w:hAnsi="Calibri" w:cs="Calibri"/>
              </w:rPr>
            </w:pPr>
          </w:p>
        </w:tc>
        <w:tc>
          <w:tcPr>
            <w:tcW w:w="2873" w:type="dxa"/>
          </w:tcPr>
          <w:p w14:paraId="751E745C" w14:textId="77777777" w:rsidR="005F05E3" w:rsidRPr="009A35D7" w:rsidRDefault="00AC66EC" w:rsidP="005F05E3">
            <w:pPr>
              <w:rPr>
                <w:rFonts w:ascii="Calibri" w:hAnsi="Calibri" w:cs="Calibri"/>
              </w:rPr>
            </w:pPr>
            <w:r w:rsidRPr="009A35D7">
              <w:rPr>
                <w:rFonts w:ascii="Calibri" w:hAnsi="Calibri" w:cs="Calibri"/>
              </w:rPr>
              <w:t>Most people would manage their own mail otherwise it would be given to the person’s NOK (if appropriate)</w:t>
            </w:r>
          </w:p>
        </w:tc>
      </w:tr>
      <w:tr w:rsidR="009A35D7" w:rsidRPr="009A35D7" w14:paraId="6D3EE939" w14:textId="77777777" w:rsidTr="00757767">
        <w:tc>
          <w:tcPr>
            <w:tcW w:w="4219" w:type="dxa"/>
          </w:tcPr>
          <w:p w14:paraId="689F37C0" w14:textId="77777777" w:rsidR="005F05E3" w:rsidRPr="009A35D7" w:rsidRDefault="005F05E3" w:rsidP="005F05E3">
            <w:pPr>
              <w:rPr>
                <w:rFonts w:ascii="Calibri" w:hAnsi="Calibri" w:cs="Calibri"/>
              </w:rPr>
            </w:pPr>
            <w:r w:rsidRPr="009A35D7">
              <w:rPr>
                <w:rFonts w:ascii="Calibri" w:hAnsi="Calibri" w:cs="Calibri"/>
              </w:rPr>
              <w:t>Preferred term of address in consultation with resident &amp; this is documented in person’s care plan</w:t>
            </w:r>
          </w:p>
        </w:tc>
        <w:tc>
          <w:tcPr>
            <w:tcW w:w="573" w:type="dxa"/>
          </w:tcPr>
          <w:p w14:paraId="3F2ABB55"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65618C03" w14:textId="77777777" w:rsidR="005F05E3" w:rsidRPr="009A35D7" w:rsidRDefault="005F05E3" w:rsidP="005F05E3">
            <w:pPr>
              <w:rPr>
                <w:rFonts w:ascii="Calibri" w:hAnsi="Calibri" w:cs="Calibri"/>
              </w:rPr>
            </w:pPr>
          </w:p>
        </w:tc>
        <w:tc>
          <w:tcPr>
            <w:tcW w:w="563" w:type="dxa"/>
          </w:tcPr>
          <w:p w14:paraId="6A452AA6" w14:textId="77777777" w:rsidR="005F05E3" w:rsidRPr="009A35D7" w:rsidRDefault="005F05E3" w:rsidP="005F05E3">
            <w:pPr>
              <w:rPr>
                <w:rFonts w:ascii="Calibri" w:hAnsi="Calibri" w:cs="Calibri"/>
              </w:rPr>
            </w:pPr>
          </w:p>
        </w:tc>
        <w:tc>
          <w:tcPr>
            <w:tcW w:w="2873" w:type="dxa"/>
          </w:tcPr>
          <w:p w14:paraId="7A822128" w14:textId="77777777" w:rsidR="005F05E3" w:rsidRPr="009A35D7" w:rsidRDefault="00C67D68" w:rsidP="005F05E3">
            <w:pPr>
              <w:rPr>
                <w:rFonts w:ascii="Calibri" w:hAnsi="Calibri" w:cs="Calibri"/>
              </w:rPr>
            </w:pPr>
            <w:r w:rsidRPr="009A35D7">
              <w:rPr>
                <w:rFonts w:ascii="Calibri" w:hAnsi="Calibri" w:cs="Calibri"/>
              </w:rPr>
              <w:t>Esta</w:t>
            </w:r>
            <w:r w:rsidR="00027733" w:rsidRPr="009A35D7">
              <w:rPr>
                <w:rFonts w:ascii="Calibri" w:hAnsi="Calibri" w:cs="Calibri"/>
              </w:rPr>
              <w:t>blished at the pre- assessment and confirmed on admission to the home</w:t>
            </w:r>
          </w:p>
        </w:tc>
      </w:tr>
      <w:tr w:rsidR="009A35D7" w:rsidRPr="009A35D7" w14:paraId="61C9CED2" w14:textId="77777777" w:rsidTr="00757767">
        <w:tc>
          <w:tcPr>
            <w:tcW w:w="4219" w:type="dxa"/>
          </w:tcPr>
          <w:p w14:paraId="21862CEA" w14:textId="77777777" w:rsidR="005F05E3" w:rsidRPr="009A35D7" w:rsidRDefault="005F05E3" w:rsidP="005F05E3">
            <w:pPr>
              <w:rPr>
                <w:rFonts w:ascii="Calibri" w:hAnsi="Calibri" w:cs="Calibri"/>
              </w:rPr>
            </w:pPr>
            <w:r w:rsidRPr="009A35D7">
              <w:rPr>
                <w:rFonts w:ascii="Calibri" w:hAnsi="Calibri" w:cs="Calibri"/>
              </w:rPr>
              <w:t>Wishes respected and views taken into account</w:t>
            </w:r>
          </w:p>
        </w:tc>
        <w:tc>
          <w:tcPr>
            <w:tcW w:w="573" w:type="dxa"/>
          </w:tcPr>
          <w:p w14:paraId="3375D491"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4A68840F" w14:textId="77777777" w:rsidR="005F05E3" w:rsidRPr="009A35D7" w:rsidRDefault="005F05E3" w:rsidP="005F05E3">
            <w:pPr>
              <w:rPr>
                <w:rFonts w:ascii="Calibri" w:hAnsi="Calibri" w:cs="Calibri"/>
              </w:rPr>
            </w:pPr>
          </w:p>
        </w:tc>
        <w:tc>
          <w:tcPr>
            <w:tcW w:w="563" w:type="dxa"/>
          </w:tcPr>
          <w:p w14:paraId="269F14EF" w14:textId="77777777" w:rsidR="005F05E3" w:rsidRPr="009A35D7" w:rsidRDefault="005F05E3" w:rsidP="005F05E3">
            <w:pPr>
              <w:rPr>
                <w:rFonts w:ascii="Calibri" w:hAnsi="Calibri" w:cs="Calibri"/>
              </w:rPr>
            </w:pPr>
          </w:p>
        </w:tc>
        <w:tc>
          <w:tcPr>
            <w:tcW w:w="2873" w:type="dxa"/>
          </w:tcPr>
          <w:p w14:paraId="3FF2D45D" w14:textId="77777777" w:rsidR="005F05E3" w:rsidRPr="009A35D7" w:rsidRDefault="00AC66EC" w:rsidP="005F05E3">
            <w:pPr>
              <w:rPr>
                <w:rFonts w:ascii="Calibri" w:hAnsi="Calibri" w:cs="Calibri"/>
              </w:rPr>
            </w:pPr>
            <w:r w:rsidRPr="009A35D7">
              <w:rPr>
                <w:rFonts w:ascii="Calibri" w:hAnsi="Calibri" w:cs="Calibri"/>
              </w:rPr>
              <w:t>Confirmed in conversation with 1 person who I spoke to</w:t>
            </w:r>
          </w:p>
        </w:tc>
      </w:tr>
      <w:tr w:rsidR="009A35D7" w:rsidRPr="009A35D7" w14:paraId="35061F58" w14:textId="77777777" w:rsidTr="00757767">
        <w:tc>
          <w:tcPr>
            <w:tcW w:w="4219" w:type="dxa"/>
          </w:tcPr>
          <w:p w14:paraId="161042BB" w14:textId="77777777" w:rsidR="005F05E3" w:rsidRPr="009A35D7" w:rsidRDefault="005F05E3" w:rsidP="005F05E3">
            <w:pPr>
              <w:rPr>
                <w:rFonts w:ascii="Calibri" w:hAnsi="Calibri" w:cs="Calibri"/>
              </w:rPr>
            </w:pPr>
            <w:r w:rsidRPr="009A35D7">
              <w:rPr>
                <w:rFonts w:ascii="Calibri" w:hAnsi="Calibri" w:cs="Calibri"/>
              </w:rPr>
              <w:lastRenderedPageBreak/>
              <w:t>Treated with respect - verbally</w:t>
            </w:r>
          </w:p>
        </w:tc>
        <w:tc>
          <w:tcPr>
            <w:tcW w:w="573" w:type="dxa"/>
          </w:tcPr>
          <w:p w14:paraId="08DCBDC1"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176842F9" w14:textId="77777777" w:rsidR="005F05E3" w:rsidRPr="009A35D7" w:rsidRDefault="005F05E3" w:rsidP="005F05E3">
            <w:pPr>
              <w:rPr>
                <w:rFonts w:ascii="Calibri" w:hAnsi="Calibri" w:cs="Calibri"/>
              </w:rPr>
            </w:pPr>
          </w:p>
        </w:tc>
        <w:tc>
          <w:tcPr>
            <w:tcW w:w="563" w:type="dxa"/>
          </w:tcPr>
          <w:p w14:paraId="15DE043B" w14:textId="77777777" w:rsidR="005F05E3" w:rsidRPr="009A35D7" w:rsidRDefault="005F05E3" w:rsidP="005F05E3">
            <w:pPr>
              <w:rPr>
                <w:rFonts w:ascii="Calibri" w:hAnsi="Calibri" w:cs="Calibri"/>
              </w:rPr>
            </w:pPr>
          </w:p>
        </w:tc>
        <w:tc>
          <w:tcPr>
            <w:tcW w:w="2873" w:type="dxa"/>
          </w:tcPr>
          <w:p w14:paraId="015500A3" w14:textId="77777777" w:rsidR="005F05E3" w:rsidRPr="009A35D7" w:rsidRDefault="00AC66EC" w:rsidP="005F05E3">
            <w:pPr>
              <w:rPr>
                <w:rFonts w:ascii="Calibri" w:hAnsi="Calibri" w:cs="Calibri"/>
              </w:rPr>
            </w:pPr>
            <w:r w:rsidRPr="009A35D7">
              <w:rPr>
                <w:rFonts w:ascii="Calibri" w:hAnsi="Calibri" w:cs="Calibri"/>
              </w:rPr>
              <w:t>As above and also o</w:t>
            </w:r>
            <w:r w:rsidR="00046BCC" w:rsidRPr="009A35D7">
              <w:rPr>
                <w:rFonts w:ascii="Calibri" w:hAnsi="Calibri" w:cs="Calibri"/>
              </w:rPr>
              <w:t>bserved</w:t>
            </w:r>
            <w:r w:rsidRPr="009A35D7">
              <w:rPr>
                <w:rFonts w:ascii="Calibri" w:hAnsi="Calibri" w:cs="Calibri"/>
              </w:rPr>
              <w:t xml:space="preserve"> through </w:t>
            </w:r>
            <w:r w:rsidR="00D74BC3" w:rsidRPr="009A35D7">
              <w:rPr>
                <w:rFonts w:ascii="Calibri" w:hAnsi="Calibri" w:cs="Calibri"/>
              </w:rPr>
              <w:t>staff interactions</w:t>
            </w:r>
            <w:r w:rsidRPr="009A35D7">
              <w:rPr>
                <w:rFonts w:ascii="Calibri" w:hAnsi="Calibri" w:cs="Calibri"/>
              </w:rPr>
              <w:t xml:space="preserve"> with 1 person</w:t>
            </w:r>
          </w:p>
        </w:tc>
      </w:tr>
      <w:tr w:rsidR="009A35D7" w:rsidRPr="009A35D7" w14:paraId="6F92D1FD" w14:textId="77777777" w:rsidTr="00757767">
        <w:tc>
          <w:tcPr>
            <w:tcW w:w="4219" w:type="dxa"/>
          </w:tcPr>
          <w:p w14:paraId="46ED3A4D" w14:textId="77777777" w:rsidR="005F05E3" w:rsidRPr="009A35D7" w:rsidRDefault="005F05E3" w:rsidP="005F05E3">
            <w:pPr>
              <w:rPr>
                <w:rFonts w:ascii="Calibri" w:hAnsi="Calibri" w:cs="Calibri"/>
              </w:rPr>
            </w:pPr>
            <w:r w:rsidRPr="009A35D7">
              <w:rPr>
                <w:rFonts w:ascii="Calibri" w:hAnsi="Calibri" w:cs="Calibri"/>
              </w:rPr>
              <w:t xml:space="preserve">Privacy and dignity is included in staff induction training </w:t>
            </w:r>
          </w:p>
        </w:tc>
        <w:tc>
          <w:tcPr>
            <w:tcW w:w="573" w:type="dxa"/>
          </w:tcPr>
          <w:p w14:paraId="15E27E52"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2D14BF98" w14:textId="77777777" w:rsidR="005F05E3" w:rsidRPr="009A35D7" w:rsidRDefault="005F05E3" w:rsidP="005F05E3">
            <w:pPr>
              <w:rPr>
                <w:rFonts w:ascii="Calibri" w:hAnsi="Calibri" w:cs="Calibri"/>
              </w:rPr>
            </w:pPr>
          </w:p>
        </w:tc>
        <w:tc>
          <w:tcPr>
            <w:tcW w:w="563" w:type="dxa"/>
          </w:tcPr>
          <w:p w14:paraId="1006FFB7" w14:textId="77777777" w:rsidR="005F05E3" w:rsidRPr="009A35D7" w:rsidRDefault="005F05E3" w:rsidP="005F05E3">
            <w:pPr>
              <w:rPr>
                <w:rFonts w:ascii="Calibri" w:hAnsi="Calibri" w:cs="Calibri"/>
              </w:rPr>
            </w:pPr>
          </w:p>
        </w:tc>
        <w:tc>
          <w:tcPr>
            <w:tcW w:w="2873" w:type="dxa"/>
          </w:tcPr>
          <w:p w14:paraId="778CCC9E" w14:textId="77777777" w:rsidR="005F05E3" w:rsidRPr="009A35D7" w:rsidRDefault="005F05E3" w:rsidP="005F05E3">
            <w:pPr>
              <w:rPr>
                <w:rFonts w:ascii="Calibri" w:hAnsi="Calibri" w:cs="Calibri"/>
              </w:rPr>
            </w:pPr>
          </w:p>
        </w:tc>
      </w:tr>
      <w:tr w:rsidR="009A35D7" w:rsidRPr="009A35D7" w14:paraId="63A89DD2" w14:textId="77777777" w:rsidTr="00757767">
        <w:trPr>
          <w:trHeight w:val="285"/>
        </w:trPr>
        <w:tc>
          <w:tcPr>
            <w:tcW w:w="4219" w:type="dxa"/>
          </w:tcPr>
          <w:p w14:paraId="6E8EDC34" w14:textId="77777777" w:rsidR="005F05E3" w:rsidRPr="009A35D7" w:rsidRDefault="005F05E3" w:rsidP="005F05E3">
            <w:pPr>
              <w:rPr>
                <w:rFonts w:ascii="Calibri" w:hAnsi="Calibri" w:cs="Calibri"/>
              </w:rPr>
            </w:pPr>
            <w:r w:rsidRPr="009A35D7">
              <w:rPr>
                <w:rFonts w:ascii="Calibri" w:hAnsi="Calibri" w:cs="Calibri"/>
              </w:rPr>
              <w:t>Service users are protected from the undesirable action of others (staffing levels)</w:t>
            </w:r>
          </w:p>
        </w:tc>
        <w:tc>
          <w:tcPr>
            <w:tcW w:w="573" w:type="dxa"/>
          </w:tcPr>
          <w:p w14:paraId="79A2BC7C"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7325DC27" w14:textId="77777777" w:rsidR="005F05E3" w:rsidRPr="009A35D7" w:rsidRDefault="005F05E3" w:rsidP="005F05E3">
            <w:pPr>
              <w:rPr>
                <w:rFonts w:ascii="Calibri" w:hAnsi="Calibri" w:cs="Calibri"/>
              </w:rPr>
            </w:pPr>
          </w:p>
        </w:tc>
        <w:tc>
          <w:tcPr>
            <w:tcW w:w="563" w:type="dxa"/>
          </w:tcPr>
          <w:p w14:paraId="0E7BAECB" w14:textId="77777777" w:rsidR="005F05E3" w:rsidRPr="009A35D7" w:rsidRDefault="005F05E3" w:rsidP="005F05E3">
            <w:pPr>
              <w:rPr>
                <w:rFonts w:ascii="Calibri" w:hAnsi="Calibri" w:cs="Calibri"/>
              </w:rPr>
            </w:pPr>
          </w:p>
        </w:tc>
        <w:tc>
          <w:tcPr>
            <w:tcW w:w="2873" w:type="dxa"/>
          </w:tcPr>
          <w:p w14:paraId="39ED6781" w14:textId="77777777" w:rsidR="005F05E3" w:rsidRPr="009A35D7" w:rsidRDefault="00AC66EC" w:rsidP="005F05E3">
            <w:pPr>
              <w:rPr>
                <w:rFonts w:ascii="Calibri" w:hAnsi="Calibri" w:cs="Calibri"/>
              </w:rPr>
            </w:pPr>
            <w:r w:rsidRPr="009A35D7">
              <w:rPr>
                <w:rFonts w:ascii="Calibri" w:hAnsi="Calibri" w:cs="Calibri"/>
              </w:rPr>
              <w:t>Staffing levels continually monitored and altered as needed to keep people safe</w:t>
            </w:r>
          </w:p>
        </w:tc>
      </w:tr>
      <w:tr w:rsidR="009A35D7" w:rsidRPr="009A35D7" w14:paraId="0E6BFD36" w14:textId="77777777" w:rsidTr="00757767">
        <w:tc>
          <w:tcPr>
            <w:tcW w:w="4219" w:type="dxa"/>
          </w:tcPr>
          <w:p w14:paraId="56BB78F3" w14:textId="77777777" w:rsidR="005F05E3" w:rsidRPr="009A35D7" w:rsidRDefault="005F05E3" w:rsidP="005F05E3">
            <w:pPr>
              <w:rPr>
                <w:rFonts w:ascii="Calibri" w:hAnsi="Calibri" w:cs="Calibri"/>
              </w:rPr>
            </w:pPr>
            <w:r w:rsidRPr="009A35D7">
              <w:rPr>
                <w:rFonts w:ascii="Calibri" w:hAnsi="Calibri" w:cs="Calibri"/>
              </w:rPr>
              <w:t xml:space="preserve">Information about service users imparted to members of staff is treated with respect and confidentiality </w:t>
            </w:r>
          </w:p>
        </w:tc>
        <w:tc>
          <w:tcPr>
            <w:tcW w:w="573" w:type="dxa"/>
          </w:tcPr>
          <w:p w14:paraId="711BDF30" w14:textId="77777777" w:rsidR="005F05E3" w:rsidRPr="009A35D7" w:rsidRDefault="005F05E3" w:rsidP="005F05E3">
            <w:pPr>
              <w:rPr>
                <w:rFonts w:ascii="Calibri" w:hAnsi="Calibri" w:cs="Calibri"/>
              </w:rPr>
            </w:pPr>
            <w:r w:rsidRPr="009A35D7">
              <w:rPr>
                <w:rFonts w:ascii="Segoe UI Symbol" w:hAnsi="Segoe UI Symbol" w:cs="Segoe UI Symbol"/>
                <w:lang w:val="en"/>
              </w:rPr>
              <w:t>✔</w:t>
            </w:r>
          </w:p>
        </w:tc>
        <w:tc>
          <w:tcPr>
            <w:tcW w:w="561" w:type="dxa"/>
          </w:tcPr>
          <w:p w14:paraId="554E1744" w14:textId="77777777" w:rsidR="005F05E3" w:rsidRPr="009A35D7" w:rsidRDefault="005F05E3" w:rsidP="005F05E3">
            <w:pPr>
              <w:rPr>
                <w:rFonts w:ascii="Calibri" w:hAnsi="Calibri" w:cs="Calibri"/>
              </w:rPr>
            </w:pPr>
          </w:p>
        </w:tc>
        <w:tc>
          <w:tcPr>
            <w:tcW w:w="563" w:type="dxa"/>
          </w:tcPr>
          <w:p w14:paraId="2FDF7C06" w14:textId="77777777" w:rsidR="005F05E3" w:rsidRPr="009A35D7" w:rsidRDefault="005F05E3" w:rsidP="005F05E3">
            <w:pPr>
              <w:rPr>
                <w:rFonts w:ascii="Calibri" w:hAnsi="Calibri" w:cs="Calibri"/>
              </w:rPr>
            </w:pPr>
          </w:p>
        </w:tc>
        <w:tc>
          <w:tcPr>
            <w:tcW w:w="2873" w:type="dxa"/>
          </w:tcPr>
          <w:p w14:paraId="2BA5B05F" w14:textId="77777777" w:rsidR="005F05E3" w:rsidRPr="009A35D7" w:rsidRDefault="00B60C07" w:rsidP="00C67D68">
            <w:pPr>
              <w:rPr>
                <w:rFonts w:ascii="Calibri" w:hAnsi="Calibri" w:cs="Calibri"/>
              </w:rPr>
            </w:pPr>
            <w:r w:rsidRPr="009A35D7">
              <w:rPr>
                <w:rFonts w:ascii="Calibri" w:hAnsi="Calibri" w:cs="Calibri"/>
              </w:rPr>
              <w:t>This is included during induction and staff receive remin</w:t>
            </w:r>
            <w:r w:rsidR="00E71DEB" w:rsidRPr="009A35D7">
              <w:rPr>
                <w:rFonts w:ascii="Calibri" w:hAnsi="Calibri" w:cs="Calibri"/>
              </w:rPr>
              <w:t>ders periodically at handover or</w:t>
            </w:r>
            <w:r w:rsidRPr="009A35D7">
              <w:rPr>
                <w:rFonts w:ascii="Calibri" w:hAnsi="Calibri" w:cs="Calibri"/>
              </w:rPr>
              <w:t xml:space="preserve"> staff meetings</w:t>
            </w:r>
          </w:p>
        </w:tc>
      </w:tr>
      <w:tr w:rsidR="009A35D7" w:rsidRPr="009A35D7" w14:paraId="36673431" w14:textId="77777777" w:rsidTr="00757767">
        <w:tc>
          <w:tcPr>
            <w:tcW w:w="4219" w:type="dxa"/>
          </w:tcPr>
          <w:p w14:paraId="5FDDCC25" w14:textId="77777777" w:rsidR="00AC66EC" w:rsidRPr="009A35D7" w:rsidRDefault="00AC66EC" w:rsidP="00AC66EC">
            <w:pPr>
              <w:rPr>
                <w:rFonts w:ascii="Calibri" w:hAnsi="Calibri" w:cs="Calibri"/>
              </w:rPr>
            </w:pPr>
            <w:r w:rsidRPr="009A35D7">
              <w:rPr>
                <w:rFonts w:ascii="Calibri" w:hAnsi="Calibri" w:cs="Calibri"/>
              </w:rPr>
              <w:t xml:space="preserve">There is easy access to a telephone </w:t>
            </w:r>
          </w:p>
        </w:tc>
        <w:tc>
          <w:tcPr>
            <w:tcW w:w="573" w:type="dxa"/>
          </w:tcPr>
          <w:p w14:paraId="5AED84E0" w14:textId="77777777" w:rsidR="00AC66EC" w:rsidRPr="009A35D7" w:rsidRDefault="00AC66EC" w:rsidP="00AC66EC">
            <w:pPr>
              <w:rPr>
                <w:rFonts w:ascii="Calibri" w:hAnsi="Calibri" w:cs="Calibri"/>
              </w:rPr>
            </w:pPr>
            <w:r w:rsidRPr="009A35D7">
              <w:rPr>
                <w:rFonts w:ascii="Segoe UI Symbol" w:hAnsi="Segoe UI Symbol" w:cs="Segoe UI Symbol"/>
                <w:lang w:val="en"/>
              </w:rPr>
              <w:t>✔</w:t>
            </w:r>
          </w:p>
        </w:tc>
        <w:tc>
          <w:tcPr>
            <w:tcW w:w="561" w:type="dxa"/>
          </w:tcPr>
          <w:p w14:paraId="650F729E" w14:textId="77777777" w:rsidR="00AC66EC" w:rsidRPr="009A35D7" w:rsidRDefault="00AC66EC" w:rsidP="00AC66EC">
            <w:pPr>
              <w:rPr>
                <w:rFonts w:ascii="Calibri" w:hAnsi="Calibri" w:cs="Calibri"/>
              </w:rPr>
            </w:pPr>
          </w:p>
        </w:tc>
        <w:tc>
          <w:tcPr>
            <w:tcW w:w="563" w:type="dxa"/>
          </w:tcPr>
          <w:p w14:paraId="1CAD1129" w14:textId="77777777" w:rsidR="00AC66EC" w:rsidRPr="009A35D7" w:rsidRDefault="00AC66EC" w:rsidP="00AC66EC">
            <w:pPr>
              <w:rPr>
                <w:rFonts w:ascii="Calibri" w:hAnsi="Calibri" w:cs="Calibri"/>
              </w:rPr>
            </w:pPr>
          </w:p>
        </w:tc>
        <w:tc>
          <w:tcPr>
            <w:tcW w:w="2873" w:type="dxa"/>
          </w:tcPr>
          <w:p w14:paraId="36780BBD" w14:textId="77777777" w:rsidR="00AC66EC" w:rsidRPr="009A35D7" w:rsidRDefault="00AC66EC" w:rsidP="00AC66EC">
            <w:pPr>
              <w:rPr>
                <w:rFonts w:ascii="Calibri" w:hAnsi="Calibri" w:cs="Calibri"/>
              </w:rPr>
            </w:pPr>
          </w:p>
        </w:tc>
      </w:tr>
      <w:tr w:rsidR="009A35D7" w:rsidRPr="009A35D7" w14:paraId="2E2559AA" w14:textId="77777777" w:rsidTr="00757767">
        <w:tc>
          <w:tcPr>
            <w:tcW w:w="4219" w:type="dxa"/>
          </w:tcPr>
          <w:p w14:paraId="304A102C" w14:textId="77777777" w:rsidR="00AC66EC" w:rsidRPr="009A35D7" w:rsidRDefault="00AC66EC" w:rsidP="00AC66EC">
            <w:pPr>
              <w:rPr>
                <w:rFonts w:ascii="Calibri" w:hAnsi="Calibri" w:cs="Calibri"/>
              </w:rPr>
            </w:pPr>
            <w:r w:rsidRPr="009A35D7">
              <w:rPr>
                <w:rFonts w:ascii="Calibri" w:hAnsi="Calibri" w:cs="Calibri"/>
              </w:rPr>
              <w:t>Telephone adaptations are available to meet the needs of service users e.g. large buttons, amplifier</w:t>
            </w:r>
          </w:p>
        </w:tc>
        <w:tc>
          <w:tcPr>
            <w:tcW w:w="573" w:type="dxa"/>
          </w:tcPr>
          <w:p w14:paraId="245B2FB1" w14:textId="77777777" w:rsidR="00AC66EC" w:rsidRPr="009A35D7" w:rsidRDefault="00AC66EC" w:rsidP="00AC66EC">
            <w:pPr>
              <w:rPr>
                <w:rFonts w:ascii="Calibri" w:hAnsi="Calibri" w:cs="Calibri"/>
                <w:sz w:val="20"/>
                <w:szCs w:val="20"/>
              </w:rPr>
            </w:pPr>
            <w:r w:rsidRPr="009A35D7">
              <w:rPr>
                <w:rFonts w:ascii="Segoe UI Symbol" w:hAnsi="Segoe UI Symbol" w:cs="Segoe UI Symbol"/>
                <w:sz w:val="20"/>
                <w:szCs w:val="20"/>
                <w:lang w:val="en"/>
              </w:rPr>
              <w:t>N/A</w:t>
            </w:r>
          </w:p>
        </w:tc>
        <w:tc>
          <w:tcPr>
            <w:tcW w:w="561" w:type="dxa"/>
          </w:tcPr>
          <w:p w14:paraId="59416C9F" w14:textId="77777777" w:rsidR="00AC66EC" w:rsidRPr="009A35D7" w:rsidRDefault="00AC66EC" w:rsidP="00AC66EC">
            <w:pPr>
              <w:rPr>
                <w:rFonts w:ascii="Calibri" w:hAnsi="Calibri" w:cs="Calibri"/>
              </w:rPr>
            </w:pPr>
          </w:p>
        </w:tc>
        <w:tc>
          <w:tcPr>
            <w:tcW w:w="563" w:type="dxa"/>
          </w:tcPr>
          <w:p w14:paraId="3DF0E900" w14:textId="77777777" w:rsidR="00AC66EC" w:rsidRPr="009A35D7" w:rsidRDefault="00AC66EC" w:rsidP="00AC66EC">
            <w:pPr>
              <w:rPr>
                <w:rFonts w:ascii="Calibri" w:hAnsi="Calibri" w:cs="Calibri"/>
              </w:rPr>
            </w:pPr>
          </w:p>
        </w:tc>
        <w:tc>
          <w:tcPr>
            <w:tcW w:w="2873" w:type="dxa"/>
          </w:tcPr>
          <w:p w14:paraId="5E278BA6" w14:textId="77777777" w:rsidR="00AC66EC" w:rsidRPr="009A35D7" w:rsidRDefault="00AC66EC" w:rsidP="00AC66EC">
            <w:pPr>
              <w:rPr>
                <w:rFonts w:ascii="Calibri" w:hAnsi="Calibri" w:cs="Calibri"/>
              </w:rPr>
            </w:pPr>
            <w:r w:rsidRPr="009A35D7">
              <w:rPr>
                <w:rFonts w:ascii="Calibri" w:hAnsi="Calibri" w:cs="Calibri"/>
              </w:rPr>
              <w:t>Person not for long term care – some people come in with their own mobile phone</w:t>
            </w:r>
          </w:p>
        </w:tc>
      </w:tr>
    </w:tbl>
    <w:p w14:paraId="69ED99FC" w14:textId="77777777" w:rsidR="005F05E3" w:rsidRPr="003B7453" w:rsidRDefault="005F05E3" w:rsidP="005F05E3">
      <w:pPr>
        <w:rPr>
          <w:rFonts w:ascii="Calibri" w:hAnsi="Calibri" w:cs="Calibri"/>
          <w:color w:val="FF0000"/>
        </w:rPr>
      </w:pPr>
    </w:p>
    <w:p w14:paraId="5B394079" w14:textId="77777777" w:rsidR="00E71DEB" w:rsidRPr="003B7453" w:rsidRDefault="00E71DEB"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4"/>
        <w:gridCol w:w="561"/>
        <w:gridCol w:w="563"/>
        <w:gridCol w:w="2878"/>
      </w:tblGrid>
      <w:tr w:rsidR="000576BD" w:rsidRPr="00992410" w14:paraId="2830DA12" w14:textId="77777777" w:rsidTr="00757767">
        <w:tc>
          <w:tcPr>
            <w:tcW w:w="4253" w:type="dxa"/>
            <w:shd w:val="clear" w:color="auto" w:fill="BFBFBF" w:themeFill="background1" w:themeFillShade="BF"/>
          </w:tcPr>
          <w:p w14:paraId="3E6B3953" w14:textId="77777777" w:rsidR="005F05E3" w:rsidRPr="00992410" w:rsidRDefault="005F05E3" w:rsidP="005F05E3">
            <w:pPr>
              <w:pStyle w:val="Footer"/>
              <w:tabs>
                <w:tab w:val="clear" w:pos="4153"/>
                <w:tab w:val="clear" w:pos="8306"/>
              </w:tabs>
              <w:rPr>
                <w:rFonts w:ascii="Calibri" w:hAnsi="Calibri" w:cs="Calibri"/>
                <w:b/>
                <w:bCs/>
              </w:rPr>
            </w:pPr>
            <w:r w:rsidRPr="00992410">
              <w:rPr>
                <w:rFonts w:ascii="Calibri" w:hAnsi="Calibri" w:cs="Calibri"/>
                <w:b/>
                <w:bCs/>
              </w:rPr>
              <w:t>Standard 11: Death and Dying</w:t>
            </w:r>
          </w:p>
          <w:p w14:paraId="3282F70D" w14:textId="77777777" w:rsidR="005F05E3" w:rsidRPr="00992410" w:rsidRDefault="005F05E3" w:rsidP="005F05E3">
            <w:pPr>
              <w:pStyle w:val="Footer"/>
              <w:tabs>
                <w:tab w:val="clear" w:pos="4153"/>
                <w:tab w:val="clear" w:pos="8306"/>
              </w:tabs>
              <w:rPr>
                <w:rFonts w:ascii="Calibri" w:hAnsi="Calibri" w:cs="Calibri"/>
                <w:b/>
                <w:bCs/>
              </w:rPr>
            </w:pPr>
            <w:r w:rsidRPr="00992410">
              <w:rPr>
                <w:rFonts w:ascii="Calibri" w:hAnsi="Calibri" w:cs="Calibri"/>
                <w:b/>
                <w:bCs/>
              </w:rPr>
              <w:t>Outcome: Service users are assured that at the time of their death, staff will treat them and their family with care, sensitivity and respect</w:t>
            </w:r>
          </w:p>
        </w:tc>
        <w:tc>
          <w:tcPr>
            <w:tcW w:w="534" w:type="dxa"/>
            <w:shd w:val="clear" w:color="auto" w:fill="BFBFBF" w:themeFill="background1" w:themeFillShade="BF"/>
          </w:tcPr>
          <w:p w14:paraId="654C75A7" w14:textId="77777777" w:rsidR="005F05E3" w:rsidRPr="00992410" w:rsidRDefault="005F05E3" w:rsidP="005F05E3">
            <w:pPr>
              <w:rPr>
                <w:rFonts w:ascii="Calibri" w:hAnsi="Calibri" w:cs="Calibri"/>
                <w:b/>
                <w:bCs/>
                <w:sz w:val="20"/>
                <w:szCs w:val="20"/>
              </w:rPr>
            </w:pPr>
            <w:r w:rsidRPr="00992410">
              <w:rPr>
                <w:rFonts w:ascii="Calibri" w:hAnsi="Calibri" w:cs="Calibri"/>
                <w:b/>
                <w:bCs/>
                <w:sz w:val="20"/>
                <w:szCs w:val="20"/>
              </w:rPr>
              <w:t xml:space="preserve">YES </w:t>
            </w:r>
          </w:p>
        </w:tc>
        <w:tc>
          <w:tcPr>
            <w:tcW w:w="561" w:type="dxa"/>
            <w:shd w:val="clear" w:color="auto" w:fill="BFBFBF" w:themeFill="background1" w:themeFillShade="BF"/>
          </w:tcPr>
          <w:p w14:paraId="414A6FE5" w14:textId="77777777" w:rsidR="005F05E3" w:rsidRPr="00992410" w:rsidRDefault="005F05E3" w:rsidP="005F05E3">
            <w:pPr>
              <w:rPr>
                <w:rFonts w:ascii="Calibri" w:hAnsi="Calibri" w:cs="Calibri"/>
                <w:b/>
                <w:bCs/>
                <w:sz w:val="20"/>
                <w:szCs w:val="20"/>
              </w:rPr>
            </w:pPr>
            <w:r w:rsidRPr="00992410">
              <w:rPr>
                <w:rFonts w:ascii="Calibri" w:hAnsi="Calibri" w:cs="Calibri"/>
                <w:b/>
                <w:bCs/>
                <w:sz w:val="20"/>
                <w:szCs w:val="20"/>
              </w:rPr>
              <w:t xml:space="preserve">NO </w:t>
            </w:r>
          </w:p>
        </w:tc>
        <w:tc>
          <w:tcPr>
            <w:tcW w:w="563" w:type="dxa"/>
            <w:shd w:val="clear" w:color="auto" w:fill="BFBFBF" w:themeFill="background1" w:themeFillShade="BF"/>
          </w:tcPr>
          <w:p w14:paraId="5FB37111" w14:textId="77777777" w:rsidR="005F05E3" w:rsidRPr="00992410" w:rsidRDefault="005F05E3" w:rsidP="005F05E3">
            <w:pPr>
              <w:rPr>
                <w:rFonts w:ascii="Calibri" w:hAnsi="Calibri" w:cs="Calibri"/>
                <w:b/>
                <w:bCs/>
                <w:sz w:val="20"/>
                <w:szCs w:val="20"/>
              </w:rPr>
            </w:pPr>
            <w:r w:rsidRPr="00992410">
              <w:rPr>
                <w:rFonts w:ascii="Calibri" w:hAnsi="Calibri" w:cs="Calibri"/>
                <w:b/>
                <w:bCs/>
                <w:sz w:val="20"/>
                <w:szCs w:val="20"/>
              </w:rPr>
              <w:t>In part</w:t>
            </w:r>
          </w:p>
        </w:tc>
        <w:tc>
          <w:tcPr>
            <w:tcW w:w="2878" w:type="dxa"/>
            <w:shd w:val="clear" w:color="auto" w:fill="BFBFBF" w:themeFill="background1" w:themeFillShade="BF"/>
          </w:tcPr>
          <w:p w14:paraId="020580F5" w14:textId="77777777" w:rsidR="005F05E3" w:rsidRPr="00992410" w:rsidRDefault="005F05E3" w:rsidP="005F05E3">
            <w:pPr>
              <w:rPr>
                <w:rFonts w:ascii="Calibri" w:hAnsi="Calibri" w:cs="Calibri"/>
                <w:b/>
                <w:bCs/>
              </w:rPr>
            </w:pPr>
            <w:r w:rsidRPr="00992410">
              <w:rPr>
                <w:rFonts w:ascii="Calibri" w:hAnsi="Calibri" w:cs="Calibri"/>
                <w:b/>
                <w:bCs/>
              </w:rPr>
              <w:t>COMMENTS</w:t>
            </w:r>
          </w:p>
        </w:tc>
      </w:tr>
      <w:tr w:rsidR="000576BD" w:rsidRPr="00992410" w14:paraId="587312EA" w14:textId="77777777" w:rsidTr="00757767">
        <w:tc>
          <w:tcPr>
            <w:tcW w:w="4253" w:type="dxa"/>
          </w:tcPr>
          <w:p w14:paraId="752ABEAD"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Resident given comfort and attention in privacy</w:t>
            </w:r>
          </w:p>
        </w:tc>
        <w:tc>
          <w:tcPr>
            <w:tcW w:w="534" w:type="dxa"/>
          </w:tcPr>
          <w:p w14:paraId="03E1F766"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0EDCC3F9" w14:textId="77777777" w:rsidR="005F05E3" w:rsidRPr="00992410" w:rsidRDefault="005F05E3" w:rsidP="005F05E3">
            <w:pPr>
              <w:rPr>
                <w:rFonts w:ascii="Calibri" w:hAnsi="Calibri" w:cs="Calibri"/>
                <w:b/>
                <w:bCs/>
              </w:rPr>
            </w:pPr>
          </w:p>
        </w:tc>
        <w:tc>
          <w:tcPr>
            <w:tcW w:w="563" w:type="dxa"/>
          </w:tcPr>
          <w:p w14:paraId="4656D89C" w14:textId="77777777" w:rsidR="005F05E3" w:rsidRPr="00992410" w:rsidRDefault="005F05E3" w:rsidP="005F05E3">
            <w:pPr>
              <w:rPr>
                <w:rFonts w:ascii="Calibri" w:hAnsi="Calibri" w:cs="Calibri"/>
                <w:b/>
                <w:bCs/>
              </w:rPr>
            </w:pPr>
          </w:p>
        </w:tc>
        <w:tc>
          <w:tcPr>
            <w:tcW w:w="2878" w:type="dxa"/>
          </w:tcPr>
          <w:p w14:paraId="0CC0B882" w14:textId="77777777" w:rsidR="005F05E3" w:rsidRPr="00992410" w:rsidRDefault="005F05E3" w:rsidP="005F05E3">
            <w:pPr>
              <w:rPr>
                <w:rFonts w:ascii="Calibri" w:hAnsi="Calibri" w:cs="Calibri"/>
                <w:bCs/>
              </w:rPr>
            </w:pPr>
          </w:p>
        </w:tc>
      </w:tr>
      <w:tr w:rsidR="000576BD" w:rsidRPr="00992410" w14:paraId="7C8492C2" w14:textId="77777777" w:rsidTr="00757767">
        <w:tc>
          <w:tcPr>
            <w:tcW w:w="4253" w:type="dxa"/>
          </w:tcPr>
          <w:p w14:paraId="51A983FB"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Nutritional needs met</w:t>
            </w:r>
          </w:p>
        </w:tc>
        <w:tc>
          <w:tcPr>
            <w:tcW w:w="534" w:type="dxa"/>
          </w:tcPr>
          <w:p w14:paraId="6F392061"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7D9C0E2A" w14:textId="77777777" w:rsidR="005F05E3" w:rsidRPr="00992410" w:rsidRDefault="005F05E3" w:rsidP="005F05E3">
            <w:pPr>
              <w:rPr>
                <w:rFonts w:ascii="Calibri" w:hAnsi="Calibri" w:cs="Calibri"/>
                <w:b/>
                <w:bCs/>
              </w:rPr>
            </w:pPr>
          </w:p>
        </w:tc>
        <w:tc>
          <w:tcPr>
            <w:tcW w:w="563" w:type="dxa"/>
          </w:tcPr>
          <w:p w14:paraId="66D854DF" w14:textId="77777777" w:rsidR="005F05E3" w:rsidRPr="00992410" w:rsidRDefault="005F05E3" w:rsidP="005F05E3">
            <w:pPr>
              <w:rPr>
                <w:rFonts w:ascii="Calibri" w:hAnsi="Calibri" w:cs="Calibri"/>
                <w:b/>
                <w:bCs/>
              </w:rPr>
            </w:pPr>
          </w:p>
        </w:tc>
        <w:tc>
          <w:tcPr>
            <w:tcW w:w="2878" w:type="dxa"/>
          </w:tcPr>
          <w:p w14:paraId="143CD358" w14:textId="77777777" w:rsidR="005F05E3" w:rsidRPr="00992410" w:rsidRDefault="00000623" w:rsidP="005F05E3">
            <w:pPr>
              <w:rPr>
                <w:rFonts w:ascii="Calibri" w:hAnsi="Calibri" w:cs="Calibri"/>
                <w:bCs/>
              </w:rPr>
            </w:pPr>
            <w:r w:rsidRPr="00992410">
              <w:rPr>
                <w:rFonts w:ascii="Calibri" w:hAnsi="Calibri" w:cs="Calibri"/>
                <w:bCs/>
              </w:rPr>
              <w:t>Advice sought from SALT, GP</w:t>
            </w:r>
            <w:r w:rsidR="00992410" w:rsidRPr="00992410">
              <w:rPr>
                <w:rFonts w:ascii="Calibri" w:hAnsi="Calibri" w:cs="Calibri"/>
                <w:bCs/>
              </w:rPr>
              <w:t xml:space="preserve"> or Palliative Care Team if</w:t>
            </w:r>
            <w:r w:rsidRPr="00992410">
              <w:rPr>
                <w:rFonts w:ascii="Calibri" w:hAnsi="Calibri" w:cs="Calibri"/>
                <w:bCs/>
              </w:rPr>
              <w:t xml:space="preserve"> needed</w:t>
            </w:r>
          </w:p>
        </w:tc>
      </w:tr>
      <w:tr w:rsidR="000576BD" w:rsidRPr="00992410" w14:paraId="2F1B55E5" w14:textId="77777777" w:rsidTr="00757767">
        <w:tc>
          <w:tcPr>
            <w:tcW w:w="4253" w:type="dxa"/>
          </w:tcPr>
          <w:p w14:paraId="04FF1ABC"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 xml:space="preserve">Pain relief/palliative care - where the home has RNs syringe pump training is available and practice is current. For a residential home </w:t>
            </w:r>
            <w:r w:rsidR="00000623" w:rsidRPr="00992410">
              <w:rPr>
                <w:rFonts w:ascii="Calibri" w:hAnsi="Calibri" w:cs="Calibri"/>
              </w:rPr>
              <w:t>support is sought from the Community/Palliative Care T</w:t>
            </w:r>
            <w:r w:rsidRPr="00992410">
              <w:rPr>
                <w:rFonts w:ascii="Calibri" w:hAnsi="Calibri" w:cs="Calibri"/>
              </w:rPr>
              <w:t>eam</w:t>
            </w:r>
          </w:p>
        </w:tc>
        <w:tc>
          <w:tcPr>
            <w:tcW w:w="534" w:type="dxa"/>
          </w:tcPr>
          <w:p w14:paraId="49B15452"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32FCA635" w14:textId="77777777" w:rsidR="005F05E3" w:rsidRPr="00992410" w:rsidRDefault="005F05E3" w:rsidP="005F05E3">
            <w:pPr>
              <w:rPr>
                <w:rFonts w:ascii="Calibri" w:hAnsi="Calibri" w:cs="Calibri"/>
                <w:b/>
                <w:bCs/>
              </w:rPr>
            </w:pPr>
          </w:p>
        </w:tc>
        <w:tc>
          <w:tcPr>
            <w:tcW w:w="563" w:type="dxa"/>
          </w:tcPr>
          <w:p w14:paraId="2180FF9F" w14:textId="77777777" w:rsidR="005F05E3" w:rsidRPr="00992410" w:rsidRDefault="005F05E3" w:rsidP="005F05E3">
            <w:pPr>
              <w:rPr>
                <w:rFonts w:ascii="Calibri" w:hAnsi="Calibri" w:cs="Calibri"/>
                <w:b/>
                <w:bCs/>
              </w:rPr>
            </w:pPr>
          </w:p>
        </w:tc>
        <w:tc>
          <w:tcPr>
            <w:tcW w:w="2878" w:type="dxa"/>
          </w:tcPr>
          <w:p w14:paraId="6CDB2B5C" w14:textId="77777777" w:rsidR="005F05E3" w:rsidRPr="00992410" w:rsidRDefault="00CB086E" w:rsidP="005F05E3">
            <w:pPr>
              <w:rPr>
                <w:rFonts w:ascii="Calibri" w:hAnsi="Calibri" w:cs="Calibri"/>
                <w:bCs/>
              </w:rPr>
            </w:pPr>
            <w:r w:rsidRPr="00992410">
              <w:rPr>
                <w:rFonts w:ascii="Calibri" w:hAnsi="Calibri" w:cs="Calibri"/>
                <w:bCs/>
              </w:rPr>
              <w:t>RNs und</w:t>
            </w:r>
            <w:r w:rsidR="00AE55B8" w:rsidRPr="00992410">
              <w:rPr>
                <w:rFonts w:ascii="Calibri" w:hAnsi="Calibri" w:cs="Calibri"/>
                <w:bCs/>
              </w:rPr>
              <w:t xml:space="preserve">ertake refresher training </w:t>
            </w:r>
          </w:p>
        </w:tc>
      </w:tr>
      <w:tr w:rsidR="000576BD" w:rsidRPr="00992410" w14:paraId="7BC4DC29" w14:textId="77777777" w:rsidTr="00757767">
        <w:tc>
          <w:tcPr>
            <w:tcW w:w="4253" w:type="dxa"/>
          </w:tcPr>
          <w:p w14:paraId="46BAF434"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Suitable equipment available</w:t>
            </w:r>
          </w:p>
        </w:tc>
        <w:tc>
          <w:tcPr>
            <w:tcW w:w="534" w:type="dxa"/>
          </w:tcPr>
          <w:p w14:paraId="0D3749B5"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1D135DED" w14:textId="77777777" w:rsidR="005F05E3" w:rsidRPr="00992410" w:rsidRDefault="005F05E3" w:rsidP="005F05E3">
            <w:pPr>
              <w:rPr>
                <w:rFonts w:ascii="Calibri" w:hAnsi="Calibri" w:cs="Calibri"/>
                <w:b/>
                <w:bCs/>
              </w:rPr>
            </w:pPr>
          </w:p>
        </w:tc>
        <w:tc>
          <w:tcPr>
            <w:tcW w:w="563" w:type="dxa"/>
          </w:tcPr>
          <w:p w14:paraId="0B071748" w14:textId="77777777" w:rsidR="005F05E3" w:rsidRPr="00992410" w:rsidRDefault="005F05E3" w:rsidP="005F05E3">
            <w:pPr>
              <w:rPr>
                <w:rFonts w:ascii="Calibri" w:hAnsi="Calibri" w:cs="Calibri"/>
                <w:b/>
                <w:bCs/>
              </w:rPr>
            </w:pPr>
          </w:p>
        </w:tc>
        <w:tc>
          <w:tcPr>
            <w:tcW w:w="2878" w:type="dxa"/>
          </w:tcPr>
          <w:p w14:paraId="2A14D1E4" w14:textId="77777777" w:rsidR="005F05E3" w:rsidRPr="00992410" w:rsidRDefault="00BB6A07" w:rsidP="005F05E3">
            <w:pPr>
              <w:rPr>
                <w:rFonts w:ascii="Calibri" w:hAnsi="Calibri" w:cs="Calibri"/>
                <w:bCs/>
              </w:rPr>
            </w:pPr>
            <w:r w:rsidRPr="00992410">
              <w:rPr>
                <w:rFonts w:ascii="Calibri" w:hAnsi="Calibri" w:cs="Calibri"/>
                <w:bCs/>
              </w:rPr>
              <w:t xml:space="preserve"> </w:t>
            </w:r>
          </w:p>
        </w:tc>
      </w:tr>
      <w:tr w:rsidR="000576BD" w:rsidRPr="00992410" w14:paraId="7F2AD0EA" w14:textId="77777777" w:rsidTr="00757767">
        <w:tc>
          <w:tcPr>
            <w:tcW w:w="4253" w:type="dxa"/>
          </w:tcPr>
          <w:p w14:paraId="4A3F03E9"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Family involvement &amp; needs met</w:t>
            </w:r>
            <w:r w:rsidR="00546337" w:rsidRPr="00992410">
              <w:rPr>
                <w:rFonts w:ascii="Calibri" w:hAnsi="Calibri" w:cs="Calibri"/>
              </w:rPr>
              <w:t xml:space="preserve"> </w:t>
            </w:r>
            <w:r w:rsidRPr="00992410">
              <w:rPr>
                <w:rFonts w:ascii="Calibri" w:hAnsi="Calibri" w:cs="Calibri"/>
              </w:rPr>
              <w:t>-</w:t>
            </w:r>
            <w:r w:rsidR="00546337" w:rsidRPr="00992410">
              <w:rPr>
                <w:rFonts w:ascii="Calibri" w:hAnsi="Calibri" w:cs="Calibri"/>
              </w:rPr>
              <w:t xml:space="preserve"> </w:t>
            </w:r>
            <w:r w:rsidRPr="00992410">
              <w:rPr>
                <w:rFonts w:ascii="Calibri" w:hAnsi="Calibri" w:cs="Calibri"/>
              </w:rPr>
              <w:t>provision to stay with relative</w:t>
            </w:r>
          </w:p>
        </w:tc>
        <w:tc>
          <w:tcPr>
            <w:tcW w:w="534" w:type="dxa"/>
          </w:tcPr>
          <w:p w14:paraId="6E85D496"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1F39819E" w14:textId="77777777" w:rsidR="005F05E3" w:rsidRPr="00992410" w:rsidRDefault="005F05E3" w:rsidP="005F05E3">
            <w:pPr>
              <w:rPr>
                <w:rFonts w:ascii="Calibri" w:hAnsi="Calibri" w:cs="Calibri"/>
                <w:b/>
                <w:bCs/>
              </w:rPr>
            </w:pPr>
          </w:p>
        </w:tc>
        <w:tc>
          <w:tcPr>
            <w:tcW w:w="563" w:type="dxa"/>
          </w:tcPr>
          <w:p w14:paraId="7C2E5F70" w14:textId="77777777" w:rsidR="005F05E3" w:rsidRPr="00992410" w:rsidRDefault="005F05E3" w:rsidP="005F05E3">
            <w:pPr>
              <w:rPr>
                <w:rFonts w:ascii="Calibri" w:hAnsi="Calibri" w:cs="Calibri"/>
                <w:b/>
                <w:bCs/>
              </w:rPr>
            </w:pPr>
          </w:p>
        </w:tc>
        <w:tc>
          <w:tcPr>
            <w:tcW w:w="2878" w:type="dxa"/>
          </w:tcPr>
          <w:p w14:paraId="1A10521D" w14:textId="77777777" w:rsidR="005F05E3" w:rsidRPr="00992410" w:rsidRDefault="00992410" w:rsidP="005F05E3">
            <w:pPr>
              <w:rPr>
                <w:rFonts w:ascii="Calibri" w:hAnsi="Calibri" w:cs="Calibri"/>
                <w:bCs/>
              </w:rPr>
            </w:pPr>
            <w:r w:rsidRPr="00992410">
              <w:rPr>
                <w:rFonts w:ascii="Calibri" w:hAnsi="Calibri" w:cs="Calibri"/>
                <w:bCs/>
              </w:rPr>
              <w:t>Lounge area with tea and coffee making facilities for relatives to use. There is also a sofa bed available</w:t>
            </w:r>
          </w:p>
        </w:tc>
      </w:tr>
      <w:tr w:rsidR="000576BD" w:rsidRPr="00992410" w14:paraId="0BE7A997" w14:textId="77777777" w:rsidTr="00757767">
        <w:tc>
          <w:tcPr>
            <w:tcW w:w="4253" w:type="dxa"/>
          </w:tcPr>
          <w:p w14:paraId="289D8B8F"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Service users wishes respected (including after death)</w:t>
            </w:r>
          </w:p>
        </w:tc>
        <w:tc>
          <w:tcPr>
            <w:tcW w:w="534" w:type="dxa"/>
          </w:tcPr>
          <w:p w14:paraId="3EFFABD0"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716F339C" w14:textId="77777777" w:rsidR="005F05E3" w:rsidRPr="00992410" w:rsidRDefault="005F05E3" w:rsidP="005F05E3">
            <w:pPr>
              <w:rPr>
                <w:rFonts w:ascii="Calibri" w:hAnsi="Calibri" w:cs="Calibri"/>
                <w:b/>
                <w:bCs/>
              </w:rPr>
            </w:pPr>
          </w:p>
        </w:tc>
        <w:tc>
          <w:tcPr>
            <w:tcW w:w="563" w:type="dxa"/>
          </w:tcPr>
          <w:p w14:paraId="521BDAD6" w14:textId="77777777" w:rsidR="005F05E3" w:rsidRPr="00992410" w:rsidRDefault="005F05E3" w:rsidP="005F05E3">
            <w:pPr>
              <w:rPr>
                <w:rFonts w:ascii="Calibri" w:hAnsi="Calibri" w:cs="Calibri"/>
                <w:b/>
                <w:bCs/>
              </w:rPr>
            </w:pPr>
          </w:p>
        </w:tc>
        <w:tc>
          <w:tcPr>
            <w:tcW w:w="2878" w:type="dxa"/>
          </w:tcPr>
          <w:p w14:paraId="11A724A1" w14:textId="77777777" w:rsidR="005F05E3" w:rsidRPr="00992410" w:rsidRDefault="005F05E3" w:rsidP="005F05E3">
            <w:pPr>
              <w:rPr>
                <w:rFonts w:ascii="Calibri" w:hAnsi="Calibri" w:cs="Calibri"/>
                <w:bCs/>
              </w:rPr>
            </w:pPr>
            <w:r w:rsidRPr="00992410">
              <w:rPr>
                <w:rFonts w:ascii="Calibri" w:hAnsi="Calibri" w:cs="Calibri"/>
                <w:bCs/>
              </w:rPr>
              <w:t>Known wishes actioned as prior request</w:t>
            </w:r>
            <w:r w:rsidR="00AE55B8" w:rsidRPr="00992410">
              <w:rPr>
                <w:rFonts w:ascii="Calibri" w:hAnsi="Calibri" w:cs="Calibri"/>
                <w:bCs/>
              </w:rPr>
              <w:t xml:space="preserve"> – liaise with NOK</w:t>
            </w:r>
            <w:r w:rsidR="00992410" w:rsidRPr="00992410">
              <w:rPr>
                <w:rFonts w:ascii="Calibri" w:hAnsi="Calibri" w:cs="Calibri"/>
                <w:bCs/>
              </w:rPr>
              <w:t>.</w:t>
            </w:r>
          </w:p>
          <w:p w14:paraId="5434E2A5" w14:textId="77777777" w:rsidR="00992410" w:rsidRPr="00992410" w:rsidRDefault="00992410" w:rsidP="005F05E3">
            <w:pPr>
              <w:rPr>
                <w:rFonts w:ascii="Calibri" w:hAnsi="Calibri" w:cs="Calibri"/>
                <w:bCs/>
              </w:rPr>
            </w:pPr>
            <w:r w:rsidRPr="00992410">
              <w:rPr>
                <w:rFonts w:ascii="Calibri" w:hAnsi="Calibri" w:cs="Calibri"/>
                <w:bCs/>
              </w:rPr>
              <w:t xml:space="preserve">Bereavement support offered to family members and a telephone call is made as a support check </w:t>
            </w:r>
          </w:p>
        </w:tc>
      </w:tr>
      <w:tr w:rsidR="000576BD" w:rsidRPr="00992410" w14:paraId="4F065812" w14:textId="77777777" w:rsidTr="00757767">
        <w:tc>
          <w:tcPr>
            <w:tcW w:w="4253" w:type="dxa"/>
          </w:tcPr>
          <w:p w14:paraId="5161AA92" w14:textId="77777777" w:rsidR="005F05E3" w:rsidRPr="00992410" w:rsidRDefault="005F05E3" w:rsidP="005F05E3">
            <w:pPr>
              <w:rPr>
                <w:rFonts w:ascii="Calibri" w:hAnsi="Calibri" w:cs="Calibri"/>
              </w:rPr>
            </w:pPr>
            <w:r w:rsidRPr="00992410">
              <w:rPr>
                <w:rFonts w:ascii="Calibri" w:hAnsi="Calibri" w:cs="Calibri"/>
              </w:rPr>
              <w:lastRenderedPageBreak/>
              <w:t>Religious/cultural needs met</w:t>
            </w:r>
          </w:p>
        </w:tc>
        <w:tc>
          <w:tcPr>
            <w:tcW w:w="534" w:type="dxa"/>
          </w:tcPr>
          <w:p w14:paraId="2AD97D08"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749E5526" w14:textId="77777777" w:rsidR="005F05E3" w:rsidRPr="00992410" w:rsidRDefault="005F05E3" w:rsidP="005F05E3">
            <w:pPr>
              <w:rPr>
                <w:rFonts w:ascii="Calibri" w:hAnsi="Calibri" w:cs="Calibri"/>
                <w:b/>
                <w:bCs/>
              </w:rPr>
            </w:pPr>
          </w:p>
        </w:tc>
        <w:tc>
          <w:tcPr>
            <w:tcW w:w="563" w:type="dxa"/>
          </w:tcPr>
          <w:p w14:paraId="79358A50" w14:textId="77777777" w:rsidR="005F05E3" w:rsidRPr="00992410" w:rsidRDefault="005F05E3" w:rsidP="005F05E3">
            <w:pPr>
              <w:rPr>
                <w:rFonts w:ascii="Calibri" w:hAnsi="Calibri" w:cs="Calibri"/>
                <w:b/>
                <w:bCs/>
              </w:rPr>
            </w:pPr>
          </w:p>
        </w:tc>
        <w:tc>
          <w:tcPr>
            <w:tcW w:w="2878" w:type="dxa"/>
          </w:tcPr>
          <w:p w14:paraId="1608147A" w14:textId="77777777" w:rsidR="005F05E3" w:rsidRPr="00992410" w:rsidRDefault="00992410" w:rsidP="005F05E3">
            <w:pPr>
              <w:rPr>
                <w:rFonts w:ascii="Calibri" w:hAnsi="Calibri" w:cs="Calibri"/>
                <w:bCs/>
              </w:rPr>
            </w:pPr>
            <w:r>
              <w:rPr>
                <w:rFonts w:ascii="Calibri" w:hAnsi="Calibri" w:cs="Calibri"/>
                <w:bCs/>
              </w:rPr>
              <w:t>Hospice has its own Chapel  and a Chaplain visits people in the hospice regularly (if wanted)</w:t>
            </w:r>
          </w:p>
        </w:tc>
      </w:tr>
      <w:tr w:rsidR="000576BD" w:rsidRPr="00992410" w14:paraId="72843535" w14:textId="77777777" w:rsidTr="00757767">
        <w:tc>
          <w:tcPr>
            <w:tcW w:w="4253" w:type="dxa"/>
          </w:tcPr>
          <w:p w14:paraId="416D9CE1"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Changing needs met</w:t>
            </w:r>
          </w:p>
        </w:tc>
        <w:tc>
          <w:tcPr>
            <w:tcW w:w="534" w:type="dxa"/>
          </w:tcPr>
          <w:p w14:paraId="2528449F"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14DD5C49" w14:textId="77777777" w:rsidR="005F05E3" w:rsidRPr="00992410" w:rsidRDefault="005F05E3" w:rsidP="005F05E3">
            <w:pPr>
              <w:rPr>
                <w:rFonts w:ascii="Calibri" w:hAnsi="Calibri" w:cs="Calibri"/>
                <w:b/>
                <w:bCs/>
              </w:rPr>
            </w:pPr>
          </w:p>
        </w:tc>
        <w:tc>
          <w:tcPr>
            <w:tcW w:w="563" w:type="dxa"/>
          </w:tcPr>
          <w:p w14:paraId="0B2A0BCE" w14:textId="77777777" w:rsidR="005F05E3" w:rsidRPr="00992410" w:rsidRDefault="005F05E3" w:rsidP="005F05E3">
            <w:pPr>
              <w:rPr>
                <w:rFonts w:ascii="Calibri" w:hAnsi="Calibri" w:cs="Calibri"/>
                <w:b/>
                <w:bCs/>
              </w:rPr>
            </w:pPr>
          </w:p>
        </w:tc>
        <w:tc>
          <w:tcPr>
            <w:tcW w:w="2878" w:type="dxa"/>
          </w:tcPr>
          <w:p w14:paraId="6713828C" w14:textId="1621517F" w:rsidR="005F05E3" w:rsidRPr="00992410" w:rsidRDefault="005C1E5E" w:rsidP="005F05E3">
            <w:pPr>
              <w:rPr>
                <w:rFonts w:ascii="Calibri" w:hAnsi="Calibri" w:cs="Calibri"/>
                <w:bCs/>
              </w:rPr>
            </w:pPr>
            <w:r>
              <w:rPr>
                <w:rFonts w:ascii="Calibri" w:hAnsi="Calibri" w:cs="Calibri"/>
                <w:bCs/>
              </w:rPr>
              <w:t xml:space="preserve">The hospice have their </w:t>
            </w:r>
            <w:r w:rsidR="00D16EC4">
              <w:rPr>
                <w:rFonts w:ascii="Calibri" w:hAnsi="Calibri" w:cs="Calibri"/>
                <w:bCs/>
                <w:shd w:val="clear" w:color="auto" w:fill="FFFFFF" w:themeFill="background1"/>
              </w:rPr>
              <w:t>own</w:t>
            </w:r>
            <w:r w:rsidR="000A3C96" w:rsidRPr="00D16EC4">
              <w:rPr>
                <w:rFonts w:ascii="Calibri" w:hAnsi="Calibri" w:cs="Calibri"/>
                <w:bCs/>
              </w:rPr>
              <w:t xml:space="preserve"> </w:t>
            </w:r>
            <w:r w:rsidR="00D16EC4">
              <w:rPr>
                <w:rFonts w:ascii="Calibri" w:hAnsi="Calibri" w:cs="Calibri"/>
                <w:bCs/>
              </w:rPr>
              <w:t xml:space="preserve">EOLC documentation </w:t>
            </w:r>
            <w:r>
              <w:rPr>
                <w:rFonts w:ascii="Calibri" w:hAnsi="Calibri" w:cs="Calibri"/>
                <w:bCs/>
              </w:rPr>
              <w:t>and</w:t>
            </w:r>
            <w:r w:rsidR="00D16EC4">
              <w:rPr>
                <w:rFonts w:ascii="Calibri" w:hAnsi="Calibri" w:cs="Calibri"/>
                <w:bCs/>
              </w:rPr>
              <w:t xml:space="preserve"> would therefore only use the HSC EOLC pathway if already in place when a person is admitted</w:t>
            </w:r>
            <w:r>
              <w:rPr>
                <w:rFonts w:ascii="Calibri" w:hAnsi="Calibri" w:cs="Calibri"/>
                <w:bCs/>
              </w:rPr>
              <w:t xml:space="preserve"> </w:t>
            </w:r>
          </w:p>
        </w:tc>
      </w:tr>
      <w:tr w:rsidR="000576BD" w:rsidRPr="00992410" w14:paraId="0D52B71F" w14:textId="77777777" w:rsidTr="00757767">
        <w:tc>
          <w:tcPr>
            <w:tcW w:w="4253" w:type="dxa"/>
          </w:tcPr>
          <w:p w14:paraId="54FA383A" w14:textId="77777777" w:rsidR="005F05E3" w:rsidRPr="00992410" w:rsidRDefault="005F05E3" w:rsidP="005F05E3">
            <w:pPr>
              <w:pStyle w:val="Footer"/>
              <w:tabs>
                <w:tab w:val="clear" w:pos="4153"/>
                <w:tab w:val="clear" w:pos="8306"/>
              </w:tabs>
              <w:rPr>
                <w:rFonts w:ascii="Calibri" w:hAnsi="Calibri" w:cs="Calibri"/>
              </w:rPr>
            </w:pPr>
            <w:r w:rsidRPr="00992410">
              <w:rPr>
                <w:rFonts w:ascii="Calibri" w:hAnsi="Calibri" w:cs="Calibri"/>
              </w:rPr>
              <w:t>Dignity of possessions after death</w:t>
            </w:r>
          </w:p>
        </w:tc>
        <w:tc>
          <w:tcPr>
            <w:tcW w:w="534" w:type="dxa"/>
          </w:tcPr>
          <w:p w14:paraId="1E4BDA38"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5EFF6551" w14:textId="77777777" w:rsidR="005F05E3" w:rsidRPr="00992410" w:rsidRDefault="005F05E3" w:rsidP="005F05E3">
            <w:pPr>
              <w:rPr>
                <w:rFonts w:ascii="Calibri" w:hAnsi="Calibri" w:cs="Calibri"/>
                <w:b/>
                <w:bCs/>
              </w:rPr>
            </w:pPr>
          </w:p>
        </w:tc>
        <w:tc>
          <w:tcPr>
            <w:tcW w:w="563" w:type="dxa"/>
          </w:tcPr>
          <w:p w14:paraId="06DEBF81" w14:textId="77777777" w:rsidR="005F05E3" w:rsidRPr="00992410" w:rsidRDefault="005F05E3" w:rsidP="005F05E3">
            <w:pPr>
              <w:rPr>
                <w:rFonts w:ascii="Calibri" w:hAnsi="Calibri" w:cs="Calibri"/>
                <w:b/>
                <w:bCs/>
              </w:rPr>
            </w:pPr>
          </w:p>
        </w:tc>
        <w:tc>
          <w:tcPr>
            <w:tcW w:w="2878" w:type="dxa"/>
          </w:tcPr>
          <w:p w14:paraId="2A655AA2" w14:textId="77777777" w:rsidR="005F05E3" w:rsidRPr="00992410" w:rsidRDefault="00BB6A07" w:rsidP="005F05E3">
            <w:pPr>
              <w:rPr>
                <w:rFonts w:ascii="Calibri" w:hAnsi="Calibri" w:cs="Calibri"/>
                <w:bCs/>
              </w:rPr>
            </w:pPr>
            <w:r w:rsidRPr="00992410">
              <w:rPr>
                <w:rFonts w:ascii="Calibri" w:hAnsi="Calibri" w:cs="Calibri"/>
                <w:bCs/>
              </w:rPr>
              <w:t xml:space="preserve">Relatives involved with packing possessions </w:t>
            </w:r>
          </w:p>
        </w:tc>
      </w:tr>
      <w:tr w:rsidR="000576BD" w:rsidRPr="00992410" w14:paraId="583A32B0" w14:textId="77777777" w:rsidTr="00757767">
        <w:tc>
          <w:tcPr>
            <w:tcW w:w="4253" w:type="dxa"/>
          </w:tcPr>
          <w:p w14:paraId="3947D191" w14:textId="77777777" w:rsidR="005F05E3" w:rsidRPr="00992410" w:rsidRDefault="005F05E3" w:rsidP="005F05E3">
            <w:pPr>
              <w:rPr>
                <w:rFonts w:ascii="Calibri" w:hAnsi="Calibri" w:cs="Calibri"/>
              </w:rPr>
            </w:pPr>
            <w:r w:rsidRPr="00992410">
              <w:rPr>
                <w:rFonts w:ascii="Calibri" w:hAnsi="Calibri" w:cs="Calibri"/>
              </w:rPr>
              <w:t>Staff  training – induction, specialist nurses</w:t>
            </w:r>
          </w:p>
        </w:tc>
        <w:tc>
          <w:tcPr>
            <w:tcW w:w="534" w:type="dxa"/>
          </w:tcPr>
          <w:p w14:paraId="133F6F16"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03955671" w14:textId="77777777" w:rsidR="005F05E3" w:rsidRPr="00992410" w:rsidRDefault="005F05E3" w:rsidP="005F05E3">
            <w:pPr>
              <w:rPr>
                <w:rFonts w:ascii="Calibri" w:hAnsi="Calibri" w:cs="Calibri"/>
                <w:b/>
                <w:bCs/>
              </w:rPr>
            </w:pPr>
          </w:p>
        </w:tc>
        <w:tc>
          <w:tcPr>
            <w:tcW w:w="563" w:type="dxa"/>
          </w:tcPr>
          <w:p w14:paraId="1321F06A" w14:textId="77777777" w:rsidR="005F05E3" w:rsidRPr="00992410" w:rsidRDefault="005F05E3" w:rsidP="005F05E3">
            <w:pPr>
              <w:rPr>
                <w:rFonts w:ascii="Calibri" w:hAnsi="Calibri" w:cs="Calibri"/>
                <w:b/>
                <w:bCs/>
              </w:rPr>
            </w:pPr>
          </w:p>
        </w:tc>
        <w:tc>
          <w:tcPr>
            <w:tcW w:w="2878" w:type="dxa"/>
          </w:tcPr>
          <w:p w14:paraId="1810D14D" w14:textId="77777777" w:rsidR="005F05E3" w:rsidRPr="00992410" w:rsidRDefault="00992410" w:rsidP="005F05E3">
            <w:pPr>
              <w:rPr>
                <w:rFonts w:ascii="Calibri" w:hAnsi="Calibri" w:cs="Calibri"/>
                <w:bCs/>
              </w:rPr>
            </w:pPr>
            <w:r w:rsidRPr="00992410">
              <w:rPr>
                <w:rFonts w:ascii="Calibri" w:hAnsi="Calibri" w:cs="Calibri"/>
                <w:bCs/>
              </w:rPr>
              <w:t>Practice Development Lead organises training updates</w:t>
            </w:r>
          </w:p>
        </w:tc>
      </w:tr>
      <w:tr w:rsidR="000576BD" w:rsidRPr="00992410" w14:paraId="20A82E78" w14:textId="77777777" w:rsidTr="00757767">
        <w:tc>
          <w:tcPr>
            <w:tcW w:w="4253" w:type="dxa"/>
          </w:tcPr>
          <w:p w14:paraId="4BB78139" w14:textId="77777777" w:rsidR="005F05E3" w:rsidRPr="00992410" w:rsidRDefault="005F05E3" w:rsidP="005F05E3">
            <w:pPr>
              <w:rPr>
                <w:rFonts w:ascii="Calibri" w:hAnsi="Calibri" w:cs="Calibri"/>
              </w:rPr>
            </w:pPr>
            <w:r w:rsidRPr="00992410">
              <w:rPr>
                <w:rFonts w:ascii="Calibri" w:hAnsi="Calibri" w:cs="Calibri"/>
              </w:rPr>
              <w:t>Resuscitation status for each person</w:t>
            </w:r>
          </w:p>
        </w:tc>
        <w:tc>
          <w:tcPr>
            <w:tcW w:w="534" w:type="dxa"/>
          </w:tcPr>
          <w:p w14:paraId="59E54823"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4C0D5E26" w14:textId="77777777" w:rsidR="005F05E3" w:rsidRPr="00992410" w:rsidRDefault="005F05E3" w:rsidP="005F05E3">
            <w:pPr>
              <w:rPr>
                <w:rFonts w:ascii="Calibri" w:hAnsi="Calibri" w:cs="Calibri"/>
                <w:b/>
                <w:bCs/>
              </w:rPr>
            </w:pPr>
          </w:p>
        </w:tc>
        <w:tc>
          <w:tcPr>
            <w:tcW w:w="563" w:type="dxa"/>
          </w:tcPr>
          <w:p w14:paraId="37E1C62D" w14:textId="77777777" w:rsidR="005F05E3" w:rsidRPr="00992410" w:rsidRDefault="005F05E3" w:rsidP="005F05E3">
            <w:pPr>
              <w:rPr>
                <w:rFonts w:ascii="Calibri" w:hAnsi="Calibri" w:cs="Calibri"/>
                <w:b/>
                <w:bCs/>
              </w:rPr>
            </w:pPr>
          </w:p>
        </w:tc>
        <w:tc>
          <w:tcPr>
            <w:tcW w:w="2878" w:type="dxa"/>
          </w:tcPr>
          <w:p w14:paraId="6B7C752D" w14:textId="77777777" w:rsidR="005F05E3" w:rsidRPr="00992410" w:rsidRDefault="005F05E3" w:rsidP="005F05E3">
            <w:pPr>
              <w:rPr>
                <w:rFonts w:ascii="Calibri" w:hAnsi="Calibri" w:cs="Calibri"/>
                <w:bCs/>
              </w:rPr>
            </w:pPr>
            <w:r w:rsidRPr="00992410">
              <w:rPr>
                <w:rFonts w:ascii="Calibri" w:hAnsi="Calibri" w:cs="Calibri"/>
                <w:bCs/>
              </w:rPr>
              <w:t>Documented in care plan</w:t>
            </w:r>
          </w:p>
        </w:tc>
      </w:tr>
      <w:tr w:rsidR="000576BD" w:rsidRPr="00992410" w14:paraId="20A88D1D" w14:textId="77777777" w:rsidTr="00757767">
        <w:tc>
          <w:tcPr>
            <w:tcW w:w="4253" w:type="dxa"/>
          </w:tcPr>
          <w:p w14:paraId="6F0B7374" w14:textId="77777777" w:rsidR="005F05E3" w:rsidRPr="00992410" w:rsidRDefault="005F05E3" w:rsidP="005F05E3">
            <w:pPr>
              <w:rPr>
                <w:rFonts w:ascii="Calibri" w:hAnsi="Calibri" w:cs="Calibri"/>
              </w:rPr>
            </w:pPr>
            <w:r w:rsidRPr="00992410">
              <w:rPr>
                <w:rFonts w:ascii="Calibri" w:hAnsi="Calibri" w:cs="Calibri"/>
              </w:rPr>
              <w:t>Notification of death reported to Medical Officer &amp; Inspection Officer</w:t>
            </w:r>
          </w:p>
        </w:tc>
        <w:tc>
          <w:tcPr>
            <w:tcW w:w="534" w:type="dxa"/>
          </w:tcPr>
          <w:p w14:paraId="25591C62"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66A29D29" w14:textId="77777777" w:rsidR="005F05E3" w:rsidRPr="00992410" w:rsidRDefault="005F05E3" w:rsidP="005F05E3">
            <w:pPr>
              <w:rPr>
                <w:rFonts w:ascii="Calibri" w:hAnsi="Calibri" w:cs="Calibri"/>
                <w:b/>
                <w:bCs/>
              </w:rPr>
            </w:pPr>
          </w:p>
        </w:tc>
        <w:tc>
          <w:tcPr>
            <w:tcW w:w="563" w:type="dxa"/>
          </w:tcPr>
          <w:p w14:paraId="07742BA1" w14:textId="77777777" w:rsidR="005F05E3" w:rsidRPr="00992410" w:rsidRDefault="005F05E3" w:rsidP="005F05E3">
            <w:pPr>
              <w:rPr>
                <w:rFonts w:ascii="Calibri" w:hAnsi="Calibri" w:cs="Calibri"/>
                <w:b/>
                <w:bCs/>
              </w:rPr>
            </w:pPr>
          </w:p>
        </w:tc>
        <w:tc>
          <w:tcPr>
            <w:tcW w:w="2878" w:type="dxa"/>
          </w:tcPr>
          <w:p w14:paraId="0EBA6B06" w14:textId="77777777" w:rsidR="005F05E3" w:rsidRPr="00992410" w:rsidRDefault="005F05E3" w:rsidP="005F05E3">
            <w:pPr>
              <w:rPr>
                <w:rFonts w:ascii="Calibri" w:hAnsi="Calibri" w:cs="Calibri"/>
                <w:b/>
                <w:bCs/>
              </w:rPr>
            </w:pPr>
          </w:p>
        </w:tc>
      </w:tr>
      <w:tr w:rsidR="000576BD" w:rsidRPr="00992410" w14:paraId="15569AF8" w14:textId="77777777" w:rsidTr="00757767">
        <w:tc>
          <w:tcPr>
            <w:tcW w:w="4253" w:type="dxa"/>
          </w:tcPr>
          <w:p w14:paraId="7D3A5365" w14:textId="77777777" w:rsidR="005F05E3" w:rsidRPr="00992410" w:rsidRDefault="005F05E3" w:rsidP="005F05E3">
            <w:pPr>
              <w:pStyle w:val="Footer"/>
              <w:tabs>
                <w:tab w:val="clear" w:pos="4153"/>
                <w:tab w:val="clear" w:pos="8306"/>
              </w:tabs>
              <w:rPr>
                <w:rFonts w:ascii="Calibri" w:hAnsi="Calibri" w:cs="Calibri"/>
                <w:bCs/>
              </w:rPr>
            </w:pPr>
            <w:r w:rsidRPr="00992410">
              <w:rPr>
                <w:rFonts w:ascii="Calibri" w:hAnsi="Calibri" w:cs="Calibri"/>
                <w:bCs/>
              </w:rPr>
              <w:t xml:space="preserve">Policies in place for end of life care and following death and for resuscitation </w:t>
            </w:r>
          </w:p>
        </w:tc>
        <w:tc>
          <w:tcPr>
            <w:tcW w:w="534" w:type="dxa"/>
          </w:tcPr>
          <w:p w14:paraId="419E3CEE" w14:textId="77777777" w:rsidR="005F05E3" w:rsidRPr="00992410" w:rsidRDefault="005F05E3" w:rsidP="005F05E3">
            <w:pPr>
              <w:rPr>
                <w:rFonts w:ascii="Calibri" w:hAnsi="Calibri" w:cs="Calibri"/>
                <w:b/>
                <w:bCs/>
              </w:rPr>
            </w:pPr>
            <w:r w:rsidRPr="00992410">
              <w:rPr>
                <w:rFonts w:ascii="Segoe UI Symbol" w:hAnsi="Segoe UI Symbol" w:cs="Segoe UI Symbol"/>
                <w:lang w:val="en"/>
              </w:rPr>
              <w:t>✔</w:t>
            </w:r>
          </w:p>
        </w:tc>
        <w:tc>
          <w:tcPr>
            <w:tcW w:w="561" w:type="dxa"/>
          </w:tcPr>
          <w:p w14:paraId="6E945E62" w14:textId="77777777" w:rsidR="005F05E3" w:rsidRPr="00992410" w:rsidRDefault="005F05E3" w:rsidP="005F05E3">
            <w:pPr>
              <w:rPr>
                <w:rFonts w:ascii="Calibri" w:hAnsi="Calibri" w:cs="Calibri"/>
                <w:b/>
                <w:bCs/>
              </w:rPr>
            </w:pPr>
          </w:p>
        </w:tc>
        <w:tc>
          <w:tcPr>
            <w:tcW w:w="563" w:type="dxa"/>
          </w:tcPr>
          <w:p w14:paraId="4CF5D355" w14:textId="77777777" w:rsidR="005F05E3" w:rsidRPr="00992410" w:rsidRDefault="005F05E3" w:rsidP="005F05E3">
            <w:pPr>
              <w:rPr>
                <w:rFonts w:ascii="Calibri" w:hAnsi="Calibri" w:cs="Calibri"/>
                <w:b/>
                <w:bCs/>
              </w:rPr>
            </w:pPr>
          </w:p>
        </w:tc>
        <w:tc>
          <w:tcPr>
            <w:tcW w:w="2878" w:type="dxa"/>
          </w:tcPr>
          <w:p w14:paraId="0DB935EE" w14:textId="77777777" w:rsidR="005F05E3" w:rsidRPr="00992410" w:rsidRDefault="005F05E3" w:rsidP="005F05E3">
            <w:pPr>
              <w:rPr>
                <w:rFonts w:ascii="Calibri" w:hAnsi="Calibri" w:cs="Calibri"/>
                <w:b/>
                <w:bCs/>
              </w:rPr>
            </w:pPr>
          </w:p>
        </w:tc>
      </w:tr>
    </w:tbl>
    <w:p w14:paraId="3683D5B7" w14:textId="77777777" w:rsidR="005F05E3" w:rsidRPr="003B7453" w:rsidRDefault="005F05E3" w:rsidP="005F05E3">
      <w:pPr>
        <w:rPr>
          <w:rFonts w:ascii="Calibri" w:hAnsi="Calibri" w:cs="Calibri"/>
          <w:b/>
          <w:color w:val="FF0000"/>
          <w:u w:val="single"/>
        </w:rPr>
      </w:pPr>
    </w:p>
    <w:p w14:paraId="7AAA9B1A" w14:textId="77777777" w:rsidR="007613F4" w:rsidRPr="003B7453" w:rsidRDefault="007613F4" w:rsidP="005F05E3">
      <w:pPr>
        <w:rPr>
          <w:rFonts w:ascii="Calibri" w:hAnsi="Calibri" w:cs="Calibri"/>
          <w:b/>
          <w:color w:val="FF0000"/>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73"/>
        <w:gridCol w:w="561"/>
        <w:gridCol w:w="563"/>
        <w:gridCol w:w="2873"/>
      </w:tblGrid>
      <w:tr w:rsidR="00AE3272" w:rsidRPr="00AE3272" w14:paraId="629E34F1" w14:textId="77777777" w:rsidTr="00757767">
        <w:trPr>
          <w:trHeight w:val="1500"/>
        </w:trPr>
        <w:tc>
          <w:tcPr>
            <w:tcW w:w="4219" w:type="dxa"/>
            <w:shd w:val="clear" w:color="auto" w:fill="BFBFBF" w:themeFill="background1" w:themeFillShade="BF"/>
          </w:tcPr>
          <w:p w14:paraId="7E0D3B8A" w14:textId="77777777" w:rsidR="005F05E3" w:rsidRPr="00AE3272" w:rsidRDefault="005F05E3" w:rsidP="005F05E3">
            <w:pPr>
              <w:rPr>
                <w:rFonts w:ascii="Calibri" w:hAnsi="Calibri" w:cs="Calibri"/>
                <w:b/>
                <w:bCs/>
              </w:rPr>
            </w:pPr>
            <w:r w:rsidRPr="00AE3272">
              <w:rPr>
                <w:rFonts w:ascii="Calibri" w:hAnsi="Calibri" w:cs="Calibri"/>
                <w:b/>
                <w:bCs/>
              </w:rPr>
              <w:t>Standard 12: Social Contact and Activities</w:t>
            </w:r>
          </w:p>
          <w:p w14:paraId="5CB20A27" w14:textId="77777777" w:rsidR="005F05E3" w:rsidRPr="00AE3272" w:rsidRDefault="005F05E3" w:rsidP="005F05E3">
            <w:pPr>
              <w:rPr>
                <w:rFonts w:ascii="Calibri" w:hAnsi="Calibri" w:cs="Calibri"/>
                <w:b/>
                <w:bCs/>
              </w:rPr>
            </w:pPr>
            <w:r w:rsidRPr="00AE3272">
              <w:rPr>
                <w:rFonts w:ascii="Calibri" w:hAnsi="Calibri" w:cs="Calibri"/>
                <w:b/>
                <w:bCs/>
              </w:rPr>
              <w:t>Outcome: Service users find the lifestyle experienced in the home matches their expectations and preferences, and satisfies their social, cultural, religious and recreational interests and needs</w:t>
            </w:r>
          </w:p>
        </w:tc>
        <w:tc>
          <w:tcPr>
            <w:tcW w:w="573" w:type="dxa"/>
            <w:shd w:val="clear" w:color="auto" w:fill="BFBFBF" w:themeFill="background1" w:themeFillShade="BF"/>
          </w:tcPr>
          <w:p w14:paraId="353C5F19" w14:textId="77777777" w:rsidR="005F05E3" w:rsidRPr="00AE3272" w:rsidRDefault="005F05E3" w:rsidP="005F05E3">
            <w:pPr>
              <w:rPr>
                <w:rFonts w:ascii="Calibri" w:hAnsi="Calibri" w:cs="Calibri"/>
                <w:b/>
                <w:bCs/>
                <w:sz w:val="20"/>
                <w:szCs w:val="20"/>
              </w:rPr>
            </w:pPr>
            <w:r w:rsidRPr="00AE3272">
              <w:rPr>
                <w:rFonts w:ascii="Calibri" w:hAnsi="Calibri" w:cs="Calibri"/>
                <w:b/>
                <w:bCs/>
                <w:sz w:val="20"/>
                <w:szCs w:val="20"/>
              </w:rPr>
              <w:t xml:space="preserve">YES </w:t>
            </w:r>
          </w:p>
        </w:tc>
        <w:tc>
          <w:tcPr>
            <w:tcW w:w="561" w:type="dxa"/>
            <w:shd w:val="clear" w:color="auto" w:fill="BFBFBF" w:themeFill="background1" w:themeFillShade="BF"/>
          </w:tcPr>
          <w:p w14:paraId="68190F42" w14:textId="77777777" w:rsidR="005F05E3" w:rsidRPr="00AE3272" w:rsidRDefault="005F05E3" w:rsidP="005F05E3">
            <w:pPr>
              <w:rPr>
                <w:rFonts w:ascii="Calibri" w:hAnsi="Calibri" w:cs="Calibri"/>
                <w:b/>
                <w:bCs/>
                <w:sz w:val="20"/>
                <w:szCs w:val="20"/>
              </w:rPr>
            </w:pPr>
            <w:r w:rsidRPr="00AE3272">
              <w:rPr>
                <w:rFonts w:ascii="Calibri" w:hAnsi="Calibri" w:cs="Calibri"/>
                <w:b/>
                <w:bCs/>
                <w:sz w:val="20"/>
                <w:szCs w:val="20"/>
              </w:rPr>
              <w:t xml:space="preserve">NO </w:t>
            </w:r>
          </w:p>
        </w:tc>
        <w:tc>
          <w:tcPr>
            <w:tcW w:w="563" w:type="dxa"/>
            <w:shd w:val="clear" w:color="auto" w:fill="BFBFBF" w:themeFill="background1" w:themeFillShade="BF"/>
          </w:tcPr>
          <w:p w14:paraId="246B3444" w14:textId="77777777" w:rsidR="005F05E3" w:rsidRPr="00AE3272" w:rsidRDefault="005F05E3" w:rsidP="005F05E3">
            <w:pPr>
              <w:rPr>
                <w:rFonts w:ascii="Calibri" w:hAnsi="Calibri" w:cs="Calibri"/>
                <w:b/>
                <w:bCs/>
                <w:sz w:val="20"/>
                <w:szCs w:val="20"/>
              </w:rPr>
            </w:pPr>
            <w:r w:rsidRPr="00AE3272">
              <w:rPr>
                <w:rFonts w:ascii="Calibri" w:hAnsi="Calibri" w:cs="Calibri"/>
                <w:b/>
                <w:bCs/>
                <w:sz w:val="20"/>
                <w:szCs w:val="20"/>
              </w:rPr>
              <w:t>In part</w:t>
            </w:r>
          </w:p>
        </w:tc>
        <w:tc>
          <w:tcPr>
            <w:tcW w:w="2873" w:type="dxa"/>
            <w:shd w:val="clear" w:color="auto" w:fill="BFBFBF" w:themeFill="background1" w:themeFillShade="BF"/>
          </w:tcPr>
          <w:p w14:paraId="3FC0CDA6" w14:textId="77777777" w:rsidR="005F05E3" w:rsidRPr="00AE3272" w:rsidRDefault="005F05E3" w:rsidP="005F05E3">
            <w:pPr>
              <w:rPr>
                <w:rFonts w:ascii="Calibri" w:hAnsi="Calibri" w:cs="Calibri"/>
                <w:b/>
                <w:bCs/>
              </w:rPr>
            </w:pPr>
            <w:r w:rsidRPr="00AE3272">
              <w:rPr>
                <w:rFonts w:ascii="Calibri" w:hAnsi="Calibri" w:cs="Calibri"/>
                <w:b/>
                <w:bCs/>
              </w:rPr>
              <w:t>COMMENTS</w:t>
            </w:r>
          </w:p>
        </w:tc>
      </w:tr>
      <w:tr w:rsidR="00AE3272" w:rsidRPr="00AE3272" w14:paraId="6EFF1A90" w14:textId="77777777" w:rsidTr="00757767">
        <w:tc>
          <w:tcPr>
            <w:tcW w:w="4219" w:type="dxa"/>
          </w:tcPr>
          <w:p w14:paraId="6A61E102" w14:textId="77777777" w:rsidR="005F05E3" w:rsidRPr="00AE3272" w:rsidRDefault="00142528" w:rsidP="005F05E3">
            <w:pPr>
              <w:rPr>
                <w:rFonts w:ascii="Calibri" w:hAnsi="Calibri" w:cs="Calibri"/>
                <w:bCs/>
              </w:rPr>
            </w:pPr>
            <w:r w:rsidRPr="00AE3272">
              <w:rPr>
                <w:rFonts w:ascii="Calibri" w:hAnsi="Calibri" w:cs="Calibri"/>
                <w:bCs/>
              </w:rPr>
              <w:t>Social interests and hobbies are recorded</w:t>
            </w:r>
            <w:r w:rsidR="00C30DC2" w:rsidRPr="00AE3272">
              <w:rPr>
                <w:rFonts w:ascii="Calibri" w:hAnsi="Calibri" w:cs="Calibri"/>
                <w:bCs/>
              </w:rPr>
              <w:t xml:space="preserve"> in the care plan</w:t>
            </w:r>
          </w:p>
        </w:tc>
        <w:tc>
          <w:tcPr>
            <w:tcW w:w="573" w:type="dxa"/>
          </w:tcPr>
          <w:p w14:paraId="4801F34D" w14:textId="77777777" w:rsidR="005F05E3" w:rsidRPr="00AE3272" w:rsidRDefault="00142528" w:rsidP="005F05E3">
            <w:pPr>
              <w:rPr>
                <w:rFonts w:ascii="Calibri" w:hAnsi="Calibri" w:cs="Calibri"/>
                <w:b/>
                <w:bCs/>
                <w:sz w:val="16"/>
              </w:rPr>
            </w:pPr>
            <w:r w:rsidRPr="00AE3272">
              <w:rPr>
                <w:rFonts w:ascii="Segoe UI Symbol" w:hAnsi="Segoe UI Symbol" w:cs="Segoe UI Symbol"/>
                <w:lang w:val="en"/>
              </w:rPr>
              <w:t>✔</w:t>
            </w:r>
          </w:p>
        </w:tc>
        <w:tc>
          <w:tcPr>
            <w:tcW w:w="561" w:type="dxa"/>
          </w:tcPr>
          <w:p w14:paraId="0DDFA831" w14:textId="77777777" w:rsidR="005F05E3" w:rsidRPr="00AE3272" w:rsidRDefault="005F05E3" w:rsidP="005F05E3">
            <w:pPr>
              <w:rPr>
                <w:rFonts w:ascii="Calibri" w:hAnsi="Calibri" w:cs="Calibri"/>
                <w:b/>
                <w:bCs/>
                <w:sz w:val="16"/>
              </w:rPr>
            </w:pPr>
          </w:p>
        </w:tc>
        <w:tc>
          <w:tcPr>
            <w:tcW w:w="563" w:type="dxa"/>
          </w:tcPr>
          <w:p w14:paraId="584423C2" w14:textId="77777777" w:rsidR="005F05E3" w:rsidRPr="00AE3272" w:rsidRDefault="005F05E3" w:rsidP="005F05E3">
            <w:pPr>
              <w:rPr>
                <w:rFonts w:ascii="Calibri" w:hAnsi="Calibri" w:cs="Calibri"/>
                <w:b/>
                <w:bCs/>
                <w:sz w:val="16"/>
              </w:rPr>
            </w:pPr>
          </w:p>
        </w:tc>
        <w:tc>
          <w:tcPr>
            <w:tcW w:w="2873" w:type="dxa"/>
          </w:tcPr>
          <w:p w14:paraId="491CC003" w14:textId="77777777" w:rsidR="005F05E3" w:rsidRPr="00AE3272" w:rsidRDefault="005F05E3" w:rsidP="005F05E3">
            <w:pPr>
              <w:rPr>
                <w:rFonts w:ascii="Calibri" w:hAnsi="Calibri" w:cs="Calibri"/>
                <w:bCs/>
              </w:rPr>
            </w:pPr>
          </w:p>
        </w:tc>
      </w:tr>
      <w:tr w:rsidR="00AE3272" w:rsidRPr="00AE3272" w14:paraId="7A32FB53" w14:textId="77777777" w:rsidTr="00757767">
        <w:tc>
          <w:tcPr>
            <w:tcW w:w="4219" w:type="dxa"/>
          </w:tcPr>
          <w:p w14:paraId="4BAB0098" w14:textId="77777777" w:rsidR="005F05E3" w:rsidRPr="00AE3272" w:rsidRDefault="005F05E3" w:rsidP="005F05E3">
            <w:pPr>
              <w:rPr>
                <w:rFonts w:ascii="Calibri" w:hAnsi="Calibri" w:cs="Calibri"/>
              </w:rPr>
            </w:pPr>
            <w:r w:rsidRPr="00AE3272">
              <w:rPr>
                <w:rFonts w:ascii="Calibri" w:hAnsi="Calibri" w:cs="Calibri"/>
              </w:rPr>
              <w:t>Flexibility and choice of daily living routines e.g. no restriction for getting up or going to bed</w:t>
            </w:r>
          </w:p>
        </w:tc>
        <w:tc>
          <w:tcPr>
            <w:tcW w:w="573" w:type="dxa"/>
          </w:tcPr>
          <w:p w14:paraId="7A42B1D7"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6BAD7126" w14:textId="77777777" w:rsidR="005F05E3" w:rsidRPr="00AE3272" w:rsidRDefault="005F05E3" w:rsidP="005F05E3">
            <w:pPr>
              <w:rPr>
                <w:rFonts w:ascii="Calibri" w:hAnsi="Calibri" w:cs="Calibri"/>
              </w:rPr>
            </w:pPr>
          </w:p>
        </w:tc>
        <w:tc>
          <w:tcPr>
            <w:tcW w:w="563" w:type="dxa"/>
          </w:tcPr>
          <w:p w14:paraId="77DABC4E" w14:textId="77777777" w:rsidR="005F05E3" w:rsidRPr="00AE3272" w:rsidRDefault="005F05E3" w:rsidP="005F05E3">
            <w:pPr>
              <w:rPr>
                <w:rFonts w:ascii="Calibri" w:hAnsi="Calibri" w:cs="Calibri"/>
              </w:rPr>
            </w:pPr>
          </w:p>
        </w:tc>
        <w:tc>
          <w:tcPr>
            <w:tcW w:w="2873" w:type="dxa"/>
          </w:tcPr>
          <w:p w14:paraId="1D770622" w14:textId="77777777" w:rsidR="005F05E3" w:rsidRPr="00AE3272" w:rsidRDefault="00992410" w:rsidP="005F05E3">
            <w:pPr>
              <w:rPr>
                <w:rFonts w:ascii="Calibri" w:hAnsi="Calibri" w:cs="Calibri"/>
              </w:rPr>
            </w:pPr>
            <w:r w:rsidRPr="00AE3272">
              <w:rPr>
                <w:rFonts w:ascii="Calibri" w:hAnsi="Calibri" w:cs="Calibri"/>
              </w:rPr>
              <w:t>As condition allows</w:t>
            </w:r>
          </w:p>
        </w:tc>
      </w:tr>
      <w:tr w:rsidR="00AE3272" w:rsidRPr="00AE3272" w14:paraId="6BCE5FC6" w14:textId="77777777" w:rsidTr="00757767">
        <w:tc>
          <w:tcPr>
            <w:tcW w:w="4219" w:type="dxa"/>
          </w:tcPr>
          <w:p w14:paraId="10E0891B" w14:textId="77777777" w:rsidR="005F05E3" w:rsidRPr="00AE3272" w:rsidRDefault="005F05E3" w:rsidP="005F05E3">
            <w:pPr>
              <w:rPr>
                <w:rFonts w:ascii="Calibri" w:hAnsi="Calibri" w:cs="Calibri"/>
              </w:rPr>
            </w:pPr>
            <w:r w:rsidRPr="00AE3272">
              <w:rPr>
                <w:rFonts w:ascii="Calibri" w:hAnsi="Calibri" w:cs="Calibri"/>
              </w:rPr>
              <w:t>Able to go out independently or with friends  &amp; relatives freely</w:t>
            </w:r>
          </w:p>
        </w:tc>
        <w:tc>
          <w:tcPr>
            <w:tcW w:w="573" w:type="dxa"/>
          </w:tcPr>
          <w:p w14:paraId="10F87E4B"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2811C08A" w14:textId="77777777" w:rsidR="005F05E3" w:rsidRPr="00AE3272" w:rsidRDefault="005F05E3" w:rsidP="005F05E3">
            <w:pPr>
              <w:rPr>
                <w:rFonts w:ascii="Calibri" w:hAnsi="Calibri" w:cs="Calibri"/>
              </w:rPr>
            </w:pPr>
          </w:p>
        </w:tc>
        <w:tc>
          <w:tcPr>
            <w:tcW w:w="563" w:type="dxa"/>
          </w:tcPr>
          <w:p w14:paraId="4C1437F0" w14:textId="77777777" w:rsidR="005F05E3" w:rsidRPr="00AE3272" w:rsidRDefault="005F05E3" w:rsidP="005F05E3">
            <w:pPr>
              <w:rPr>
                <w:rFonts w:ascii="Calibri" w:hAnsi="Calibri" w:cs="Calibri"/>
              </w:rPr>
            </w:pPr>
          </w:p>
        </w:tc>
        <w:tc>
          <w:tcPr>
            <w:tcW w:w="2873" w:type="dxa"/>
          </w:tcPr>
          <w:p w14:paraId="3EB2C8CE" w14:textId="77777777" w:rsidR="005F05E3" w:rsidRPr="00AE3272" w:rsidRDefault="00992410" w:rsidP="005F05E3">
            <w:pPr>
              <w:rPr>
                <w:rFonts w:ascii="Calibri" w:hAnsi="Calibri" w:cs="Calibri"/>
              </w:rPr>
            </w:pPr>
            <w:r w:rsidRPr="00AE3272">
              <w:rPr>
                <w:rFonts w:ascii="Calibri" w:hAnsi="Calibri" w:cs="Calibri"/>
              </w:rPr>
              <w:t>If safe and well enough</w:t>
            </w:r>
            <w:r w:rsidR="00142528" w:rsidRPr="00AE3272">
              <w:rPr>
                <w:rFonts w:ascii="Calibri" w:hAnsi="Calibri" w:cs="Calibri"/>
              </w:rPr>
              <w:t xml:space="preserve"> to do so</w:t>
            </w:r>
            <w:r w:rsidRPr="00AE3272">
              <w:rPr>
                <w:rFonts w:ascii="Calibri" w:hAnsi="Calibri" w:cs="Calibri"/>
              </w:rPr>
              <w:t xml:space="preserve"> – risk assessed</w:t>
            </w:r>
          </w:p>
        </w:tc>
      </w:tr>
      <w:tr w:rsidR="00AE3272" w:rsidRPr="00AE3272" w14:paraId="3FB0B606" w14:textId="77777777" w:rsidTr="00757767">
        <w:tc>
          <w:tcPr>
            <w:tcW w:w="4219" w:type="dxa"/>
          </w:tcPr>
          <w:p w14:paraId="673D2012" w14:textId="77777777" w:rsidR="00BC0E88" w:rsidRPr="00AE3272" w:rsidRDefault="00BC0E88" w:rsidP="00BC0E88">
            <w:pPr>
              <w:rPr>
                <w:rFonts w:ascii="Calibri" w:hAnsi="Calibri" w:cs="Calibri"/>
              </w:rPr>
            </w:pPr>
            <w:r w:rsidRPr="00AE3272">
              <w:rPr>
                <w:rFonts w:ascii="Calibri" w:hAnsi="Calibri" w:cs="Calibri"/>
              </w:rPr>
              <w:t>Involved in day-day running (if wanted) e.g. attending to garden, collecting dishes etc</w:t>
            </w:r>
          </w:p>
        </w:tc>
        <w:tc>
          <w:tcPr>
            <w:tcW w:w="573" w:type="dxa"/>
          </w:tcPr>
          <w:p w14:paraId="2F04372B" w14:textId="77777777" w:rsidR="00BC0E88" w:rsidRPr="00AE3272" w:rsidRDefault="00992410" w:rsidP="00BC0E88">
            <w:pPr>
              <w:rPr>
                <w:rFonts w:ascii="Calibri" w:hAnsi="Calibri" w:cs="Calibri"/>
                <w:sz w:val="20"/>
                <w:szCs w:val="20"/>
              </w:rPr>
            </w:pPr>
            <w:r w:rsidRPr="00AE3272">
              <w:rPr>
                <w:rFonts w:ascii="Segoe UI Symbol" w:hAnsi="Segoe UI Symbol" w:cs="Segoe UI Symbol"/>
                <w:sz w:val="20"/>
                <w:szCs w:val="20"/>
                <w:lang w:val="en"/>
              </w:rPr>
              <w:t>N/A</w:t>
            </w:r>
          </w:p>
        </w:tc>
        <w:tc>
          <w:tcPr>
            <w:tcW w:w="561" w:type="dxa"/>
          </w:tcPr>
          <w:p w14:paraId="4FC54449" w14:textId="77777777" w:rsidR="00BC0E88" w:rsidRPr="00AE3272" w:rsidRDefault="00BC0E88" w:rsidP="00BC0E88">
            <w:pPr>
              <w:rPr>
                <w:rFonts w:ascii="Calibri" w:hAnsi="Calibri" w:cs="Calibri"/>
              </w:rPr>
            </w:pPr>
          </w:p>
        </w:tc>
        <w:tc>
          <w:tcPr>
            <w:tcW w:w="563" w:type="dxa"/>
          </w:tcPr>
          <w:p w14:paraId="5DD9924A" w14:textId="77777777" w:rsidR="00BC0E88" w:rsidRPr="00AE3272" w:rsidRDefault="00BC0E88" w:rsidP="00BC0E88">
            <w:pPr>
              <w:rPr>
                <w:rFonts w:ascii="Calibri" w:hAnsi="Calibri" w:cs="Calibri"/>
              </w:rPr>
            </w:pPr>
          </w:p>
        </w:tc>
        <w:tc>
          <w:tcPr>
            <w:tcW w:w="2873" w:type="dxa"/>
          </w:tcPr>
          <w:p w14:paraId="7ECDFEB1" w14:textId="77777777" w:rsidR="00BC0E88" w:rsidRPr="00AE3272" w:rsidRDefault="00BC0E88" w:rsidP="00BC0E88">
            <w:pPr>
              <w:rPr>
                <w:rFonts w:ascii="Calibri" w:hAnsi="Calibri" w:cs="Calibri"/>
              </w:rPr>
            </w:pPr>
          </w:p>
        </w:tc>
      </w:tr>
      <w:tr w:rsidR="00AE3272" w:rsidRPr="00AE3272" w14:paraId="27F285D2" w14:textId="77777777" w:rsidTr="00757767">
        <w:tc>
          <w:tcPr>
            <w:tcW w:w="4219" w:type="dxa"/>
          </w:tcPr>
          <w:p w14:paraId="7943E968" w14:textId="77777777" w:rsidR="00BC0E88" w:rsidRPr="00AE3272" w:rsidRDefault="00BC0E88" w:rsidP="00BC0E88">
            <w:pPr>
              <w:rPr>
                <w:rFonts w:ascii="Calibri" w:hAnsi="Calibri" w:cs="Calibri"/>
              </w:rPr>
            </w:pPr>
            <w:r w:rsidRPr="00AE3272">
              <w:rPr>
                <w:rFonts w:ascii="Calibri" w:hAnsi="Calibri" w:cs="Calibri"/>
              </w:rPr>
              <w:t>Choice of leisure, social &amp; cultural activities</w:t>
            </w:r>
          </w:p>
        </w:tc>
        <w:tc>
          <w:tcPr>
            <w:tcW w:w="573" w:type="dxa"/>
          </w:tcPr>
          <w:p w14:paraId="3D5E23D5" w14:textId="77777777" w:rsidR="00BC0E88" w:rsidRPr="00AE3272" w:rsidRDefault="00BC0E88" w:rsidP="00BC0E88">
            <w:pPr>
              <w:rPr>
                <w:rFonts w:ascii="Calibri" w:hAnsi="Calibri" w:cs="Calibri"/>
              </w:rPr>
            </w:pPr>
            <w:r w:rsidRPr="00AE3272">
              <w:rPr>
                <w:rFonts w:ascii="Segoe UI Symbol" w:hAnsi="Segoe UI Symbol" w:cs="Segoe UI Symbol"/>
                <w:lang w:val="en"/>
              </w:rPr>
              <w:t>✔</w:t>
            </w:r>
          </w:p>
        </w:tc>
        <w:tc>
          <w:tcPr>
            <w:tcW w:w="561" w:type="dxa"/>
          </w:tcPr>
          <w:p w14:paraId="5F916F54" w14:textId="77777777" w:rsidR="00BC0E88" w:rsidRPr="00AE3272" w:rsidRDefault="00BC0E88" w:rsidP="00BC0E88">
            <w:pPr>
              <w:rPr>
                <w:rFonts w:ascii="Calibri" w:hAnsi="Calibri" w:cs="Calibri"/>
              </w:rPr>
            </w:pPr>
          </w:p>
        </w:tc>
        <w:tc>
          <w:tcPr>
            <w:tcW w:w="563" w:type="dxa"/>
          </w:tcPr>
          <w:p w14:paraId="6968D842" w14:textId="77777777" w:rsidR="00BC0E88" w:rsidRPr="00AE3272" w:rsidRDefault="00BC0E88" w:rsidP="00BC0E88">
            <w:pPr>
              <w:rPr>
                <w:rFonts w:ascii="Calibri" w:hAnsi="Calibri" w:cs="Calibri"/>
              </w:rPr>
            </w:pPr>
          </w:p>
        </w:tc>
        <w:tc>
          <w:tcPr>
            <w:tcW w:w="2873" w:type="dxa"/>
          </w:tcPr>
          <w:p w14:paraId="763D47A5" w14:textId="77777777" w:rsidR="00BC0E88" w:rsidRPr="00AE3272" w:rsidRDefault="00AE3272" w:rsidP="00E71DEB">
            <w:pPr>
              <w:rPr>
                <w:rFonts w:ascii="Calibri" w:hAnsi="Calibri" w:cs="Calibri"/>
              </w:rPr>
            </w:pPr>
            <w:r w:rsidRPr="00AE3272">
              <w:rPr>
                <w:rFonts w:ascii="Calibri" w:hAnsi="Calibri" w:cs="Calibri"/>
              </w:rPr>
              <w:t>In-patients can join in with the activities in day hospice if they are well enough and want to do so</w:t>
            </w:r>
          </w:p>
        </w:tc>
      </w:tr>
      <w:tr w:rsidR="00AE3272" w:rsidRPr="00AE3272" w14:paraId="1AA3DA40" w14:textId="77777777" w:rsidTr="00757767">
        <w:tc>
          <w:tcPr>
            <w:tcW w:w="4219" w:type="dxa"/>
          </w:tcPr>
          <w:p w14:paraId="1E048CF4" w14:textId="77777777" w:rsidR="00BC0E88" w:rsidRPr="00AE3272" w:rsidRDefault="00BC0E88" w:rsidP="00BC0E88">
            <w:pPr>
              <w:rPr>
                <w:rFonts w:ascii="Calibri" w:hAnsi="Calibri" w:cs="Calibri"/>
              </w:rPr>
            </w:pPr>
            <w:r w:rsidRPr="00AE3272">
              <w:rPr>
                <w:rFonts w:ascii="Calibri" w:hAnsi="Calibri" w:cs="Calibri"/>
              </w:rPr>
              <w:t>Are religious/cultural choices acknowledged?</w:t>
            </w:r>
          </w:p>
        </w:tc>
        <w:tc>
          <w:tcPr>
            <w:tcW w:w="573" w:type="dxa"/>
          </w:tcPr>
          <w:p w14:paraId="2FA020F1" w14:textId="77777777" w:rsidR="00BC0E88" w:rsidRPr="00AE3272" w:rsidRDefault="00BC0E88" w:rsidP="00BC0E88">
            <w:pPr>
              <w:rPr>
                <w:rFonts w:ascii="Calibri" w:hAnsi="Calibri" w:cs="Calibri"/>
              </w:rPr>
            </w:pPr>
            <w:r w:rsidRPr="00AE3272">
              <w:rPr>
                <w:rFonts w:ascii="Segoe UI Symbol" w:hAnsi="Segoe UI Symbol" w:cs="Segoe UI Symbol"/>
                <w:lang w:val="en"/>
              </w:rPr>
              <w:t>✔</w:t>
            </w:r>
          </w:p>
        </w:tc>
        <w:tc>
          <w:tcPr>
            <w:tcW w:w="561" w:type="dxa"/>
          </w:tcPr>
          <w:p w14:paraId="2D1C8F26" w14:textId="77777777" w:rsidR="00BC0E88" w:rsidRPr="00AE3272" w:rsidRDefault="00BC0E88" w:rsidP="00BC0E88">
            <w:pPr>
              <w:rPr>
                <w:rFonts w:ascii="Calibri" w:hAnsi="Calibri" w:cs="Calibri"/>
              </w:rPr>
            </w:pPr>
          </w:p>
        </w:tc>
        <w:tc>
          <w:tcPr>
            <w:tcW w:w="563" w:type="dxa"/>
          </w:tcPr>
          <w:p w14:paraId="3BAC773A" w14:textId="77777777" w:rsidR="00BC0E88" w:rsidRPr="00AE3272" w:rsidRDefault="00BC0E88" w:rsidP="00BC0E88">
            <w:pPr>
              <w:rPr>
                <w:rFonts w:ascii="Calibri" w:hAnsi="Calibri" w:cs="Calibri"/>
              </w:rPr>
            </w:pPr>
          </w:p>
        </w:tc>
        <w:tc>
          <w:tcPr>
            <w:tcW w:w="2873" w:type="dxa"/>
          </w:tcPr>
          <w:p w14:paraId="6266BE6A" w14:textId="77777777" w:rsidR="00BC0E88" w:rsidRPr="00AE3272" w:rsidRDefault="00AE3272" w:rsidP="00BC0E88">
            <w:pPr>
              <w:rPr>
                <w:rFonts w:ascii="Calibri" w:hAnsi="Calibri" w:cs="Calibri"/>
              </w:rPr>
            </w:pPr>
            <w:r w:rsidRPr="00AE3272">
              <w:rPr>
                <w:rFonts w:ascii="Calibri" w:hAnsi="Calibri" w:cs="Calibri"/>
              </w:rPr>
              <w:t>See standard 11</w:t>
            </w:r>
            <w:r w:rsidR="007B6671" w:rsidRPr="00AE3272">
              <w:rPr>
                <w:rFonts w:ascii="Calibri" w:hAnsi="Calibri" w:cs="Calibri"/>
              </w:rPr>
              <w:t xml:space="preserve"> </w:t>
            </w:r>
          </w:p>
        </w:tc>
      </w:tr>
      <w:tr w:rsidR="00AE3272" w:rsidRPr="00AE3272" w14:paraId="16D1C436" w14:textId="77777777" w:rsidTr="00757767">
        <w:tc>
          <w:tcPr>
            <w:tcW w:w="4219" w:type="dxa"/>
          </w:tcPr>
          <w:p w14:paraId="1AF898C0" w14:textId="77777777" w:rsidR="00BC0E88" w:rsidRPr="00AE3272" w:rsidRDefault="00BC0E88" w:rsidP="00BC0E88">
            <w:pPr>
              <w:rPr>
                <w:rFonts w:ascii="Calibri" w:hAnsi="Calibri" w:cs="Calibri"/>
              </w:rPr>
            </w:pPr>
            <w:r w:rsidRPr="00AE3272">
              <w:rPr>
                <w:rFonts w:ascii="Calibri" w:hAnsi="Calibri" w:cs="Calibri"/>
              </w:rPr>
              <w:t>Social activity profile kept- person engagement in activity</w:t>
            </w:r>
          </w:p>
        </w:tc>
        <w:tc>
          <w:tcPr>
            <w:tcW w:w="573" w:type="dxa"/>
          </w:tcPr>
          <w:p w14:paraId="4E08CCE0" w14:textId="77777777" w:rsidR="00BC0E88" w:rsidRPr="00AE3272" w:rsidRDefault="00BC0E88" w:rsidP="00BC0E88">
            <w:pPr>
              <w:rPr>
                <w:rFonts w:ascii="Calibri" w:hAnsi="Calibri" w:cs="Calibri"/>
              </w:rPr>
            </w:pPr>
          </w:p>
        </w:tc>
        <w:tc>
          <w:tcPr>
            <w:tcW w:w="561" w:type="dxa"/>
          </w:tcPr>
          <w:p w14:paraId="42A88005" w14:textId="77777777" w:rsidR="00BC0E88" w:rsidRPr="00AE3272" w:rsidRDefault="00BC0E88" w:rsidP="00BC0E88">
            <w:pPr>
              <w:rPr>
                <w:rFonts w:ascii="Calibri" w:hAnsi="Calibri" w:cs="Calibri"/>
              </w:rPr>
            </w:pPr>
          </w:p>
        </w:tc>
        <w:tc>
          <w:tcPr>
            <w:tcW w:w="563" w:type="dxa"/>
          </w:tcPr>
          <w:p w14:paraId="55442711" w14:textId="77777777" w:rsidR="00BC0E88" w:rsidRPr="00AE3272" w:rsidRDefault="00AE3272" w:rsidP="00BC0E88">
            <w:pPr>
              <w:rPr>
                <w:rFonts w:ascii="Calibri" w:hAnsi="Calibri" w:cs="Calibri"/>
              </w:rPr>
            </w:pPr>
            <w:r w:rsidRPr="00AE3272">
              <w:rPr>
                <w:rFonts w:ascii="Segoe UI Symbol" w:hAnsi="Segoe UI Symbol" w:cs="Segoe UI Symbol"/>
                <w:lang w:val="en"/>
              </w:rPr>
              <w:t>✔</w:t>
            </w:r>
          </w:p>
        </w:tc>
        <w:tc>
          <w:tcPr>
            <w:tcW w:w="2873" w:type="dxa"/>
          </w:tcPr>
          <w:p w14:paraId="329B9C8E" w14:textId="77777777" w:rsidR="00BC0E88" w:rsidRPr="00AE3272" w:rsidRDefault="00AE3272" w:rsidP="00BC0E88">
            <w:pPr>
              <w:rPr>
                <w:rFonts w:ascii="Calibri" w:hAnsi="Calibri" w:cs="Calibri"/>
              </w:rPr>
            </w:pPr>
            <w:r w:rsidRPr="00AE3272">
              <w:rPr>
                <w:rFonts w:ascii="Calibri" w:hAnsi="Calibri" w:cs="Calibri"/>
              </w:rPr>
              <w:t>N/A to keep a profile but activities undertaken during the day are recorded in the person’s care plan</w:t>
            </w:r>
          </w:p>
        </w:tc>
      </w:tr>
      <w:tr w:rsidR="00AE3272" w:rsidRPr="00AE3272" w14:paraId="4FE154E4" w14:textId="77777777" w:rsidTr="00757767">
        <w:tc>
          <w:tcPr>
            <w:tcW w:w="4219" w:type="dxa"/>
          </w:tcPr>
          <w:p w14:paraId="0861102E" w14:textId="77777777" w:rsidR="00BC0E88" w:rsidRPr="00AE3272" w:rsidRDefault="00BC0E88" w:rsidP="00BC0E88">
            <w:pPr>
              <w:rPr>
                <w:rFonts w:ascii="Calibri" w:hAnsi="Calibri" w:cs="Calibri"/>
              </w:rPr>
            </w:pPr>
            <w:r w:rsidRPr="00AE3272">
              <w:rPr>
                <w:rFonts w:ascii="Calibri" w:hAnsi="Calibri" w:cs="Calibri"/>
              </w:rPr>
              <w:t>Is there an Activity Co-ordinator or do staff facilitate activities with residents</w:t>
            </w:r>
          </w:p>
        </w:tc>
        <w:tc>
          <w:tcPr>
            <w:tcW w:w="573" w:type="dxa"/>
          </w:tcPr>
          <w:p w14:paraId="0EB66FE8" w14:textId="77777777" w:rsidR="00BC0E88" w:rsidRPr="00AE3272" w:rsidRDefault="00AE3272" w:rsidP="00BC0E88">
            <w:pPr>
              <w:rPr>
                <w:rFonts w:ascii="Calibri" w:hAnsi="Calibri" w:cs="Calibri"/>
                <w:sz w:val="20"/>
                <w:szCs w:val="20"/>
              </w:rPr>
            </w:pPr>
            <w:r w:rsidRPr="00AE3272">
              <w:rPr>
                <w:rFonts w:ascii="Segoe UI Symbol" w:hAnsi="Segoe UI Symbol" w:cs="Segoe UI Symbol"/>
                <w:sz w:val="20"/>
                <w:szCs w:val="20"/>
                <w:lang w:val="en"/>
              </w:rPr>
              <w:t>N/A</w:t>
            </w:r>
          </w:p>
        </w:tc>
        <w:tc>
          <w:tcPr>
            <w:tcW w:w="561" w:type="dxa"/>
          </w:tcPr>
          <w:p w14:paraId="07EFDDCB" w14:textId="77777777" w:rsidR="00BC0E88" w:rsidRPr="00AE3272" w:rsidRDefault="00BC0E88" w:rsidP="00BC0E88">
            <w:pPr>
              <w:rPr>
                <w:rFonts w:ascii="Calibri" w:hAnsi="Calibri" w:cs="Calibri"/>
              </w:rPr>
            </w:pPr>
          </w:p>
        </w:tc>
        <w:tc>
          <w:tcPr>
            <w:tcW w:w="563" w:type="dxa"/>
          </w:tcPr>
          <w:p w14:paraId="181C654D" w14:textId="77777777" w:rsidR="00BC0E88" w:rsidRPr="00AE3272" w:rsidRDefault="00BC0E88" w:rsidP="00BC0E88">
            <w:pPr>
              <w:rPr>
                <w:rFonts w:ascii="Calibri" w:hAnsi="Calibri" w:cs="Calibri"/>
              </w:rPr>
            </w:pPr>
          </w:p>
        </w:tc>
        <w:tc>
          <w:tcPr>
            <w:tcW w:w="2873" w:type="dxa"/>
          </w:tcPr>
          <w:p w14:paraId="1467096D" w14:textId="77777777" w:rsidR="00BC0E88" w:rsidRPr="00AE3272" w:rsidRDefault="00AE3272" w:rsidP="00BC0E88">
            <w:pPr>
              <w:rPr>
                <w:rFonts w:ascii="Calibri" w:hAnsi="Calibri" w:cs="Calibri"/>
              </w:rPr>
            </w:pPr>
            <w:r w:rsidRPr="00AE3272">
              <w:rPr>
                <w:rFonts w:ascii="Calibri" w:hAnsi="Calibri" w:cs="Calibri"/>
              </w:rPr>
              <w:t>Day hospice Co-ordinator to manage the day hospice service and volunteers also help out</w:t>
            </w:r>
          </w:p>
        </w:tc>
      </w:tr>
      <w:tr w:rsidR="00AE3272" w:rsidRPr="00AE3272" w14:paraId="7C82663A" w14:textId="77777777" w:rsidTr="00757767">
        <w:tc>
          <w:tcPr>
            <w:tcW w:w="4219" w:type="dxa"/>
          </w:tcPr>
          <w:p w14:paraId="128294CF" w14:textId="77777777" w:rsidR="00BC0E88" w:rsidRPr="00AE3272" w:rsidRDefault="00BC0E88" w:rsidP="00BC0E88">
            <w:pPr>
              <w:rPr>
                <w:rFonts w:ascii="Calibri" w:hAnsi="Calibri" w:cs="Calibri"/>
              </w:rPr>
            </w:pPr>
            <w:r w:rsidRPr="00AE3272">
              <w:rPr>
                <w:rFonts w:ascii="Calibri" w:hAnsi="Calibri" w:cs="Calibri"/>
              </w:rPr>
              <w:t>Evidence of activities e.g. photo boards, albums, social media site</w:t>
            </w:r>
          </w:p>
        </w:tc>
        <w:tc>
          <w:tcPr>
            <w:tcW w:w="573" w:type="dxa"/>
          </w:tcPr>
          <w:p w14:paraId="369384D8" w14:textId="77777777" w:rsidR="00BC0E88" w:rsidRPr="00AE3272" w:rsidRDefault="00AE3272" w:rsidP="00BC0E88">
            <w:pPr>
              <w:rPr>
                <w:rFonts w:ascii="Calibri" w:hAnsi="Calibri" w:cs="Calibri"/>
                <w:sz w:val="20"/>
                <w:szCs w:val="20"/>
              </w:rPr>
            </w:pPr>
            <w:r w:rsidRPr="00AE3272">
              <w:rPr>
                <w:rFonts w:ascii="Segoe UI Symbol" w:hAnsi="Segoe UI Symbol" w:cs="Segoe UI Symbol"/>
                <w:sz w:val="20"/>
                <w:szCs w:val="20"/>
                <w:lang w:val="en"/>
              </w:rPr>
              <w:t>N/A</w:t>
            </w:r>
          </w:p>
        </w:tc>
        <w:tc>
          <w:tcPr>
            <w:tcW w:w="561" w:type="dxa"/>
          </w:tcPr>
          <w:p w14:paraId="545C1C6C" w14:textId="77777777" w:rsidR="00BC0E88" w:rsidRPr="00AE3272" w:rsidRDefault="00BC0E88" w:rsidP="00BC0E88">
            <w:pPr>
              <w:rPr>
                <w:rFonts w:ascii="Calibri" w:hAnsi="Calibri" w:cs="Calibri"/>
              </w:rPr>
            </w:pPr>
          </w:p>
        </w:tc>
        <w:tc>
          <w:tcPr>
            <w:tcW w:w="563" w:type="dxa"/>
          </w:tcPr>
          <w:p w14:paraId="6CBB3FC9" w14:textId="77777777" w:rsidR="00BC0E88" w:rsidRPr="00AE3272" w:rsidRDefault="00BC0E88" w:rsidP="00BC0E88">
            <w:pPr>
              <w:rPr>
                <w:rFonts w:ascii="Calibri" w:hAnsi="Calibri" w:cs="Calibri"/>
              </w:rPr>
            </w:pPr>
          </w:p>
        </w:tc>
        <w:tc>
          <w:tcPr>
            <w:tcW w:w="2873" w:type="dxa"/>
          </w:tcPr>
          <w:p w14:paraId="668AF914" w14:textId="77777777" w:rsidR="00BC0E88" w:rsidRPr="00AE3272" w:rsidRDefault="00BC0E88" w:rsidP="00BC0E88">
            <w:pPr>
              <w:rPr>
                <w:rFonts w:ascii="Calibri" w:hAnsi="Calibri" w:cs="Calibri"/>
              </w:rPr>
            </w:pPr>
          </w:p>
        </w:tc>
      </w:tr>
    </w:tbl>
    <w:p w14:paraId="10F26BDD" w14:textId="77777777" w:rsidR="00876038" w:rsidRDefault="00876038" w:rsidP="005F05E3">
      <w:pPr>
        <w:rPr>
          <w:rFonts w:ascii="Calibri" w:hAnsi="Calibri" w:cs="Calibri"/>
          <w:color w:val="FF0000"/>
        </w:rPr>
      </w:pPr>
    </w:p>
    <w:p w14:paraId="70CBF18F" w14:textId="77777777" w:rsidR="00BC1ACA" w:rsidRDefault="00BC1ACA" w:rsidP="005F05E3">
      <w:pPr>
        <w:rPr>
          <w:rFonts w:ascii="Calibri" w:hAnsi="Calibri" w:cs="Calibri"/>
          <w:color w:val="FF0000"/>
        </w:rPr>
      </w:pPr>
    </w:p>
    <w:p w14:paraId="5AFEF3A8" w14:textId="77777777" w:rsidR="00BC1ACA" w:rsidRDefault="00BC1ACA" w:rsidP="005F05E3">
      <w:pPr>
        <w:rPr>
          <w:rFonts w:ascii="Calibri" w:hAnsi="Calibri" w:cs="Calibri"/>
          <w:color w:val="FF0000"/>
        </w:rPr>
      </w:pPr>
    </w:p>
    <w:p w14:paraId="01D665DA" w14:textId="77777777" w:rsidR="00BC1ACA" w:rsidRDefault="00BC1ACA" w:rsidP="005F05E3">
      <w:pPr>
        <w:rPr>
          <w:rFonts w:ascii="Calibri" w:hAnsi="Calibri" w:cs="Calibri"/>
          <w:color w:val="FF0000"/>
        </w:rPr>
      </w:pPr>
    </w:p>
    <w:p w14:paraId="190E0C4D" w14:textId="77777777" w:rsidR="00BC1ACA" w:rsidRDefault="00BC1ACA" w:rsidP="005F05E3">
      <w:pPr>
        <w:rPr>
          <w:rFonts w:ascii="Calibri" w:hAnsi="Calibri" w:cs="Calibri"/>
          <w:color w:val="FF0000"/>
        </w:rPr>
      </w:pPr>
    </w:p>
    <w:p w14:paraId="4AFAB0FA" w14:textId="77777777" w:rsidR="00BC1ACA" w:rsidRPr="003B7453" w:rsidRDefault="00BC1ACA"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4"/>
        <w:gridCol w:w="561"/>
        <w:gridCol w:w="563"/>
        <w:gridCol w:w="2878"/>
      </w:tblGrid>
      <w:tr w:rsidR="000576BD" w:rsidRPr="00AE3272" w14:paraId="32F146B8" w14:textId="77777777" w:rsidTr="00757767">
        <w:trPr>
          <w:trHeight w:val="155"/>
        </w:trPr>
        <w:tc>
          <w:tcPr>
            <w:tcW w:w="4253" w:type="dxa"/>
            <w:shd w:val="clear" w:color="auto" w:fill="BFBFBF" w:themeFill="background1" w:themeFillShade="BF"/>
          </w:tcPr>
          <w:p w14:paraId="3F20B64E" w14:textId="77777777" w:rsidR="005F05E3" w:rsidRPr="00AE3272" w:rsidRDefault="005F05E3" w:rsidP="005F05E3">
            <w:pPr>
              <w:rPr>
                <w:rFonts w:ascii="Calibri" w:hAnsi="Calibri" w:cs="Calibri"/>
                <w:b/>
                <w:bCs/>
              </w:rPr>
            </w:pPr>
            <w:r w:rsidRPr="00AE3272">
              <w:rPr>
                <w:rFonts w:ascii="Calibri" w:hAnsi="Calibri" w:cs="Calibri"/>
                <w:b/>
                <w:bCs/>
              </w:rPr>
              <w:t>Standard 13: Community Contact</w:t>
            </w:r>
          </w:p>
          <w:p w14:paraId="64FEB0F1" w14:textId="77777777" w:rsidR="005F05E3" w:rsidRPr="00AE3272" w:rsidRDefault="005F05E3" w:rsidP="005F05E3">
            <w:pPr>
              <w:rPr>
                <w:rFonts w:ascii="Calibri" w:hAnsi="Calibri" w:cs="Calibri"/>
                <w:b/>
                <w:bCs/>
              </w:rPr>
            </w:pPr>
            <w:r w:rsidRPr="00AE3272">
              <w:rPr>
                <w:rFonts w:ascii="Calibri" w:hAnsi="Calibri" w:cs="Calibri"/>
                <w:b/>
                <w:bCs/>
              </w:rPr>
              <w:t>Outcome: Service users maintain contact with family/friends/representatives and the local community as they wish</w:t>
            </w:r>
          </w:p>
        </w:tc>
        <w:tc>
          <w:tcPr>
            <w:tcW w:w="534" w:type="dxa"/>
            <w:shd w:val="clear" w:color="auto" w:fill="BFBFBF" w:themeFill="background1" w:themeFillShade="BF"/>
          </w:tcPr>
          <w:p w14:paraId="19D6E8E4" w14:textId="77777777" w:rsidR="005F05E3" w:rsidRPr="00AE3272" w:rsidRDefault="005F05E3" w:rsidP="005F05E3">
            <w:pPr>
              <w:rPr>
                <w:rFonts w:ascii="Calibri" w:hAnsi="Calibri" w:cs="Calibri"/>
                <w:b/>
                <w:bCs/>
                <w:sz w:val="20"/>
                <w:szCs w:val="20"/>
              </w:rPr>
            </w:pPr>
            <w:r w:rsidRPr="00AE3272">
              <w:rPr>
                <w:rFonts w:ascii="Calibri" w:hAnsi="Calibri" w:cs="Calibri"/>
                <w:b/>
                <w:bCs/>
                <w:sz w:val="20"/>
                <w:szCs w:val="20"/>
              </w:rPr>
              <w:t xml:space="preserve">YES </w:t>
            </w:r>
          </w:p>
        </w:tc>
        <w:tc>
          <w:tcPr>
            <w:tcW w:w="561" w:type="dxa"/>
            <w:shd w:val="clear" w:color="auto" w:fill="BFBFBF" w:themeFill="background1" w:themeFillShade="BF"/>
          </w:tcPr>
          <w:p w14:paraId="64B13669" w14:textId="77777777" w:rsidR="005F05E3" w:rsidRPr="00AE3272" w:rsidRDefault="005F05E3" w:rsidP="005F05E3">
            <w:pPr>
              <w:rPr>
                <w:rFonts w:ascii="Calibri" w:hAnsi="Calibri" w:cs="Calibri"/>
                <w:b/>
                <w:bCs/>
                <w:sz w:val="20"/>
                <w:szCs w:val="20"/>
              </w:rPr>
            </w:pPr>
            <w:r w:rsidRPr="00AE3272">
              <w:rPr>
                <w:rFonts w:ascii="Calibri" w:hAnsi="Calibri" w:cs="Calibri"/>
                <w:b/>
                <w:bCs/>
                <w:sz w:val="20"/>
                <w:szCs w:val="20"/>
              </w:rPr>
              <w:t xml:space="preserve">NO </w:t>
            </w:r>
          </w:p>
        </w:tc>
        <w:tc>
          <w:tcPr>
            <w:tcW w:w="563" w:type="dxa"/>
            <w:shd w:val="clear" w:color="auto" w:fill="BFBFBF" w:themeFill="background1" w:themeFillShade="BF"/>
          </w:tcPr>
          <w:p w14:paraId="7D815433" w14:textId="77777777" w:rsidR="005F05E3" w:rsidRPr="00AE3272" w:rsidRDefault="005F05E3" w:rsidP="005F05E3">
            <w:pPr>
              <w:rPr>
                <w:rFonts w:ascii="Calibri" w:hAnsi="Calibri" w:cs="Calibri"/>
                <w:b/>
                <w:bCs/>
                <w:sz w:val="20"/>
                <w:szCs w:val="20"/>
              </w:rPr>
            </w:pPr>
            <w:r w:rsidRPr="00AE3272">
              <w:rPr>
                <w:rFonts w:ascii="Calibri" w:hAnsi="Calibri" w:cs="Calibri"/>
                <w:b/>
                <w:bCs/>
                <w:sz w:val="20"/>
                <w:szCs w:val="20"/>
              </w:rPr>
              <w:t>In part</w:t>
            </w:r>
          </w:p>
        </w:tc>
        <w:tc>
          <w:tcPr>
            <w:tcW w:w="2878" w:type="dxa"/>
            <w:shd w:val="clear" w:color="auto" w:fill="BFBFBF" w:themeFill="background1" w:themeFillShade="BF"/>
          </w:tcPr>
          <w:p w14:paraId="6588249B" w14:textId="77777777" w:rsidR="005F05E3" w:rsidRPr="00AE3272" w:rsidRDefault="005F05E3" w:rsidP="005F05E3">
            <w:pPr>
              <w:rPr>
                <w:rFonts w:ascii="Calibri" w:hAnsi="Calibri" w:cs="Calibri"/>
                <w:b/>
                <w:bCs/>
              </w:rPr>
            </w:pPr>
            <w:r w:rsidRPr="00AE3272">
              <w:rPr>
                <w:rFonts w:ascii="Calibri" w:hAnsi="Calibri" w:cs="Calibri"/>
                <w:b/>
                <w:bCs/>
              </w:rPr>
              <w:t>COMMENTS</w:t>
            </w:r>
          </w:p>
        </w:tc>
      </w:tr>
      <w:tr w:rsidR="000576BD" w:rsidRPr="00AE3272" w14:paraId="43BB8264" w14:textId="77777777" w:rsidTr="00757767">
        <w:trPr>
          <w:trHeight w:val="82"/>
        </w:trPr>
        <w:tc>
          <w:tcPr>
            <w:tcW w:w="4253" w:type="dxa"/>
          </w:tcPr>
          <w:p w14:paraId="6D32D6B6" w14:textId="77777777" w:rsidR="005F05E3" w:rsidRPr="00AE3272" w:rsidRDefault="005F05E3" w:rsidP="005F05E3">
            <w:pPr>
              <w:rPr>
                <w:rFonts w:ascii="Calibri" w:hAnsi="Calibri" w:cs="Calibri"/>
              </w:rPr>
            </w:pPr>
            <w:r w:rsidRPr="00AE3272">
              <w:rPr>
                <w:rFonts w:ascii="Calibri" w:hAnsi="Calibri" w:cs="Calibri"/>
              </w:rPr>
              <w:t>There is a written visiting policy, which is flexible</w:t>
            </w:r>
          </w:p>
        </w:tc>
        <w:tc>
          <w:tcPr>
            <w:tcW w:w="534" w:type="dxa"/>
          </w:tcPr>
          <w:p w14:paraId="5263E419"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5D328725" w14:textId="77777777" w:rsidR="005F05E3" w:rsidRPr="00AE3272" w:rsidRDefault="005F05E3" w:rsidP="005F05E3">
            <w:pPr>
              <w:rPr>
                <w:rFonts w:ascii="Calibri" w:hAnsi="Calibri" w:cs="Calibri"/>
              </w:rPr>
            </w:pPr>
          </w:p>
        </w:tc>
        <w:tc>
          <w:tcPr>
            <w:tcW w:w="563" w:type="dxa"/>
          </w:tcPr>
          <w:p w14:paraId="76777E24" w14:textId="77777777" w:rsidR="005F05E3" w:rsidRPr="00AE3272" w:rsidRDefault="005F05E3" w:rsidP="005F05E3">
            <w:pPr>
              <w:rPr>
                <w:rFonts w:ascii="Calibri" w:hAnsi="Calibri" w:cs="Calibri"/>
              </w:rPr>
            </w:pPr>
          </w:p>
        </w:tc>
        <w:tc>
          <w:tcPr>
            <w:tcW w:w="2878" w:type="dxa"/>
          </w:tcPr>
          <w:p w14:paraId="661B6340" w14:textId="6A55EFFA" w:rsidR="005F05E3" w:rsidRPr="00D16EC4" w:rsidRDefault="00D16EC4" w:rsidP="005F05E3">
            <w:pPr>
              <w:rPr>
                <w:rFonts w:asciiTheme="minorHAnsi" w:hAnsiTheme="minorHAnsi" w:cs="Calibri"/>
              </w:rPr>
            </w:pPr>
            <w:r w:rsidRPr="00D16EC4">
              <w:rPr>
                <w:rFonts w:asciiTheme="minorHAnsi" w:hAnsiTheme="minorHAnsi"/>
              </w:rPr>
              <w:t>Visiting hours are from 13.30 -19.00 and state a maximum of three visitors are allowed in with a patient at one time. The team are very flexible with this and discuss with the patient and immediate family on admission. This enables the patient to eat in peace</w:t>
            </w:r>
            <w:r>
              <w:rPr>
                <w:rFonts w:asciiTheme="minorHAnsi" w:hAnsiTheme="minorHAnsi"/>
              </w:rPr>
              <w:t xml:space="preserve"> and quiet</w:t>
            </w:r>
            <w:r w:rsidRPr="00D16EC4">
              <w:rPr>
                <w:rFonts w:asciiTheme="minorHAnsi" w:hAnsiTheme="minorHAnsi"/>
              </w:rPr>
              <w:t xml:space="preserve"> and have their care before visitors arrive</w:t>
            </w:r>
          </w:p>
        </w:tc>
      </w:tr>
      <w:tr w:rsidR="000576BD" w:rsidRPr="00AE3272" w14:paraId="371F1873" w14:textId="77777777" w:rsidTr="00757767">
        <w:trPr>
          <w:trHeight w:val="82"/>
        </w:trPr>
        <w:tc>
          <w:tcPr>
            <w:tcW w:w="4253" w:type="dxa"/>
          </w:tcPr>
          <w:p w14:paraId="0B85FEA3" w14:textId="77777777" w:rsidR="005F05E3" w:rsidRPr="00AE3272" w:rsidRDefault="005F05E3" w:rsidP="005F05E3">
            <w:pPr>
              <w:rPr>
                <w:rFonts w:ascii="Calibri" w:hAnsi="Calibri" w:cs="Calibri"/>
              </w:rPr>
            </w:pPr>
            <w:r w:rsidRPr="00AE3272">
              <w:rPr>
                <w:rFonts w:ascii="Calibri" w:hAnsi="Calibri" w:cs="Calibri"/>
              </w:rPr>
              <w:t>Visitors’ book in place</w:t>
            </w:r>
          </w:p>
        </w:tc>
        <w:tc>
          <w:tcPr>
            <w:tcW w:w="534" w:type="dxa"/>
          </w:tcPr>
          <w:p w14:paraId="2E86718E"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76BF3338" w14:textId="77777777" w:rsidR="005F05E3" w:rsidRPr="00AE3272" w:rsidRDefault="005F05E3" w:rsidP="005F05E3">
            <w:pPr>
              <w:rPr>
                <w:rFonts w:ascii="Calibri" w:hAnsi="Calibri" w:cs="Calibri"/>
              </w:rPr>
            </w:pPr>
          </w:p>
        </w:tc>
        <w:tc>
          <w:tcPr>
            <w:tcW w:w="563" w:type="dxa"/>
          </w:tcPr>
          <w:p w14:paraId="201CD4FF" w14:textId="77777777" w:rsidR="005F05E3" w:rsidRPr="00AE3272" w:rsidRDefault="005F05E3" w:rsidP="005F05E3">
            <w:pPr>
              <w:rPr>
                <w:rFonts w:ascii="Calibri" w:hAnsi="Calibri" w:cs="Calibri"/>
              </w:rPr>
            </w:pPr>
          </w:p>
        </w:tc>
        <w:tc>
          <w:tcPr>
            <w:tcW w:w="2878" w:type="dxa"/>
          </w:tcPr>
          <w:p w14:paraId="0D23F29D" w14:textId="77777777" w:rsidR="005F05E3" w:rsidRPr="00AE3272" w:rsidRDefault="00AB53CA" w:rsidP="005F05E3">
            <w:pPr>
              <w:rPr>
                <w:rFonts w:ascii="Calibri" w:hAnsi="Calibri" w:cs="Calibri"/>
              </w:rPr>
            </w:pPr>
            <w:r w:rsidRPr="00AE3272">
              <w:rPr>
                <w:rFonts w:ascii="Calibri" w:hAnsi="Calibri" w:cs="Calibri"/>
              </w:rPr>
              <w:t>Additional information</w:t>
            </w:r>
            <w:r w:rsidR="00F035AD" w:rsidRPr="00AE3272">
              <w:rPr>
                <w:rFonts w:ascii="Calibri" w:hAnsi="Calibri" w:cs="Calibri"/>
              </w:rPr>
              <w:t xml:space="preserve"> will be</w:t>
            </w:r>
            <w:r w:rsidR="00F16826" w:rsidRPr="00AE3272">
              <w:rPr>
                <w:rFonts w:ascii="Calibri" w:hAnsi="Calibri" w:cs="Calibri"/>
              </w:rPr>
              <w:t xml:space="preserve"> require</w:t>
            </w:r>
            <w:r w:rsidRPr="00AE3272">
              <w:rPr>
                <w:rFonts w:ascii="Calibri" w:hAnsi="Calibri" w:cs="Calibri"/>
              </w:rPr>
              <w:t>d</w:t>
            </w:r>
            <w:r w:rsidR="00F035AD" w:rsidRPr="00AE3272">
              <w:rPr>
                <w:rFonts w:ascii="Calibri" w:hAnsi="Calibri" w:cs="Calibri"/>
              </w:rPr>
              <w:t xml:space="preserve"> at times when</w:t>
            </w:r>
            <w:r w:rsidRPr="00AE3272">
              <w:rPr>
                <w:rFonts w:ascii="Calibri" w:hAnsi="Calibri" w:cs="Calibri"/>
              </w:rPr>
              <w:t xml:space="preserve"> entering the home </w:t>
            </w:r>
            <w:r w:rsidR="00F16826" w:rsidRPr="00AE3272">
              <w:rPr>
                <w:rFonts w:ascii="Calibri" w:hAnsi="Calibri" w:cs="Calibri"/>
              </w:rPr>
              <w:t>during the current pandemic</w:t>
            </w:r>
          </w:p>
        </w:tc>
      </w:tr>
      <w:tr w:rsidR="000576BD" w:rsidRPr="00AE3272" w14:paraId="4F8A302C" w14:textId="77777777" w:rsidTr="00757767">
        <w:trPr>
          <w:trHeight w:val="78"/>
        </w:trPr>
        <w:tc>
          <w:tcPr>
            <w:tcW w:w="4253" w:type="dxa"/>
          </w:tcPr>
          <w:p w14:paraId="3EF9BC15" w14:textId="77777777" w:rsidR="005F05E3" w:rsidRPr="00AE3272" w:rsidRDefault="005F05E3" w:rsidP="005F05E3">
            <w:pPr>
              <w:rPr>
                <w:rFonts w:ascii="Calibri" w:hAnsi="Calibri" w:cs="Calibri"/>
              </w:rPr>
            </w:pPr>
            <w:r w:rsidRPr="00AE3272">
              <w:rPr>
                <w:rFonts w:ascii="Calibri" w:hAnsi="Calibri" w:cs="Calibri"/>
              </w:rPr>
              <w:t>Privacy when receiving visitors</w:t>
            </w:r>
          </w:p>
        </w:tc>
        <w:tc>
          <w:tcPr>
            <w:tcW w:w="534" w:type="dxa"/>
          </w:tcPr>
          <w:p w14:paraId="0DB15656"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6749D983" w14:textId="77777777" w:rsidR="005F05E3" w:rsidRPr="00AE3272" w:rsidRDefault="005F05E3" w:rsidP="005F05E3">
            <w:pPr>
              <w:rPr>
                <w:rFonts w:ascii="Calibri" w:hAnsi="Calibri" w:cs="Calibri"/>
              </w:rPr>
            </w:pPr>
          </w:p>
        </w:tc>
        <w:tc>
          <w:tcPr>
            <w:tcW w:w="563" w:type="dxa"/>
          </w:tcPr>
          <w:p w14:paraId="172A603E" w14:textId="77777777" w:rsidR="005F05E3" w:rsidRPr="00AE3272" w:rsidRDefault="005F05E3" w:rsidP="005F05E3">
            <w:pPr>
              <w:rPr>
                <w:rFonts w:ascii="Calibri" w:hAnsi="Calibri" w:cs="Calibri"/>
              </w:rPr>
            </w:pPr>
          </w:p>
        </w:tc>
        <w:tc>
          <w:tcPr>
            <w:tcW w:w="2878" w:type="dxa"/>
          </w:tcPr>
          <w:p w14:paraId="4FBAE258" w14:textId="77777777" w:rsidR="005F05E3" w:rsidRPr="00AE3272" w:rsidRDefault="00F8751D" w:rsidP="005F05E3">
            <w:pPr>
              <w:rPr>
                <w:rFonts w:ascii="Calibri" w:hAnsi="Calibri" w:cs="Calibri"/>
              </w:rPr>
            </w:pPr>
            <w:r w:rsidRPr="00AE3272">
              <w:rPr>
                <w:rFonts w:ascii="Calibri" w:hAnsi="Calibri" w:cs="Calibri"/>
              </w:rPr>
              <w:t>Can use own room or</w:t>
            </w:r>
            <w:r w:rsidR="00AB53CA" w:rsidRPr="00AE3272">
              <w:rPr>
                <w:rFonts w:ascii="Calibri" w:hAnsi="Calibri" w:cs="Calibri"/>
              </w:rPr>
              <w:t xml:space="preserve"> other communal areas</w:t>
            </w:r>
          </w:p>
        </w:tc>
      </w:tr>
      <w:tr w:rsidR="000576BD" w:rsidRPr="00AE3272" w14:paraId="105390F3" w14:textId="77777777" w:rsidTr="00757767">
        <w:trPr>
          <w:trHeight w:val="78"/>
        </w:trPr>
        <w:tc>
          <w:tcPr>
            <w:tcW w:w="4253" w:type="dxa"/>
          </w:tcPr>
          <w:p w14:paraId="0366D889" w14:textId="77777777" w:rsidR="005F05E3" w:rsidRPr="00AE3272" w:rsidRDefault="005F05E3" w:rsidP="005F05E3">
            <w:pPr>
              <w:rPr>
                <w:rFonts w:ascii="Calibri" w:hAnsi="Calibri" w:cs="Calibri"/>
              </w:rPr>
            </w:pPr>
            <w:r w:rsidRPr="00AE3272">
              <w:rPr>
                <w:rFonts w:ascii="Calibri" w:hAnsi="Calibri" w:cs="Calibri"/>
              </w:rPr>
              <w:t xml:space="preserve">Choice of whom visits respected and documented as necessary </w:t>
            </w:r>
          </w:p>
        </w:tc>
        <w:tc>
          <w:tcPr>
            <w:tcW w:w="534" w:type="dxa"/>
          </w:tcPr>
          <w:p w14:paraId="1B8DBD5D"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27A6581A" w14:textId="77777777" w:rsidR="005F05E3" w:rsidRPr="00AE3272" w:rsidRDefault="005F05E3" w:rsidP="005F05E3">
            <w:pPr>
              <w:rPr>
                <w:rFonts w:ascii="Calibri" w:hAnsi="Calibri" w:cs="Calibri"/>
              </w:rPr>
            </w:pPr>
          </w:p>
        </w:tc>
        <w:tc>
          <w:tcPr>
            <w:tcW w:w="563" w:type="dxa"/>
          </w:tcPr>
          <w:p w14:paraId="338EA394" w14:textId="77777777" w:rsidR="005F05E3" w:rsidRPr="00AE3272" w:rsidRDefault="005F05E3" w:rsidP="005F05E3">
            <w:pPr>
              <w:rPr>
                <w:rFonts w:ascii="Calibri" w:hAnsi="Calibri" w:cs="Calibri"/>
              </w:rPr>
            </w:pPr>
          </w:p>
        </w:tc>
        <w:tc>
          <w:tcPr>
            <w:tcW w:w="2878" w:type="dxa"/>
          </w:tcPr>
          <w:p w14:paraId="02263F35" w14:textId="77777777" w:rsidR="005F05E3" w:rsidRPr="00AE3272" w:rsidRDefault="005F05E3" w:rsidP="005F05E3">
            <w:pPr>
              <w:rPr>
                <w:rFonts w:ascii="Calibri" w:hAnsi="Calibri" w:cs="Calibri"/>
              </w:rPr>
            </w:pPr>
          </w:p>
        </w:tc>
      </w:tr>
      <w:tr w:rsidR="000576BD" w:rsidRPr="00AE3272" w14:paraId="439122FD" w14:textId="77777777" w:rsidTr="00757767">
        <w:trPr>
          <w:trHeight w:val="78"/>
        </w:trPr>
        <w:tc>
          <w:tcPr>
            <w:tcW w:w="4253" w:type="dxa"/>
          </w:tcPr>
          <w:p w14:paraId="70EC72B3" w14:textId="77777777" w:rsidR="005F05E3" w:rsidRPr="00AE3272" w:rsidRDefault="005F05E3" w:rsidP="005F05E3">
            <w:pPr>
              <w:rPr>
                <w:rFonts w:ascii="Calibri" w:hAnsi="Calibri" w:cs="Calibri"/>
              </w:rPr>
            </w:pPr>
            <w:r w:rsidRPr="00AE3272">
              <w:rPr>
                <w:rFonts w:ascii="Calibri" w:hAnsi="Calibri" w:cs="Calibri"/>
              </w:rPr>
              <w:t>Hospitality for visitors e.g. offered a drink, can book to have a meal with their relative</w:t>
            </w:r>
          </w:p>
        </w:tc>
        <w:tc>
          <w:tcPr>
            <w:tcW w:w="534" w:type="dxa"/>
          </w:tcPr>
          <w:p w14:paraId="39F92541"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2616FB91" w14:textId="77777777" w:rsidR="005F05E3" w:rsidRPr="00AE3272" w:rsidRDefault="005F05E3" w:rsidP="005F05E3">
            <w:pPr>
              <w:rPr>
                <w:rFonts w:ascii="Calibri" w:hAnsi="Calibri" w:cs="Calibri"/>
              </w:rPr>
            </w:pPr>
          </w:p>
        </w:tc>
        <w:tc>
          <w:tcPr>
            <w:tcW w:w="563" w:type="dxa"/>
          </w:tcPr>
          <w:p w14:paraId="5ABDB20E" w14:textId="77777777" w:rsidR="005F05E3" w:rsidRPr="00AE3272" w:rsidRDefault="005F05E3" w:rsidP="005F05E3">
            <w:pPr>
              <w:rPr>
                <w:rFonts w:ascii="Calibri" w:hAnsi="Calibri" w:cs="Calibri"/>
              </w:rPr>
            </w:pPr>
          </w:p>
        </w:tc>
        <w:tc>
          <w:tcPr>
            <w:tcW w:w="2878" w:type="dxa"/>
          </w:tcPr>
          <w:p w14:paraId="3A64AEC2" w14:textId="77777777" w:rsidR="005F05E3" w:rsidRPr="00AE3272" w:rsidRDefault="00AE3272" w:rsidP="00F8751D">
            <w:pPr>
              <w:rPr>
                <w:rFonts w:ascii="Calibri" w:hAnsi="Calibri" w:cs="Calibri"/>
              </w:rPr>
            </w:pPr>
            <w:r w:rsidRPr="00AE3272">
              <w:rPr>
                <w:rFonts w:ascii="Calibri" w:hAnsi="Calibri" w:cs="Calibri"/>
                <w:bCs/>
              </w:rPr>
              <w:t>Lounge area with tea and coffee making facilities for relatives to use</w:t>
            </w:r>
          </w:p>
        </w:tc>
      </w:tr>
      <w:tr w:rsidR="000C7A66" w:rsidRPr="00AE3272" w14:paraId="64B0F39E" w14:textId="77777777" w:rsidTr="00757767">
        <w:trPr>
          <w:trHeight w:val="78"/>
        </w:trPr>
        <w:tc>
          <w:tcPr>
            <w:tcW w:w="4253" w:type="dxa"/>
          </w:tcPr>
          <w:p w14:paraId="31F82DEF" w14:textId="77777777" w:rsidR="005F05E3" w:rsidRPr="00AE3272" w:rsidRDefault="005F05E3" w:rsidP="005F05E3">
            <w:pPr>
              <w:rPr>
                <w:rFonts w:ascii="Calibri" w:hAnsi="Calibri" w:cs="Calibri"/>
              </w:rPr>
            </w:pPr>
            <w:r w:rsidRPr="00AE3272">
              <w:rPr>
                <w:rFonts w:ascii="Calibri" w:hAnsi="Calibri" w:cs="Calibri"/>
              </w:rPr>
              <w:t>Supported to maintain social networks in the community</w:t>
            </w:r>
          </w:p>
        </w:tc>
        <w:tc>
          <w:tcPr>
            <w:tcW w:w="534" w:type="dxa"/>
          </w:tcPr>
          <w:p w14:paraId="1907047D"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3D440102" w14:textId="77777777" w:rsidR="005F05E3" w:rsidRPr="00AE3272" w:rsidRDefault="005F05E3" w:rsidP="005F05E3">
            <w:pPr>
              <w:rPr>
                <w:rFonts w:ascii="Calibri" w:hAnsi="Calibri" w:cs="Calibri"/>
              </w:rPr>
            </w:pPr>
          </w:p>
        </w:tc>
        <w:tc>
          <w:tcPr>
            <w:tcW w:w="563" w:type="dxa"/>
          </w:tcPr>
          <w:p w14:paraId="74E77C25" w14:textId="77777777" w:rsidR="005F05E3" w:rsidRPr="00AE3272" w:rsidRDefault="005F05E3" w:rsidP="005F05E3">
            <w:pPr>
              <w:rPr>
                <w:rFonts w:ascii="Calibri" w:hAnsi="Calibri" w:cs="Calibri"/>
              </w:rPr>
            </w:pPr>
          </w:p>
        </w:tc>
        <w:tc>
          <w:tcPr>
            <w:tcW w:w="2878" w:type="dxa"/>
          </w:tcPr>
          <w:p w14:paraId="6F929026" w14:textId="77777777" w:rsidR="005F05E3" w:rsidRPr="00AE3272" w:rsidRDefault="00AE3272" w:rsidP="000C7A66">
            <w:pPr>
              <w:rPr>
                <w:rFonts w:ascii="Calibri" w:hAnsi="Calibri" w:cs="Calibri"/>
              </w:rPr>
            </w:pPr>
            <w:r w:rsidRPr="00AE3272">
              <w:rPr>
                <w:rFonts w:ascii="Calibri" w:hAnsi="Calibri" w:cs="Calibri"/>
              </w:rPr>
              <w:t>Able to go out if well enough to do so</w:t>
            </w:r>
          </w:p>
        </w:tc>
      </w:tr>
      <w:tr w:rsidR="000576BD" w:rsidRPr="00AE3272" w14:paraId="7536A018" w14:textId="77777777" w:rsidTr="00757767">
        <w:trPr>
          <w:trHeight w:val="78"/>
        </w:trPr>
        <w:tc>
          <w:tcPr>
            <w:tcW w:w="4253" w:type="dxa"/>
          </w:tcPr>
          <w:p w14:paraId="737EF14D" w14:textId="77777777" w:rsidR="005F05E3" w:rsidRPr="00AE3272" w:rsidRDefault="00C322C3" w:rsidP="005F05E3">
            <w:pPr>
              <w:rPr>
                <w:rFonts w:ascii="Calibri" w:hAnsi="Calibri" w:cs="Calibri"/>
              </w:rPr>
            </w:pPr>
            <w:r w:rsidRPr="00AE3272">
              <w:rPr>
                <w:rFonts w:ascii="Calibri" w:hAnsi="Calibri" w:cs="Calibri"/>
              </w:rPr>
              <w:t>R</w:t>
            </w:r>
            <w:r w:rsidR="005F05E3" w:rsidRPr="00AE3272">
              <w:rPr>
                <w:rFonts w:ascii="Calibri" w:hAnsi="Calibri" w:cs="Calibri"/>
              </w:rPr>
              <w:t>esidents</w:t>
            </w:r>
            <w:r w:rsidRPr="00AE3272">
              <w:rPr>
                <w:rFonts w:ascii="Calibri" w:hAnsi="Calibri" w:cs="Calibri"/>
              </w:rPr>
              <w:t xml:space="preserve"> inform staff when going out and returning (if relevant) e.g. verbally, in &amp; out board</w:t>
            </w:r>
          </w:p>
        </w:tc>
        <w:tc>
          <w:tcPr>
            <w:tcW w:w="534" w:type="dxa"/>
          </w:tcPr>
          <w:p w14:paraId="67FC0F4E" w14:textId="77777777" w:rsidR="005F05E3" w:rsidRPr="00AE3272" w:rsidRDefault="005F05E3" w:rsidP="005F05E3">
            <w:pPr>
              <w:rPr>
                <w:rFonts w:ascii="Calibri" w:hAnsi="Calibri" w:cs="Calibri"/>
              </w:rPr>
            </w:pPr>
            <w:r w:rsidRPr="00AE3272">
              <w:rPr>
                <w:rFonts w:ascii="Segoe UI Symbol" w:hAnsi="Segoe UI Symbol" w:cs="Segoe UI Symbol"/>
                <w:lang w:val="en"/>
              </w:rPr>
              <w:t>✔</w:t>
            </w:r>
          </w:p>
        </w:tc>
        <w:tc>
          <w:tcPr>
            <w:tcW w:w="561" w:type="dxa"/>
          </w:tcPr>
          <w:p w14:paraId="4BE418C0" w14:textId="77777777" w:rsidR="005F05E3" w:rsidRPr="00AE3272" w:rsidRDefault="005F05E3" w:rsidP="005F05E3">
            <w:pPr>
              <w:rPr>
                <w:rFonts w:ascii="Calibri" w:hAnsi="Calibri" w:cs="Calibri"/>
              </w:rPr>
            </w:pPr>
          </w:p>
        </w:tc>
        <w:tc>
          <w:tcPr>
            <w:tcW w:w="563" w:type="dxa"/>
          </w:tcPr>
          <w:p w14:paraId="0896496E" w14:textId="77777777" w:rsidR="005F05E3" w:rsidRPr="00AE3272" w:rsidRDefault="005F05E3" w:rsidP="005F05E3">
            <w:pPr>
              <w:rPr>
                <w:rFonts w:ascii="Calibri" w:hAnsi="Calibri" w:cs="Calibri"/>
              </w:rPr>
            </w:pPr>
          </w:p>
        </w:tc>
        <w:tc>
          <w:tcPr>
            <w:tcW w:w="2878" w:type="dxa"/>
          </w:tcPr>
          <w:p w14:paraId="088BC5F9" w14:textId="77777777" w:rsidR="005F05E3" w:rsidRPr="00AE3272" w:rsidRDefault="00AE3272" w:rsidP="005F05E3">
            <w:pPr>
              <w:rPr>
                <w:rFonts w:ascii="Calibri" w:hAnsi="Calibri" w:cs="Calibri"/>
              </w:rPr>
            </w:pPr>
            <w:r w:rsidRPr="00AE3272">
              <w:rPr>
                <w:rFonts w:ascii="Calibri" w:hAnsi="Calibri" w:cs="Calibri"/>
              </w:rPr>
              <w:t>Agreement with RNs prior to outing to ensure able to take everything necessary and have a contact to call if needed</w:t>
            </w:r>
          </w:p>
        </w:tc>
      </w:tr>
    </w:tbl>
    <w:p w14:paraId="4BA8B33A" w14:textId="77777777" w:rsidR="005F05E3" w:rsidRPr="003B7453" w:rsidRDefault="005F05E3" w:rsidP="005F05E3">
      <w:pPr>
        <w:rPr>
          <w:rFonts w:ascii="Calibri" w:hAnsi="Calibri" w:cs="Calibri"/>
          <w:color w:val="FF0000"/>
        </w:rPr>
      </w:pPr>
    </w:p>
    <w:p w14:paraId="21F09150" w14:textId="77777777" w:rsidR="00F01E97" w:rsidRPr="003B7453" w:rsidRDefault="00F01E97"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D63C2F" w14:paraId="4CBB64E0" w14:textId="77777777" w:rsidTr="00757767">
        <w:tc>
          <w:tcPr>
            <w:tcW w:w="4253" w:type="dxa"/>
            <w:shd w:val="clear" w:color="auto" w:fill="BFBFBF" w:themeFill="background1" w:themeFillShade="BF"/>
          </w:tcPr>
          <w:p w14:paraId="25036A5A" w14:textId="77777777" w:rsidR="005F05E3" w:rsidRPr="00D63C2F" w:rsidRDefault="005F05E3" w:rsidP="005F05E3">
            <w:pPr>
              <w:rPr>
                <w:rFonts w:ascii="Calibri" w:hAnsi="Calibri" w:cs="Calibri"/>
                <w:b/>
                <w:bCs/>
              </w:rPr>
            </w:pPr>
            <w:r w:rsidRPr="00D63C2F">
              <w:rPr>
                <w:rFonts w:ascii="Calibri" w:hAnsi="Calibri" w:cs="Calibri"/>
                <w:b/>
                <w:bCs/>
              </w:rPr>
              <w:t>Standard 14: Autonomy and Choice</w:t>
            </w:r>
          </w:p>
          <w:p w14:paraId="0F13D2B1" w14:textId="77777777" w:rsidR="005F05E3" w:rsidRPr="00D63C2F" w:rsidRDefault="005F05E3" w:rsidP="005F05E3">
            <w:pPr>
              <w:rPr>
                <w:rFonts w:ascii="Calibri" w:hAnsi="Calibri" w:cs="Calibri"/>
                <w:b/>
                <w:bCs/>
              </w:rPr>
            </w:pPr>
            <w:r w:rsidRPr="00D63C2F">
              <w:rPr>
                <w:rFonts w:ascii="Calibri" w:hAnsi="Calibri" w:cs="Calibri"/>
                <w:b/>
                <w:bCs/>
              </w:rPr>
              <w:t>Outcome: Service users are helped to exercise choice and control over their lives</w:t>
            </w:r>
          </w:p>
        </w:tc>
        <w:tc>
          <w:tcPr>
            <w:tcW w:w="567" w:type="dxa"/>
            <w:shd w:val="clear" w:color="auto" w:fill="BFBFBF" w:themeFill="background1" w:themeFillShade="BF"/>
          </w:tcPr>
          <w:p w14:paraId="06869B88" w14:textId="77777777" w:rsidR="005F05E3" w:rsidRPr="00D63C2F" w:rsidRDefault="005F05E3" w:rsidP="005F05E3">
            <w:pPr>
              <w:rPr>
                <w:rFonts w:ascii="Calibri" w:hAnsi="Calibri" w:cs="Calibri"/>
                <w:b/>
                <w:bCs/>
                <w:sz w:val="20"/>
                <w:szCs w:val="20"/>
              </w:rPr>
            </w:pPr>
            <w:r w:rsidRPr="00D63C2F">
              <w:rPr>
                <w:rFonts w:ascii="Calibri" w:hAnsi="Calibri" w:cs="Calibri"/>
                <w:b/>
                <w:bCs/>
                <w:sz w:val="20"/>
                <w:szCs w:val="20"/>
              </w:rPr>
              <w:t>YES</w:t>
            </w:r>
          </w:p>
        </w:tc>
        <w:tc>
          <w:tcPr>
            <w:tcW w:w="567" w:type="dxa"/>
            <w:shd w:val="clear" w:color="auto" w:fill="BFBFBF" w:themeFill="background1" w:themeFillShade="BF"/>
          </w:tcPr>
          <w:p w14:paraId="750971F7" w14:textId="77777777" w:rsidR="005F05E3" w:rsidRPr="00D63C2F" w:rsidRDefault="005F05E3" w:rsidP="005F05E3">
            <w:pPr>
              <w:pStyle w:val="Heading1"/>
              <w:rPr>
                <w:rFonts w:ascii="Calibri" w:hAnsi="Calibri" w:cs="Calibri"/>
                <w:b/>
                <w:color w:val="auto"/>
                <w:sz w:val="20"/>
              </w:rPr>
            </w:pPr>
            <w:r w:rsidRPr="00D63C2F">
              <w:rPr>
                <w:rFonts w:ascii="Calibri" w:hAnsi="Calibri" w:cs="Calibri"/>
                <w:b/>
                <w:color w:val="auto"/>
                <w:sz w:val="20"/>
              </w:rPr>
              <w:t>NO</w:t>
            </w:r>
          </w:p>
        </w:tc>
        <w:tc>
          <w:tcPr>
            <w:tcW w:w="567" w:type="dxa"/>
            <w:shd w:val="clear" w:color="auto" w:fill="BFBFBF" w:themeFill="background1" w:themeFillShade="BF"/>
          </w:tcPr>
          <w:p w14:paraId="06660E77" w14:textId="77777777" w:rsidR="005F05E3" w:rsidRPr="00D63C2F" w:rsidRDefault="005F05E3" w:rsidP="005F05E3">
            <w:pPr>
              <w:rPr>
                <w:rFonts w:ascii="Calibri" w:hAnsi="Calibri" w:cs="Calibri"/>
                <w:b/>
                <w:bCs/>
                <w:sz w:val="20"/>
                <w:szCs w:val="20"/>
              </w:rPr>
            </w:pPr>
            <w:r w:rsidRPr="00D63C2F">
              <w:rPr>
                <w:rFonts w:ascii="Calibri" w:hAnsi="Calibri" w:cs="Calibri"/>
                <w:b/>
                <w:bCs/>
                <w:sz w:val="20"/>
                <w:szCs w:val="20"/>
              </w:rPr>
              <w:t>In part</w:t>
            </w:r>
          </w:p>
        </w:tc>
        <w:tc>
          <w:tcPr>
            <w:tcW w:w="2835" w:type="dxa"/>
            <w:shd w:val="clear" w:color="auto" w:fill="BFBFBF" w:themeFill="background1" w:themeFillShade="BF"/>
          </w:tcPr>
          <w:p w14:paraId="144596EB" w14:textId="77777777" w:rsidR="005F05E3" w:rsidRPr="00D63C2F" w:rsidRDefault="005F05E3" w:rsidP="005F05E3">
            <w:pPr>
              <w:pStyle w:val="Heading5"/>
              <w:rPr>
                <w:rFonts w:ascii="Calibri" w:hAnsi="Calibri" w:cs="Calibri"/>
                <w:b/>
                <w:color w:val="auto"/>
              </w:rPr>
            </w:pPr>
            <w:r w:rsidRPr="00D63C2F">
              <w:rPr>
                <w:rFonts w:ascii="Calibri" w:hAnsi="Calibri" w:cs="Calibri"/>
                <w:b/>
                <w:color w:val="auto"/>
              </w:rPr>
              <w:t>COMMENTS</w:t>
            </w:r>
          </w:p>
        </w:tc>
      </w:tr>
      <w:tr w:rsidR="000576BD" w:rsidRPr="00D63C2F" w14:paraId="58C1CD40" w14:textId="77777777" w:rsidTr="00757767">
        <w:tc>
          <w:tcPr>
            <w:tcW w:w="4253" w:type="dxa"/>
          </w:tcPr>
          <w:p w14:paraId="4C19C55C" w14:textId="77777777" w:rsidR="003B6178" w:rsidRPr="00D63C2F" w:rsidRDefault="00C71974" w:rsidP="005F05E3">
            <w:pPr>
              <w:rPr>
                <w:rFonts w:ascii="Calibri" w:hAnsi="Calibri" w:cs="Calibri"/>
              </w:rPr>
            </w:pPr>
            <w:r w:rsidRPr="00D63C2F">
              <w:rPr>
                <w:rFonts w:ascii="Calibri" w:hAnsi="Calibri" w:cs="Calibri"/>
              </w:rPr>
              <w:t xml:space="preserve">The registered person conducts the home so as to maximise service users’ </w:t>
            </w:r>
            <w:r w:rsidRPr="00D63C2F">
              <w:rPr>
                <w:rFonts w:ascii="Calibri" w:hAnsi="Calibri" w:cs="Calibri"/>
              </w:rPr>
              <w:lastRenderedPageBreak/>
              <w:t>capacity to exercise personal autonomy and choice</w:t>
            </w:r>
          </w:p>
        </w:tc>
        <w:tc>
          <w:tcPr>
            <w:tcW w:w="567" w:type="dxa"/>
          </w:tcPr>
          <w:p w14:paraId="13B5280D" w14:textId="77777777" w:rsidR="003B6178" w:rsidRPr="00D63C2F" w:rsidRDefault="00C71974" w:rsidP="005F05E3">
            <w:pPr>
              <w:rPr>
                <w:rFonts w:ascii="Segoe UI Symbol" w:hAnsi="Segoe UI Symbol" w:cs="Segoe UI Symbol"/>
                <w:lang w:val="en"/>
              </w:rPr>
            </w:pPr>
            <w:r w:rsidRPr="00D63C2F">
              <w:rPr>
                <w:rFonts w:ascii="Segoe UI Symbol" w:hAnsi="Segoe UI Symbol" w:cs="Segoe UI Symbol"/>
                <w:lang w:val="en"/>
              </w:rPr>
              <w:lastRenderedPageBreak/>
              <w:t>✔</w:t>
            </w:r>
          </w:p>
        </w:tc>
        <w:tc>
          <w:tcPr>
            <w:tcW w:w="567" w:type="dxa"/>
          </w:tcPr>
          <w:p w14:paraId="27CE3518" w14:textId="77777777" w:rsidR="003B6178" w:rsidRPr="00D63C2F" w:rsidRDefault="003B6178" w:rsidP="005F05E3">
            <w:pPr>
              <w:rPr>
                <w:rFonts w:ascii="Calibri" w:hAnsi="Calibri" w:cs="Calibri"/>
              </w:rPr>
            </w:pPr>
          </w:p>
        </w:tc>
        <w:tc>
          <w:tcPr>
            <w:tcW w:w="567" w:type="dxa"/>
          </w:tcPr>
          <w:p w14:paraId="2CD7A04D" w14:textId="77777777" w:rsidR="003B6178" w:rsidRPr="00D63C2F" w:rsidRDefault="003B6178" w:rsidP="005F05E3">
            <w:pPr>
              <w:rPr>
                <w:rFonts w:ascii="Calibri" w:hAnsi="Calibri" w:cs="Calibri"/>
              </w:rPr>
            </w:pPr>
          </w:p>
        </w:tc>
        <w:tc>
          <w:tcPr>
            <w:tcW w:w="2835" w:type="dxa"/>
          </w:tcPr>
          <w:p w14:paraId="672D87DB" w14:textId="77777777" w:rsidR="003B6178" w:rsidRPr="00D63C2F" w:rsidRDefault="003B6178" w:rsidP="00D1101B">
            <w:pPr>
              <w:rPr>
                <w:rFonts w:ascii="Calibri" w:hAnsi="Calibri" w:cs="Calibri"/>
              </w:rPr>
            </w:pPr>
          </w:p>
        </w:tc>
      </w:tr>
      <w:tr w:rsidR="000576BD" w:rsidRPr="00D63C2F" w14:paraId="57F0F127" w14:textId="77777777" w:rsidTr="00757767">
        <w:tc>
          <w:tcPr>
            <w:tcW w:w="4253" w:type="dxa"/>
          </w:tcPr>
          <w:p w14:paraId="1DEBF149" w14:textId="77777777" w:rsidR="005F05E3" w:rsidRPr="00D63C2F" w:rsidRDefault="005F05E3" w:rsidP="005F05E3">
            <w:pPr>
              <w:rPr>
                <w:rFonts w:ascii="Calibri" w:hAnsi="Calibri" w:cs="Calibri"/>
              </w:rPr>
            </w:pPr>
            <w:r w:rsidRPr="00D63C2F">
              <w:rPr>
                <w:rFonts w:ascii="Calibri" w:hAnsi="Calibri" w:cs="Calibri"/>
              </w:rPr>
              <w:t>Service users are encouraged to bring personal possessions into the home e.g. small furniture, pictures &amp; ornaments etc</w:t>
            </w:r>
          </w:p>
        </w:tc>
        <w:tc>
          <w:tcPr>
            <w:tcW w:w="567" w:type="dxa"/>
          </w:tcPr>
          <w:p w14:paraId="7F94399C" w14:textId="77777777" w:rsidR="005F05E3" w:rsidRPr="00D63C2F" w:rsidRDefault="00D63C2F" w:rsidP="005F05E3">
            <w:pPr>
              <w:rPr>
                <w:rFonts w:ascii="Calibri" w:hAnsi="Calibri" w:cs="Calibri"/>
              </w:rPr>
            </w:pPr>
            <w:r w:rsidRPr="00D63C2F">
              <w:rPr>
                <w:rFonts w:ascii="Segoe UI Symbol" w:hAnsi="Segoe UI Symbol" w:cs="Segoe UI Symbol"/>
                <w:lang w:val="en"/>
              </w:rPr>
              <w:t>✔</w:t>
            </w:r>
          </w:p>
        </w:tc>
        <w:tc>
          <w:tcPr>
            <w:tcW w:w="567" w:type="dxa"/>
          </w:tcPr>
          <w:p w14:paraId="7473096F" w14:textId="77777777" w:rsidR="005F05E3" w:rsidRPr="00D63C2F" w:rsidRDefault="005F05E3" w:rsidP="005F05E3">
            <w:pPr>
              <w:rPr>
                <w:rFonts w:ascii="Calibri" w:hAnsi="Calibri" w:cs="Calibri"/>
              </w:rPr>
            </w:pPr>
          </w:p>
        </w:tc>
        <w:tc>
          <w:tcPr>
            <w:tcW w:w="567" w:type="dxa"/>
          </w:tcPr>
          <w:p w14:paraId="7C3DD996" w14:textId="77777777" w:rsidR="005F05E3" w:rsidRPr="00D63C2F" w:rsidRDefault="005F05E3" w:rsidP="005F05E3">
            <w:pPr>
              <w:rPr>
                <w:rFonts w:ascii="Calibri" w:hAnsi="Calibri" w:cs="Calibri"/>
              </w:rPr>
            </w:pPr>
          </w:p>
        </w:tc>
        <w:tc>
          <w:tcPr>
            <w:tcW w:w="2835" w:type="dxa"/>
          </w:tcPr>
          <w:p w14:paraId="6BD14FD8" w14:textId="77777777" w:rsidR="005F05E3" w:rsidRPr="00D63C2F" w:rsidRDefault="00D63C2F" w:rsidP="00D1101B">
            <w:pPr>
              <w:rPr>
                <w:rFonts w:ascii="Calibri" w:hAnsi="Calibri" w:cs="Calibri"/>
              </w:rPr>
            </w:pPr>
            <w:r w:rsidRPr="00D63C2F">
              <w:rPr>
                <w:rFonts w:ascii="Calibri" w:hAnsi="Calibri" w:cs="Calibri"/>
              </w:rPr>
              <w:t xml:space="preserve">Not long stay care but able to bring in small personal items </w:t>
            </w:r>
          </w:p>
        </w:tc>
      </w:tr>
      <w:tr w:rsidR="000576BD" w:rsidRPr="00D63C2F" w14:paraId="6C946BCE" w14:textId="77777777" w:rsidTr="00757767">
        <w:tc>
          <w:tcPr>
            <w:tcW w:w="4253" w:type="dxa"/>
          </w:tcPr>
          <w:p w14:paraId="51603D5C" w14:textId="77777777" w:rsidR="005F05E3" w:rsidRPr="00D63C2F" w:rsidRDefault="00911CEB" w:rsidP="005F05E3">
            <w:pPr>
              <w:rPr>
                <w:rFonts w:ascii="Calibri" w:hAnsi="Calibri" w:cs="Calibri"/>
              </w:rPr>
            </w:pPr>
            <w:r w:rsidRPr="00D63C2F">
              <w:rPr>
                <w:rFonts w:ascii="Calibri" w:hAnsi="Calibri" w:cs="Calibri"/>
              </w:rPr>
              <w:t>Service users encouraged to manage own financial and other affairs as long as they have capacity to do so</w:t>
            </w:r>
          </w:p>
        </w:tc>
        <w:tc>
          <w:tcPr>
            <w:tcW w:w="567" w:type="dxa"/>
          </w:tcPr>
          <w:p w14:paraId="741EC43E" w14:textId="77777777" w:rsidR="005F05E3" w:rsidRPr="00D63C2F" w:rsidRDefault="00D63C2F" w:rsidP="005F05E3">
            <w:pPr>
              <w:rPr>
                <w:rFonts w:ascii="Calibri" w:hAnsi="Calibri" w:cs="Calibri"/>
                <w:sz w:val="18"/>
                <w:szCs w:val="18"/>
              </w:rPr>
            </w:pPr>
            <w:r w:rsidRPr="00D63C2F">
              <w:rPr>
                <w:rFonts w:ascii="Segoe UI Symbol" w:hAnsi="Segoe UI Symbol" w:cs="Segoe UI Symbol"/>
                <w:lang w:val="en"/>
              </w:rPr>
              <w:t>✔</w:t>
            </w:r>
          </w:p>
        </w:tc>
        <w:tc>
          <w:tcPr>
            <w:tcW w:w="567" w:type="dxa"/>
          </w:tcPr>
          <w:p w14:paraId="5B5B65D9" w14:textId="77777777" w:rsidR="005F05E3" w:rsidRPr="00D63C2F" w:rsidRDefault="005F05E3" w:rsidP="005F05E3">
            <w:pPr>
              <w:rPr>
                <w:rFonts w:ascii="Calibri" w:hAnsi="Calibri" w:cs="Calibri"/>
              </w:rPr>
            </w:pPr>
          </w:p>
        </w:tc>
        <w:tc>
          <w:tcPr>
            <w:tcW w:w="567" w:type="dxa"/>
          </w:tcPr>
          <w:p w14:paraId="5C5F2240" w14:textId="77777777" w:rsidR="005F05E3" w:rsidRPr="00D63C2F" w:rsidRDefault="005F05E3" w:rsidP="005F05E3">
            <w:pPr>
              <w:rPr>
                <w:rFonts w:ascii="Calibri" w:hAnsi="Calibri" w:cs="Calibri"/>
              </w:rPr>
            </w:pPr>
          </w:p>
        </w:tc>
        <w:tc>
          <w:tcPr>
            <w:tcW w:w="2835" w:type="dxa"/>
          </w:tcPr>
          <w:p w14:paraId="48B1EB15" w14:textId="77777777" w:rsidR="005F05E3" w:rsidRPr="00D63C2F" w:rsidRDefault="00D63C2F" w:rsidP="005F05E3">
            <w:pPr>
              <w:rPr>
                <w:rFonts w:ascii="Calibri" w:hAnsi="Calibri" w:cs="Calibri"/>
              </w:rPr>
            </w:pPr>
            <w:r w:rsidRPr="00D63C2F">
              <w:rPr>
                <w:rFonts w:ascii="Calibri" w:hAnsi="Calibri" w:cs="Calibri"/>
              </w:rPr>
              <w:t>Supported by appropriate representative as appropriate</w:t>
            </w:r>
          </w:p>
        </w:tc>
      </w:tr>
      <w:tr w:rsidR="000576BD" w:rsidRPr="00D63C2F" w14:paraId="1BD75D76" w14:textId="77777777" w:rsidTr="00757767">
        <w:tc>
          <w:tcPr>
            <w:tcW w:w="4253" w:type="dxa"/>
          </w:tcPr>
          <w:p w14:paraId="14F89C40" w14:textId="77777777" w:rsidR="005F05E3" w:rsidRPr="00D63C2F" w:rsidRDefault="00911CEB" w:rsidP="005F05E3">
            <w:pPr>
              <w:rPr>
                <w:rFonts w:ascii="Calibri" w:hAnsi="Calibri" w:cs="Calibri"/>
              </w:rPr>
            </w:pPr>
            <w:r w:rsidRPr="00D63C2F">
              <w:rPr>
                <w:rFonts w:ascii="Calibri" w:hAnsi="Calibri" w:cs="Calibri"/>
              </w:rPr>
              <w:t>Service users and their relatives and friends are informed of how to contact external agents (e.g. advocates) who will act in the person’s best interests</w:t>
            </w:r>
            <w:r w:rsidR="00F16826" w:rsidRPr="00D63C2F">
              <w:rPr>
                <w:rFonts w:ascii="Calibri" w:hAnsi="Calibri" w:cs="Calibri"/>
              </w:rPr>
              <w:t xml:space="preserve"> if needed</w:t>
            </w:r>
          </w:p>
        </w:tc>
        <w:tc>
          <w:tcPr>
            <w:tcW w:w="567" w:type="dxa"/>
          </w:tcPr>
          <w:p w14:paraId="208EF1A2" w14:textId="77777777" w:rsidR="005F05E3" w:rsidRPr="00D63C2F" w:rsidRDefault="005F05E3" w:rsidP="005F05E3">
            <w:pPr>
              <w:rPr>
                <w:rFonts w:ascii="Calibri" w:hAnsi="Calibri" w:cs="Calibri"/>
              </w:rPr>
            </w:pPr>
            <w:r w:rsidRPr="00D63C2F">
              <w:rPr>
                <w:rFonts w:ascii="Segoe UI Symbol" w:hAnsi="Segoe UI Symbol" w:cs="Segoe UI Symbol"/>
                <w:lang w:val="en"/>
              </w:rPr>
              <w:t>✔</w:t>
            </w:r>
          </w:p>
        </w:tc>
        <w:tc>
          <w:tcPr>
            <w:tcW w:w="567" w:type="dxa"/>
          </w:tcPr>
          <w:p w14:paraId="26D8980A" w14:textId="77777777" w:rsidR="005F05E3" w:rsidRPr="00D63C2F" w:rsidRDefault="005F05E3" w:rsidP="005F05E3">
            <w:pPr>
              <w:rPr>
                <w:rFonts w:ascii="Calibri" w:hAnsi="Calibri" w:cs="Calibri"/>
              </w:rPr>
            </w:pPr>
          </w:p>
        </w:tc>
        <w:tc>
          <w:tcPr>
            <w:tcW w:w="567" w:type="dxa"/>
          </w:tcPr>
          <w:p w14:paraId="5E4D7659" w14:textId="77777777" w:rsidR="005F05E3" w:rsidRPr="00D63C2F" w:rsidRDefault="005F05E3" w:rsidP="005F05E3">
            <w:pPr>
              <w:rPr>
                <w:rFonts w:ascii="Calibri" w:hAnsi="Calibri" w:cs="Calibri"/>
              </w:rPr>
            </w:pPr>
          </w:p>
        </w:tc>
        <w:tc>
          <w:tcPr>
            <w:tcW w:w="2835" w:type="dxa"/>
          </w:tcPr>
          <w:p w14:paraId="5CC20F72" w14:textId="77777777" w:rsidR="005F05E3" w:rsidRPr="00D63C2F" w:rsidRDefault="005F05E3" w:rsidP="005F05E3">
            <w:pPr>
              <w:rPr>
                <w:rFonts w:ascii="Calibri" w:hAnsi="Calibri" w:cs="Calibri"/>
              </w:rPr>
            </w:pPr>
          </w:p>
        </w:tc>
      </w:tr>
      <w:tr w:rsidR="000576BD" w:rsidRPr="00D63C2F" w14:paraId="764566B4" w14:textId="77777777" w:rsidTr="00757767">
        <w:tc>
          <w:tcPr>
            <w:tcW w:w="4253" w:type="dxa"/>
          </w:tcPr>
          <w:p w14:paraId="30293190" w14:textId="77777777" w:rsidR="005F05E3" w:rsidRPr="00D63C2F" w:rsidRDefault="00911CEB" w:rsidP="005F05E3">
            <w:pPr>
              <w:rPr>
                <w:rFonts w:ascii="Calibri" w:hAnsi="Calibri" w:cs="Calibri"/>
              </w:rPr>
            </w:pPr>
            <w:r w:rsidRPr="00D63C2F">
              <w:rPr>
                <w:rFonts w:ascii="Calibri" w:hAnsi="Calibri" w:cs="Calibri"/>
              </w:rPr>
              <w:t>Access to personal records in accordance with the current local data protection legislation, is facilitated</w:t>
            </w:r>
          </w:p>
        </w:tc>
        <w:tc>
          <w:tcPr>
            <w:tcW w:w="567" w:type="dxa"/>
          </w:tcPr>
          <w:p w14:paraId="375F35E8" w14:textId="77777777" w:rsidR="005F05E3" w:rsidRPr="00D63C2F" w:rsidRDefault="005F05E3" w:rsidP="005F05E3">
            <w:pPr>
              <w:rPr>
                <w:rFonts w:ascii="Calibri" w:hAnsi="Calibri" w:cs="Calibri"/>
              </w:rPr>
            </w:pPr>
            <w:r w:rsidRPr="00D63C2F">
              <w:rPr>
                <w:rFonts w:ascii="Segoe UI Symbol" w:hAnsi="Segoe UI Symbol" w:cs="Segoe UI Symbol"/>
                <w:lang w:val="en"/>
              </w:rPr>
              <w:t>✔</w:t>
            </w:r>
          </w:p>
        </w:tc>
        <w:tc>
          <w:tcPr>
            <w:tcW w:w="567" w:type="dxa"/>
          </w:tcPr>
          <w:p w14:paraId="5AA3E1E4" w14:textId="77777777" w:rsidR="005F05E3" w:rsidRPr="00D63C2F" w:rsidRDefault="005F05E3" w:rsidP="005F05E3">
            <w:pPr>
              <w:rPr>
                <w:rFonts w:ascii="Calibri" w:hAnsi="Calibri" w:cs="Calibri"/>
              </w:rPr>
            </w:pPr>
          </w:p>
        </w:tc>
        <w:tc>
          <w:tcPr>
            <w:tcW w:w="567" w:type="dxa"/>
          </w:tcPr>
          <w:p w14:paraId="5C1DD526" w14:textId="77777777" w:rsidR="005F05E3" w:rsidRPr="00D63C2F" w:rsidRDefault="005F05E3" w:rsidP="005F05E3">
            <w:pPr>
              <w:rPr>
                <w:rFonts w:ascii="Calibri" w:hAnsi="Calibri" w:cs="Calibri"/>
              </w:rPr>
            </w:pPr>
          </w:p>
        </w:tc>
        <w:tc>
          <w:tcPr>
            <w:tcW w:w="2835" w:type="dxa"/>
          </w:tcPr>
          <w:p w14:paraId="7F86ED2A" w14:textId="77777777" w:rsidR="005F05E3" w:rsidRPr="00D63C2F" w:rsidRDefault="005F05E3" w:rsidP="005F05E3">
            <w:pPr>
              <w:rPr>
                <w:rFonts w:ascii="Calibri" w:hAnsi="Calibri" w:cs="Calibri"/>
              </w:rPr>
            </w:pPr>
          </w:p>
        </w:tc>
      </w:tr>
    </w:tbl>
    <w:p w14:paraId="5F8210BC" w14:textId="77777777" w:rsidR="005F05E3" w:rsidRPr="003B7453" w:rsidRDefault="005F05E3" w:rsidP="005F05E3">
      <w:pPr>
        <w:rPr>
          <w:rFonts w:ascii="Calibri" w:hAnsi="Calibri" w:cs="Calibri"/>
          <w:color w:val="FF0000"/>
          <w:u w:val="single"/>
        </w:rPr>
      </w:pPr>
    </w:p>
    <w:p w14:paraId="1BC8D431" w14:textId="77777777" w:rsidR="00F16826" w:rsidRPr="003B7453" w:rsidRDefault="00F16826" w:rsidP="005F05E3">
      <w:pPr>
        <w:rPr>
          <w:rFonts w:ascii="Calibri" w:hAnsi="Calibri" w:cs="Calibri"/>
          <w:color w:val="FF0000"/>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73"/>
        <w:gridCol w:w="561"/>
        <w:gridCol w:w="563"/>
        <w:gridCol w:w="2873"/>
      </w:tblGrid>
      <w:tr w:rsidR="00F830DF" w:rsidRPr="00F830DF" w14:paraId="1CEB2987" w14:textId="77777777" w:rsidTr="00757767">
        <w:tc>
          <w:tcPr>
            <w:tcW w:w="4219" w:type="dxa"/>
            <w:shd w:val="clear" w:color="auto" w:fill="BFBFBF" w:themeFill="background1" w:themeFillShade="BF"/>
          </w:tcPr>
          <w:p w14:paraId="028111C1" w14:textId="77777777" w:rsidR="005F05E3" w:rsidRPr="00F830DF" w:rsidRDefault="005F05E3" w:rsidP="005F05E3">
            <w:pPr>
              <w:rPr>
                <w:rFonts w:ascii="Calibri" w:hAnsi="Calibri" w:cs="Calibri"/>
                <w:b/>
                <w:bCs/>
              </w:rPr>
            </w:pPr>
            <w:r w:rsidRPr="00F830DF">
              <w:rPr>
                <w:rFonts w:ascii="Calibri" w:hAnsi="Calibri" w:cs="Calibri"/>
                <w:b/>
                <w:bCs/>
              </w:rPr>
              <w:t>Standard 15: Meals and Mealtimes</w:t>
            </w:r>
          </w:p>
          <w:p w14:paraId="2C92C433" w14:textId="77777777" w:rsidR="005F05E3" w:rsidRPr="00F830DF" w:rsidRDefault="005F05E3" w:rsidP="005F05E3">
            <w:pPr>
              <w:rPr>
                <w:rFonts w:ascii="Calibri" w:hAnsi="Calibri" w:cs="Calibri"/>
                <w:b/>
                <w:bCs/>
                <w:sz w:val="28"/>
              </w:rPr>
            </w:pPr>
            <w:r w:rsidRPr="00F830DF">
              <w:rPr>
                <w:rFonts w:ascii="Calibri" w:hAnsi="Calibri" w:cs="Calibri"/>
                <w:b/>
                <w:bCs/>
              </w:rPr>
              <w:t>Outcome: Service users receive a wholesome, appealing, balanced diet in pleasing surroundings at times convenient to them</w:t>
            </w:r>
          </w:p>
        </w:tc>
        <w:tc>
          <w:tcPr>
            <w:tcW w:w="573" w:type="dxa"/>
            <w:shd w:val="clear" w:color="auto" w:fill="BFBFBF" w:themeFill="background1" w:themeFillShade="BF"/>
          </w:tcPr>
          <w:p w14:paraId="157D9D04" w14:textId="77777777" w:rsidR="005F05E3" w:rsidRPr="00F830DF" w:rsidRDefault="005F05E3" w:rsidP="005F05E3">
            <w:pPr>
              <w:rPr>
                <w:rFonts w:ascii="Calibri" w:hAnsi="Calibri" w:cs="Calibri"/>
                <w:b/>
                <w:bCs/>
                <w:sz w:val="20"/>
                <w:szCs w:val="20"/>
              </w:rPr>
            </w:pPr>
            <w:r w:rsidRPr="00F830DF">
              <w:rPr>
                <w:rFonts w:ascii="Calibri" w:hAnsi="Calibri" w:cs="Calibri"/>
                <w:b/>
                <w:bCs/>
                <w:sz w:val="20"/>
                <w:szCs w:val="20"/>
              </w:rPr>
              <w:t xml:space="preserve">YES </w:t>
            </w:r>
          </w:p>
        </w:tc>
        <w:tc>
          <w:tcPr>
            <w:tcW w:w="561" w:type="dxa"/>
            <w:shd w:val="clear" w:color="auto" w:fill="BFBFBF" w:themeFill="background1" w:themeFillShade="BF"/>
          </w:tcPr>
          <w:p w14:paraId="0EFD6DAF" w14:textId="77777777" w:rsidR="005F05E3" w:rsidRPr="00F830DF" w:rsidRDefault="005F05E3" w:rsidP="005F05E3">
            <w:pPr>
              <w:rPr>
                <w:rFonts w:ascii="Calibri" w:hAnsi="Calibri" w:cs="Calibri"/>
                <w:b/>
                <w:bCs/>
                <w:sz w:val="20"/>
                <w:szCs w:val="20"/>
              </w:rPr>
            </w:pPr>
            <w:r w:rsidRPr="00F830DF">
              <w:rPr>
                <w:rFonts w:ascii="Calibri" w:hAnsi="Calibri" w:cs="Calibri"/>
                <w:b/>
                <w:bCs/>
                <w:sz w:val="20"/>
                <w:szCs w:val="20"/>
              </w:rPr>
              <w:t xml:space="preserve">NO </w:t>
            </w:r>
          </w:p>
        </w:tc>
        <w:tc>
          <w:tcPr>
            <w:tcW w:w="563" w:type="dxa"/>
            <w:shd w:val="clear" w:color="auto" w:fill="BFBFBF" w:themeFill="background1" w:themeFillShade="BF"/>
          </w:tcPr>
          <w:p w14:paraId="2B659423" w14:textId="77777777" w:rsidR="005F05E3" w:rsidRPr="00F830DF" w:rsidRDefault="005F05E3" w:rsidP="005F05E3">
            <w:pPr>
              <w:rPr>
                <w:rFonts w:ascii="Calibri" w:hAnsi="Calibri" w:cs="Calibri"/>
                <w:b/>
                <w:bCs/>
                <w:sz w:val="20"/>
                <w:szCs w:val="20"/>
              </w:rPr>
            </w:pPr>
            <w:r w:rsidRPr="00F830DF">
              <w:rPr>
                <w:rFonts w:ascii="Calibri" w:hAnsi="Calibri" w:cs="Calibri"/>
                <w:b/>
                <w:bCs/>
                <w:sz w:val="20"/>
                <w:szCs w:val="20"/>
              </w:rPr>
              <w:t>In part</w:t>
            </w:r>
          </w:p>
        </w:tc>
        <w:tc>
          <w:tcPr>
            <w:tcW w:w="2873" w:type="dxa"/>
            <w:shd w:val="clear" w:color="auto" w:fill="BFBFBF" w:themeFill="background1" w:themeFillShade="BF"/>
          </w:tcPr>
          <w:p w14:paraId="72F0DA14" w14:textId="77777777" w:rsidR="005F05E3" w:rsidRPr="00F830DF" w:rsidRDefault="005F05E3" w:rsidP="005F05E3">
            <w:pPr>
              <w:rPr>
                <w:rFonts w:ascii="Calibri" w:hAnsi="Calibri" w:cs="Calibri"/>
                <w:b/>
                <w:bCs/>
              </w:rPr>
            </w:pPr>
            <w:r w:rsidRPr="00F830DF">
              <w:rPr>
                <w:rFonts w:ascii="Calibri" w:hAnsi="Calibri" w:cs="Calibri"/>
                <w:b/>
                <w:bCs/>
              </w:rPr>
              <w:t>COMMENTS</w:t>
            </w:r>
          </w:p>
        </w:tc>
      </w:tr>
      <w:tr w:rsidR="00F830DF" w:rsidRPr="00F830DF" w14:paraId="3C230F80" w14:textId="77777777" w:rsidTr="00757767">
        <w:tc>
          <w:tcPr>
            <w:tcW w:w="4219" w:type="dxa"/>
          </w:tcPr>
          <w:p w14:paraId="04A4E80E" w14:textId="77777777" w:rsidR="005F05E3" w:rsidRPr="00F830DF" w:rsidRDefault="00911CEB" w:rsidP="005F05E3">
            <w:pPr>
              <w:pStyle w:val="Footer"/>
              <w:tabs>
                <w:tab w:val="clear" w:pos="4153"/>
                <w:tab w:val="clear" w:pos="8306"/>
              </w:tabs>
              <w:rPr>
                <w:rFonts w:ascii="Calibri" w:hAnsi="Calibri" w:cs="Calibri"/>
              </w:rPr>
            </w:pPr>
            <w:r w:rsidRPr="00F830DF">
              <w:rPr>
                <w:rFonts w:ascii="Calibri" w:hAnsi="Calibri" w:cs="Calibri"/>
              </w:rPr>
              <w:t>The registered person ensures that people receive a varied, appealing, wholesome and nutritious diet, which is suited to individual assessed and recorded requirements and a reasonable choice is available as to when and where residents eat their meal</w:t>
            </w:r>
          </w:p>
        </w:tc>
        <w:tc>
          <w:tcPr>
            <w:tcW w:w="573" w:type="dxa"/>
          </w:tcPr>
          <w:p w14:paraId="4567038E"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1C002758" w14:textId="77777777" w:rsidR="005F05E3" w:rsidRPr="00F830DF" w:rsidRDefault="005F05E3" w:rsidP="005F05E3">
            <w:pPr>
              <w:rPr>
                <w:rFonts w:ascii="Calibri" w:hAnsi="Calibri" w:cs="Calibri"/>
                <w:b/>
                <w:bCs/>
              </w:rPr>
            </w:pPr>
          </w:p>
        </w:tc>
        <w:tc>
          <w:tcPr>
            <w:tcW w:w="563" w:type="dxa"/>
          </w:tcPr>
          <w:p w14:paraId="4CF21CC1" w14:textId="77777777" w:rsidR="005F05E3" w:rsidRPr="00F830DF" w:rsidRDefault="005F05E3" w:rsidP="005F05E3">
            <w:pPr>
              <w:rPr>
                <w:rFonts w:ascii="Calibri" w:hAnsi="Calibri" w:cs="Calibri"/>
                <w:b/>
                <w:bCs/>
              </w:rPr>
            </w:pPr>
          </w:p>
        </w:tc>
        <w:tc>
          <w:tcPr>
            <w:tcW w:w="2873" w:type="dxa"/>
          </w:tcPr>
          <w:p w14:paraId="7F460462" w14:textId="77777777" w:rsidR="005F05E3" w:rsidRPr="00F830DF" w:rsidRDefault="00FE4C4F" w:rsidP="005F05E3">
            <w:pPr>
              <w:rPr>
                <w:rFonts w:ascii="Calibri" w:hAnsi="Calibri" w:cs="Calibri"/>
                <w:bCs/>
              </w:rPr>
            </w:pPr>
            <w:r w:rsidRPr="00F830DF">
              <w:rPr>
                <w:rFonts w:ascii="Calibri" w:hAnsi="Calibri" w:cs="Calibri"/>
                <w:bCs/>
              </w:rPr>
              <w:t>People can have their meal according to their need and preference</w:t>
            </w:r>
          </w:p>
        </w:tc>
      </w:tr>
      <w:tr w:rsidR="00F830DF" w:rsidRPr="00F830DF" w14:paraId="7DADE764" w14:textId="77777777" w:rsidTr="00757767">
        <w:tc>
          <w:tcPr>
            <w:tcW w:w="4219" w:type="dxa"/>
          </w:tcPr>
          <w:p w14:paraId="28166A8F" w14:textId="77777777" w:rsidR="005F05E3" w:rsidRPr="00F830DF" w:rsidRDefault="00C81682" w:rsidP="005F05E3">
            <w:pPr>
              <w:rPr>
                <w:rFonts w:ascii="Calibri" w:hAnsi="Calibri" w:cs="Calibri"/>
              </w:rPr>
            </w:pPr>
            <w:r w:rsidRPr="00F830DF">
              <w:rPr>
                <w:rFonts w:ascii="Calibri" w:hAnsi="Calibri" w:cs="Calibri"/>
              </w:rPr>
              <w:t>Each person is offered 3 full meals each day (at least 1 of which must be cooked) at intervals of not more than five hours</w:t>
            </w:r>
          </w:p>
        </w:tc>
        <w:tc>
          <w:tcPr>
            <w:tcW w:w="573" w:type="dxa"/>
          </w:tcPr>
          <w:p w14:paraId="7F02A73E"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23D6F7AD" w14:textId="77777777" w:rsidR="005F05E3" w:rsidRPr="00F830DF" w:rsidRDefault="005F05E3" w:rsidP="005F05E3">
            <w:pPr>
              <w:rPr>
                <w:rFonts w:ascii="Calibri" w:hAnsi="Calibri" w:cs="Calibri"/>
                <w:b/>
                <w:bCs/>
              </w:rPr>
            </w:pPr>
          </w:p>
        </w:tc>
        <w:tc>
          <w:tcPr>
            <w:tcW w:w="563" w:type="dxa"/>
          </w:tcPr>
          <w:p w14:paraId="08E86EF5" w14:textId="77777777" w:rsidR="005F05E3" w:rsidRPr="00F830DF" w:rsidRDefault="005F05E3" w:rsidP="005F05E3">
            <w:pPr>
              <w:rPr>
                <w:rFonts w:ascii="Calibri" w:hAnsi="Calibri" w:cs="Calibri"/>
                <w:b/>
                <w:bCs/>
              </w:rPr>
            </w:pPr>
          </w:p>
        </w:tc>
        <w:tc>
          <w:tcPr>
            <w:tcW w:w="2873" w:type="dxa"/>
          </w:tcPr>
          <w:p w14:paraId="57F56EF1" w14:textId="77777777" w:rsidR="005F05E3" w:rsidRPr="00F830DF" w:rsidRDefault="00D63C2F" w:rsidP="005F05E3">
            <w:pPr>
              <w:rPr>
                <w:rFonts w:ascii="Calibri" w:hAnsi="Calibri" w:cs="Calibri"/>
                <w:bCs/>
              </w:rPr>
            </w:pPr>
            <w:r w:rsidRPr="00F830DF">
              <w:rPr>
                <w:rFonts w:ascii="Calibri" w:hAnsi="Calibri" w:cs="Calibri"/>
                <w:bCs/>
              </w:rPr>
              <w:t>People can eat as and when they feel they want to. Medication and a person’s condition may have an effect on their choice of time and food able to manage</w:t>
            </w:r>
          </w:p>
        </w:tc>
      </w:tr>
      <w:tr w:rsidR="00F830DF" w:rsidRPr="00F830DF" w14:paraId="5E6CF943" w14:textId="77777777" w:rsidTr="00757767">
        <w:tc>
          <w:tcPr>
            <w:tcW w:w="4219" w:type="dxa"/>
          </w:tcPr>
          <w:p w14:paraId="1392F159" w14:textId="77777777" w:rsidR="005F05E3" w:rsidRPr="00F830DF" w:rsidRDefault="00C81682" w:rsidP="005F05E3">
            <w:pPr>
              <w:rPr>
                <w:rFonts w:ascii="Calibri" w:hAnsi="Calibri" w:cs="Calibri"/>
              </w:rPr>
            </w:pPr>
            <w:r w:rsidRPr="00F830DF">
              <w:rPr>
                <w:rFonts w:ascii="Calibri" w:hAnsi="Calibri" w:cs="Calibri"/>
              </w:rPr>
              <w:t>The menu is varied and is changed regularly</w:t>
            </w:r>
          </w:p>
        </w:tc>
        <w:tc>
          <w:tcPr>
            <w:tcW w:w="573" w:type="dxa"/>
          </w:tcPr>
          <w:p w14:paraId="0741AD4A"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7DA1AE12" w14:textId="77777777" w:rsidR="005F05E3" w:rsidRPr="00F830DF" w:rsidRDefault="005F05E3" w:rsidP="005F05E3">
            <w:pPr>
              <w:rPr>
                <w:rFonts w:ascii="Calibri" w:hAnsi="Calibri" w:cs="Calibri"/>
                <w:b/>
                <w:bCs/>
              </w:rPr>
            </w:pPr>
          </w:p>
        </w:tc>
        <w:tc>
          <w:tcPr>
            <w:tcW w:w="563" w:type="dxa"/>
          </w:tcPr>
          <w:p w14:paraId="3E9FDF9A" w14:textId="77777777" w:rsidR="005F05E3" w:rsidRPr="00F830DF" w:rsidRDefault="005F05E3" w:rsidP="005F05E3">
            <w:pPr>
              <w:rPr>
                <w:rFonts w:ascii="Calibri" w:hAnsi="Calibri" w:cs="Calibri"/>
                <w:b/>
                <w:bCs/>
              </w:rPr>
            </w:pPr>
          </w:p>
        </w:tc>
        <w:tc>
          <w:tcPr>
            <w:tcW w:w="2873" w:type="dxa"/>
          </w:tcPr>
          <w:p w14:paraId="1651E28D" w14:textId="77777777" w:rsidR="005F05E3" w:rsidRPr="00F830DF" w:rsidRDefault="00D63C2F" w:rsidP="005F05E3">
            <w:pPr>
              <w:rPr>
                <w:rFonts w:ascii="Calibri" w:hAnsi="Calibri" w:cs="Calibri"/>
                <w:bCs/>
              </w:rPr>
            </w:pPr>
            <w:r w:rsidRPr="00F830DF">
              <w:rPr>
                <w:rFonts w:ascii="Calibri" w:hAnsi="Calibri" w:cs="Calibri"/>
                <w:bCs/>
              </w:rPr>
              <w:t>Daily change of menu</w:t>
            </w:r>
          </w:p>
        </w:tc>
      </w:tr>
      <w:tr w:rsidR="00F830DF" w:rsidRPr="00F830DF" w14:paraId="57D49D81" w14:textId="77777777" w:rsidTr="00757767">
        <w:tc>
          <w:tcPr>
            <w:tcW w:w="4219" w:type="dxa"/>
          </w:tcPr>
          <w:p w14:paraId="15A36878" w14:textId="77777777" w:rsidR="005F05E3" w:rsidRPr="00F830DF" w:rsidRDefault="00C81682" w:rsidP="005F05E3">
            <w:pPr>
              <w:rPr>
                <w:rFonts w:ascii="Calibri" w:hAnsi="Calibri" w:cs="Calibri"/>
              </w:rPr>
            </w:pPr>
            <w:r w:rsidRPr="00F830DF">
              <w:rPr>
                <w:rFonts w:ascii="Calibri" w:hAnsi="Calibri" w:cs="Calibri"/>
              </w:rPr>
              <w:t>The food reflects popular choice</w:t>
            </w:r>
          </w:p>
        </w:tc>
        <w:tc>
          <w:tcPr>
            <w:tcW w:w="573" w:type="dxa"/>
          </w:tcPr>
          <w:p w14:paraId="38EB7100"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3B5AE9B0" w14:textId="77777777" w:rsidR="005F05E3" w:rsidRPr="00F830DF" w:rsidRDefault="005F05E3" w:rsidP="005F05E3">
            <w:pPr>
              <w:rPr>
                <w:rFonts w:ascii="Calibri" w:hAnsi="Calibri" w:cs="Calibri"/>
                <w:b/>
                <w:bCs/>
              </w:rPr>
            </w:pPr>
          </w:p>
        </w:tc>
        <w:tc>
          <w:tcPr>
            <w:tcW w:w="563" w:type="dxa"/>
          </w:tcPr>
          <w:p w14:paraId="29C3D2DD" w14:textId="77777777" w:rsidR="005F05E3" w:rsidRPr="00F830DF" w:rsidRDefault="005F05E3" w:rsidP="005F05E3">
            <w:pPr>
              <w:rPr>
                <w:rFonts w:ascii="Calibri" w:hAnsi="Calibri" w:cs="Calibri"/>
                <w:b/>
                <w:bCs/>
              </w:rPr>
            </w:pPr>
          </w:p>
        </w:tc>
        <w:tc>
          <w:tcPr>
            <w:tcW w:w="2873" w:type="dxa"/>
          </w:tcPr>
          <w:p w14:paraId="587D3E87" w14:textId="77777777" w:rsidR="005F05E3" w:rsidRPr="00F830DF" w:rsidRDefault="005F05E3" w:rsidP="005F05E3">
            <w:pPr>
              <w:rPr>
                <w:rFonts w:ascii="Calibri" w:hAnsi="Calibri" w:cs="Calibri"/>
                <w:b/>
                <w:bCs/>
              </w:rPr>
            </w:pPr>
          </w:p>
        </w:tc>
      </w:tr>
      <w:tr w:rsidR="00F830DF" w:rsidRPr="00F830DF" w14:paraId="60AE0DB8" w14:textId="77777777" w:rsidTr="00757767">
        <w:tc>
          <w:tcPr>
            <w:tcW w:w="4219" w:type="dxa"/>
          </w:tcPr>
          <w:p w14:paraId="12AB3D40" w14:textId="77777777" w:rsidR="005F05E3" w:rsidRPr="00F830DF" w:rsidRDefault="00C81682" w:rsidP="005F05E3">
            <w:pPr>
              <w:rPr>
                <w:rFonts w:ascii="Calibri" w:hAnsi="Calibri" w:cs="Calibri"/>
              </w:rPr>
            </w:pPr>
            <w:r w:rsidRPr="00F830DF">
              <w:rPr>
                <w:rFonts w:ascii="Calibri" w:hAnsi="Calibri" w:cs="Calibri"/>
              </w:rPr>
              <w:t>The food is appealing and is served in an attractive manner</w:t>
            </w:r>
          </w:p>
        </w:tc>
        <w:tc>
          <w:tcPr>
            <w:tcW w:w="573" w:type="dxa"/>
          </w:tcPr>
          <w:p w14:paraId="4E597C7E"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5A09C91C" w14:textId="77777777" w:rsidR="005F05E3" w:rsidRPr="00F830DF" w:rsidRDefault="005F05E3" w:rsidP="005F05E3">
            <w:pPr>
              <w:rPr>
                <w:rFonts w:ascii="Calibri" w:hAnsi="Calibri" w:cs="Calibri"/>
                <w:b/>
                <w:bCs/>
              </w:rPr>
            </w:pPr>
          </w:p>
        </w:tc>
        <w:tc>
          <w:tcPr>
            <w:tcW w:w="563" w:type="dxa"/>
          </w:tcPr>
          <w:p w14:paraId="4475211F" w14:textId="77777777" w:rsidR="005F05E3" w:rsidRPr="00F830DF" w:rsidRDefault="005F05E3" w:rsidP="005F05E3">
            <w:pPr>
              <w:rPr>
                <w:rFonts w:ascii="Calibri" w:hAnsi="Calibri" w:cs="Calibri"/>
                <w:b/>
                <w:bCs/>
              </w:rPr>
            </w:pPr>
          </w:p>
        </w:tc>
        <w:tc>
          <w:tcPr>
            <w:tcW w:w="2873" w:type="dxa"/>
          </w:tcPr>
          <w:p w14:paraId="5C8475F5" w14:textId="77777777" w:rsidR="005F05E3" w:rsidRPr="00F830DF" w:rsidRDefault="005F05E3" w:rsidP="005F05E3">
            <w:pPr>
              <w:rPr>
                <w:rFonts w:ascii="Calibri" w:hAnsi="Calibri" w:cs="Calibri"/>
                <w:bCs/>
              </w:rPr>
            </w:pPr>
          </w:p>
        </w:tc>
      </w:tr>
      <w:tr w:rsidR="00F830DF" w:rsidRPr="00F830DF" w14:paraId="7F14FDD7" w14:textId="77777777" w:rsidTr="00757767">
        <w:tc>
          <w:tcPr>
            <w:tcW w:w="4219" w:type="dxa"/>
          </w:tcPr>
          <w:p w14:paraId="10514442" w14:textId="77777777" w:rsidR="005F05E3" w:rsidRPr="00F830DF" w:rsidRDefault="00C81682" w:rsidP="005F05E3">
            <w:pPr>
              <w:rPr>
                <w:rFonts w:ascii="Calibri" w:hAnsi="Calibri" w:cs="Calibri"/>
              </w:rPr>
            </w:pPr>
            <w:r w:rsidRPr="00F830DF">
              <w:rPr>
                <w:rFonts w:ascii="Calibri" w:hAnsi="Calibri" w:cs="Calibri"/>
              </w:rPr>
              <w:t>The food is nutritious</w:t>
            </w:r>
          </w:p>
        </w:tc>
        <w:tc>
          <w:tcPr>
            <w:tcW w:w="573" w:type="dxa"/>
          </w:tcPr>
          <w:p w14:paraId="18B4477C"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572719AA" w14:textId="77777777" w:rsidR="005F05E3" w:rsidRPr="00F830DF" w:rsidRDefault="005F05E3" w:rsidP="005F05E3">
            <w:pPr>
              <w:rPr>
                <w:rFonts w:ascii="Calibri" w:hAnsi="Calibri" w:cs="Calibri"/>
                <w:b/>
                <w:bCs/>
              </w:rPr>
            </w:pPr>
          </w:p>
        </w:tc>
        <w:tc>
          <w:tcPr>
            <w:tcW w:w="563" w:type="dxa"/>
          </w:tcPr>
          <w:p w14:paraId="121082C0" w14:textId="77777777" w:rsidR="005F05E3" w:rsidRPr="00F830DF" w:rsidRDefault="005F05E3" w:rsidP="005F05E3">
            <w:pPr>
              <w:rPr>
                <w:rFonts w:ascii="Calibri" w:hAnsi="Calibri" w:cs="Calibri"/>
                <w:b/>
                <w:bCs/>
              </w:rPr>
            </w:pPr>
          </w:p>
        </w:tc>
        <w:tc>
          <w:tcPr>
            <w:tcW w:w="2873" w:type="dxa"/>
          </w:tcPr>
          <w:p w14:paraId="1E74BA1F" w14:textId="77777777" w:rsidR="005F05E3" w:rsidRPr="00F830DF" w:rsidRDefault="005F05E3" w:rsidP="005F05E3">
            <w:pPr>
              <w:rPr>
                <w:rFonts w:ascii="Calibri" w:hAnsi="Calibri" w:cs="Calibri"/>
                <w:b/>
                <w:bCs/>
              </w:rPr>
            </w:pPr>
          </w:p>
        </w:tc>
      </w:tr>
      <w:tr w:rsidR="00F830DF" w:rsidRPr="00F830DF" w14:paraId="4414C375" w14:textId="77777777" w:rsidTr="00757767">
        <w:tc>
          <w:tcPr>
            <w:tcW w:w="4219" w:type="dxa"/>
          </w:tcPr>
          <w:p w14:paraId="635B255A" w14:textId="77777777" w:rsidR="005F05E3" w:rsidRPr="00F830DF" w:rsidRDefault="00C81682" w:rsidP="005F05E3">
            <w:pPr>
              <w:rPr>
                <w:rFonts w:ascii="Calibri" w:hAnsi="Calibri" w:cs="Calibri"/>
              </w:rPr>
            </w:pPr>
            <w:r w:rsidRPr="00F830DF">
              <w:rPr>
                <w:rFonts w:ascii="Calibri" w:hAnsi="Calibri" w:cs="Calibri"/>
              </w:rPr>
              <w:t>Service user’s nutritional needs are assessed, regularly monitored and reviewed</w:t>
            </w:r>
            <w:r w:rsidR="00FE4C4F" w:rsidRPr="00F830DF">
              <w:rPr>
                <w:rFonts w:ascii="Calibri" w:hAnsi="Calibri" w:cs="Calibri"/>
              </w:rPr>
              <w:t xml:space="preserve"> to include</w:t>
            </w:r>
            <w:r w:rsidRPr="00F830DF">
              <w:rPr>
                <w:rFonts w:ascii="Calibri" w:hAnsi="Calibri" w:cs="Calibri"/>
              </w:rPr>
              <w:t xml:space="preserve"> factors associated with malnutrition and obesity</w:t>
            </w:r>
          </w:p>
        </w:tc>
        <w:tc>
          <w:tcPr>
            <w:tcW w:w="573" w:type="dxa"/>
          </w:tcPr>
          <w:p w14:paraId="3AB4DE77"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47C73CDE" w14:textId="77777777" w:rsidR="005F05E3" w:rsidRPr="00F830DF" w:rsidRDefault="005F05E3" w:rsidP="005F05E3">
            <w:pPr>
              <w:rPr>
                <w:rFonts w:ascii="Calibri" w:hAnsi="Calibri" w:cs="Calibri"/>
                <w:b/>
                <w:bCs/>
              </w:rPr>
            </w:pPr>
          </w:p>
        </w:tc>
        <w:tc>
          <w:tcPr>
            <w:tcW w:w="563" w:type="dxa"/>
          </w:tcPr>
          <w:p w14:paraId="4176EEFC" w14:textId="77777777" w:rsidR="005F05E3" w:rsidRPr="00F830DF" w:rsidRDefault="005F05E3" w:rsidP="005F05E3">
            <w:pPr>
              <w:rPr>
                <w:rFonts w:ascii="Calibri" w:hAnsi="Calibri" w:cs="Calibri"/>
                <w:b/>
                <w:bCs/>
              </w:rPr>
            </w:pPr>
          </w:p>
        </w:tc>
        <w:tc>
          <w:tcPr>
            <w:tcW w:w="2873" w:type="dxa"/>
          </w:tcPr>
          <w:p w14:paraId="0ABB0753" w14:textId="77777777" w:rsidR="005F05E3" w:rsidRPr="00F830DF" w:rsidRDefault="00D63C2F" w:rsidP="00A36B22">
            <w:pPr>
              <w:rPr>
                <w:rFonts w:ascii="Calibri" w:hAnsi="Calibri" w:cs="Calibri"/>
                <w:bCs/>
              </w:rPr>
            </w:pPr>
            <w:r w:rsidRPr="00F830DF">
              <w:rPr>
                <w:rFonts w:ascii="Calibri" w:hAnsi="Calibri" w:cs="Calibri"/>
                <w:bCs/>
              </w:rPr>
              <w:t>Nutrition and fluid intake is closely monitored</w:t>
            </w:r>
          </w:p>
        </w:tc>
      </w:tr>
      <w:tr w:rsidR="00F830DF" w:rsidRPr="00F830DF" w14:paraId="5134E12F" w14:textId="77777777" w:rsidTr="00757767">
        <w:tc>
          <w:tcPr>
            <w:tcW w:w="4219" w:type="dxa"/>
          </w:tcPr>
          <w:p w14:paraId="6B9B4435" w14:textId="77777777" w:rsidR="005F05E3" w:rsidRPr="00F830DF" w:rsidRDefault="00C81682" w:rsidP="005F05E3">
            <w:pPr>
              <w:rPr>
                <w:rFonts w:ascii="Calibri" w:hAnsi="Calibri" w:cs="Calibri"/>
              </w:rPr>
            </w:pPr>
            <w:r w:rsidRPr="00F830DF">
              <w:rPr>
                <w:rFonts w:ascii="Calibri" w:hAnsi="Calibri" w:cs="Calibri"/>
              </w:rPr>
              <w:t>Fresh fruit and vegetables are served/offered regularly</w:t>
            </w:r>
          </w:p>
        </w:tc>
        <w:tc>
          <w:tcPr>
            <w:tcW w:w="573" w:type="dxa"/>
          </w:tcPr>
          <w:p w14:paraId="3E9483E4"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2948530" w14:textId="77777777" w:rsidR="005F05E3" w:rsidRPr="00F830DF" w:rsidRDefault="005F05E3" w:rsidP="005F05E3">
            <w:pPr>
              <w:rPr>
                <w:rFonts w:ascii="Calibri" w:hAnsi="Calibri" w:cs="Calibri"/>
                <w:b/>
                <w:bCs/>
              </w:rPr>
            </w:pPr>
          </w:p>
        </w:tc>
        <w:tc>
          <w:tcPr>
            <w:tcW w:w="563" w:type="dxa"/>
          </w:tcPr>
          <w:p w14:paraId="76C66796" w14:textId="77777777" w:rsidR="005F05E3" w:rsidRPr="00F830DF" w:rsidRDefault="005F05E3" w:rsidP="005F05E3">
            <w:pPr>
              <w:rPr>
                <w:rFonts w:ascii="Calibri" w:hAnsi="Calibri" w:cs="Calibri"/>
                <w:b/>
                <w:bCs/>
              </w:rPr>
            </w:pPr>
          </w:p>
        </w:tc>
        <w:tc>
          <w:tcPr>
            <w:tcW w:w="2873" w:type="dxa"/>
          </w:tcPr>
          <w:p w14:paraId="3480EDF0" w14:textId="77777777" w:rsidR="005F05E3" w:rsidRPr="00F830DF" w:rsidRDefault="005F05E3" w:rsidP="005F05E3">
            <w:pPr>
              <w:rPr>
                <w:rFonts w:ascii="Calibri" w:hAnsi="Calibri" w:cs="Calibri"/>
                <w:bCs/>
              </w:rPr>
            </w:pPr>
          </w:p>
        </w:tc>
      </w:tr>
      <w:tr w:rsidR="00F830DF" w:rsidRPr="00F830DF" w14:paraId="098810A7" w14:textId="77777777" w:rsidTr="00757767">
        <w:trPr>
          <w:trHeight w:val="77"/>
        </w:trPr>
        <w:tc>
          <w:tcPr>
            <w:tcW w:w="4219" w:type="dxa"/>
          </w:tcPr>
          <w:p w14:paraId="74AFAF79" w14:textId="77777777" w:rsidR="005F05E3" w:rsidRPr="00F830DF" w:rsidRDefault="00C81682" w:rsidP="005F05E3">
            <w:pPr>
              <w:rPr>
                <w:rFonts w:ascii="Calibri" w:hAnsi="Calibri" w:cs="Calibri"/>
              </w:rPr>
            </w:pPr>
            <w:r w:rsidRPr="00F830DF">
              <w:rPr>
                <w:rFonts w:ascii="Calibri" w:hAnsi="Calibri" w:cs="Calibri"/>
              </w:rPr>
              <w:lastRenderedPageBreak/>
              <w:t>There is a choice available at each mealtime</w:t>
            </w:r>
          </w:p>
        </w:tc>
        <w:tc>
          <w:tcPr>
            <w:tcW w:w="573" w:type="dxa"/>
          </w:tcPr>
          <w:p w14:paraId="12EBA846"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75A34DE2" w14:textId="77777777" w:rsidR="005F05E3" w:rsidRPr="00F830DF" w:rsidRDefault="005F05E3" w:rsidP="005F05E3">
            <w:pPr>
              <w:rPr>
                <w:rFonts w:ascii="Calibri" w:hAnsi="Calibri" w:cs="Calibri"/>
                <w:b/>
                <w:bCs/>
              </w:rPr>
            </w:pPr>
          </w:p>
        </w:tc>
        <w:tc>
          <w:tcPr>
            <w:tcW w:w="563" w:type="dxa"/>
          </w:tcPr>
          <w:p w14:paraId="14EFC9BF" w14:textId="77777777" w:rsidR="005F05E3" w:rsidRPr="00F830DF" w:rsidRDefault="005F05E3" w:rsidP="005F05E3">
            <w:pPr>
              <w:rPr>
                <w:rFonts w:ascii="Calibri" w:hAnsi="Calibri" w:cs="Calibri"/>
                <w:b/>
                <w:bCs/>
              </w:rPr>
            </w:pPr>
          </w:p>
        </w:tc>
        <w:tc>
          <w:tcPr>
            <w:tcW w:w="2873" w:type="dxa"/>
          </w:tcPr>
          <w:p w14:paraId="4E1B5491" w14:textId="77777777" w:rsidR="005F05E3" w:rsidRPr="00F830DF" w:rsidRDefault="005F05E3" w:rsidP="005F05E3">
            <w:pPr>
              <w:rPr>
                <w:rFonts w:ascii="Calibri" w:hAnsi="Calibri" w:cs="Calibri"/>
                <w:bCs/>
              </w:rPr>
            </w:pPr>
          </w:p>
        </w:tc>
      </w:tr>
      <w:tr w:rsidR="00F830DF" w:rsidRPr="00F830DF" w14:paraId="0D6046D0" w14:textId="77777777" w:rsidTr="00757767">
        <w:tc>
          <w:tcPr>
            <w:tcW w:w="4219" w:type="dxa"/>
          </w:tcPr>
          <w:p w14:paraId="43F37F34" w14:textId="77777777" w:rsidR="00C81682" w:rsidRPr="00F830DF" w:rsidRDefault="00C81682" w:rsidP="005F05E3">
            <w:pPr>
              <w:rPr>
                <w:rFonts w:ascii="Calibri" w:hAnsi="Calibri" w:cs="Calibri"/>
              </w:rPr>
            </w:pPr>
            <w:r w:rsidRPr="00F830DF">
              <w:rPr>
                <w:rFonts w:ascii="Calibri" w:hAnsi="Calibri" w:cs="Calibri"/>
              </w:rPr>
              <w:t>Individual likes/dislikes are met</w:t>
            </w:r>
          </w:p>
        </w:tc>
        <w:tc>
          <w:tcPr>
            <w:tcW w:w="573" w:type="dxa"/>
          </w:tcPr>
          <w:p w14:paraId="6F63D1FE" w14:textId="77777777" w:rsidR="00C81682" w:rsidRPr="00F830DF" w:rsidRDefault="00C81682" w:rsidP="005F05E3">
            <w:pPr>
              <w:rPr>
                <w:rFonts w:ascii="Segoe UI Symbol" w:hAnsi="Segoe UI Symbol" w:cs="Segoe UI Symbol"/>
                <w:lang w:val="en"/>
              </w:rPr>
            </w:pPr>
            <w:r w:rsidRPr="00F830DF">
              <w:rPr>
                <w:rFonts w:ascii="Segoe UI Symbol" w:hAnsi="Segoe UI Symbol" w:cs="Segoe UI Symbol"/>
                <w:lang w:val="en"/>
              </w:rPr>
              <w:t>✔</w:t>
            </w:r>
          </w:p>
        </w:tc>
        <w:tc>
          <w:tcPr>
            <w:tcW w:w="561" w:type="dxa"/>
          </w:tcPr>
          <w:p w14:paraId="637BF0E3" w14:textId="77777777" w:rsidR="00C81682" w:rsidRPr="00F830DF" w:rsidRDefault="00C81682" w:rsidP="005F05E3">
            <w:pPr>
              <w:rPr>
                <w:rFonts w:ascii="Calibri" w:hAnsi="Calibri" w:cs="Calibri"/>
                <w:b/>
                <w:bCs/>
              </w:rPr>
            </w:pPr>
          </w:p>
        </w:tc>
        <w:tc>
          <w:tcPr>
            <w:tcW w:w="563" w:type="dxa"/>
          </w:tcPr>
          <w:p w14:paraId="24D518CC" w14:textId="77777777" w:rsidR="00C81682" w:rsidRPr="00F830DF" w:rsidRDefault="00C81682" w:rsidP="005F05E3">
            <w:pPr>
              <w:rPr>
                <w:rFonts w:ascii="Calibri" w:hAnsi="Calibri" w:cs="Calibri"/>
                <w:b/>
                <w:bCs/>
              </w:rPr>
            </w:pPr>
          </w:p>
        </w:tc>
        <w:tc>
          <w:tcPr>
            <w:tcW w:w="2873" w:type="dxa"/>
          </w:tcPr>
          <w:p w14:paraId="1E2505E8" w14:textId="77777777" w:rsidR="00C81682" w:rsidRPr="00F830DF" w:rsidRDefault="00C81682" w:rsidP="003C4400">
            <w:pPr>
              <w:rPr>
                <w:rFonts w:ascii="Calibri" w:hAnsi="Calibri" w:cs="Calibri"/>
                <w:bCs/>
              </w:rPr>
            </w:pPr>
          </w:p>
        </w:tc>
      </w:tr>
      <w:tr w:rsidR="00F830DF" w:rsidRPr="00F830DF" w14:paraId="1A063F2D" w14:textId="77777777" w:rsidTr="00757767">
        <w:tc>
          <w:tcPr>
            <w:tcW w:w="4219" w:type="dxa"/>
          </w:tcPr>
          <w:p w14:paraId="41894F83" w14:textId="77777777" w:rsidR="005F05E3" w:rsidRPr="00F830DF" w:rsidRDefault="005F05E3" w:rsidP="005F05E3">
            <w:pPr>
              <w:rPr>
                <w:rFonts w:ascii="Calibri" w:hAnsi="Calibri" w:cs="Calibri"/>
              </w:rPr>
            </w:pPr>
            <w:r w:rsidRPr="00F830DF">
              <w:rPr>
                <w:rFonts w:ascii="Calibri" w:hAnsi="Calibri" w:cs="Calibri"/>
              </w:rPr>
              <w:t>Hot and cold drinks and snacks available at all times and</w:t>
            </w:r>
            <w:r w:rsidR="00F16826" w:rsidRPr="00F830DF">
              <w:rPr>
                <w:rFonts w:ascii="Calibri" w:hAnsi="Calibri" w:cs="Calibri"/>
              </w:rPr>
              <w:t xml:space="preserve"> are</w:t>
            </w:r>
            <w:r w:rsidRPr="00F830DF">
              <w:rPr>
                <w:rFonts w:ascii="Calibri" w:hAnsi="Calibri" w:cs="Calibri"/>
              </w:rPr>
              <w:t xml:space="preserve"> offered regularly</w:t>
            </w:r>
          </w:p>
        </w:tc>
        <w:tc>
          <w:tcPr>
            <w:tcW w:w="573" w:type="dxa"/>
          </w:tcPr>
          <w:p w14:paraId="4BBC2609"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0C0C121F" w14:textId="77777777" w:rsidR="005F05E3" w:rsidRPr="00F830DF" w:rsidRDefault="005F05E3" w:rsidP="005F05E3">
            <w:pPr>
              <w:rPr>
                <w:rFonts w:ascii="Calibri" w:hAnsi="Calibri" w:cs="Calibri"/>
                <w:b/>
                <w:bCs/>
              </w:rPr>
            </w:pPr>
          </w:p>
        </w:tc>
        <w:tc>
          <w:tcPr>
            <w:tcW w:w="563" w:type="dxa"/>
          </w:tcPr>
          <w:p w14:paraId="461FE37D" w14:textId="77777777" w:rsidR="005F05E3" w:rsidRPr="00F830DF" w:rsidRDefault="005F05E3" w:rsidP="005F05E3">
            <w:pPr>
              <w:rPr>
                <w:rFonts w:ascii="Calibri" w:hAnsi="Calibri" w:cs="Calibri"/>
                <w:b/>
                <w:bCs/>
              </w:rPr>
            </w:pPr>
          </w:p>
        </w:tc>
        <w:tc>
          <w:tcPr>
            <w:tcW w:w="2873" w:type="dxa"/>
          </w:tcPr>
          <w:p w14:paraId="5066FD0A" w14:textId="77777777" w:rsidR="005F05E3" w:rsidRPr="00F830DF" w:rsidRDefault="005F05E3" w:rsidP="003C4400">
            <w:pPr>
              <w:rPr>
                <w:rFonts w:ascii="Calibri" w:hAnsi="Calibri" w:cs="Calibri"/>
                <w:bCs/>
              </w:rPr>
            </w:pPr>
          </w:p>
        </w:tc>
      </w:tr>
      <w:tr w:rsidR="00F830DF" w:rsidRPr="00F830DF" w14:paraId="1D0A1F79" w14:textId="77777777" w:rsidTr="00757767">
        <w:tc>
          <w:tcPr>
            <w:tcW w:w="4219" w:type="dxa"/>
          </w:tcPr>
          <w:p w14:paraId="7CB27351" w14:textId="77777777" w:rsidR="005F05E3" w:rsidRPr="00F830DF" w:rsidRDefault="005F05E3" w:rsidP="005F05E3">
            <w:pPr>
              <w:rPr>
                <w:rFonts w:ascii="Calibri" w:hAnsi="Calibri" w:cs="Calibri"/>
              </w:rPr>
            </w:pPr>
            <w:r w:rsidRPr="00F830DF">
              <w:rPr>
                <w:rFonts w:ascii="Calibri" w:hAnsi="Calibri" w:cs="Calibri"/>
              </w:rPr>
              <w:t>A snack available in the evening/night</w:t>
            </w:r>
          </w:p>
        </w:tc>
        <w:tc>
          <w:tcPr>
            <w:tcW w:w="573" w:type="dxa"/>
          </w:tcPr>
          <w:p w14:paraId="64FEDFB0"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20D8471E" w14:textId="77777777" w:rsidR="005F05E3" w:rsidRPr="00F830DF" w:rsidRDefault="005F05E3" w:rsidP="005F05E3">
            <w:pPr>
              <w:rPr>
                <w:rFonts w:ascii="Calibri" w:hAnsi="Calibri" w:cs="Calibri"/>
                <w:b/>
                <w:bCs/>
              </w:rPr>
            </w:pPr>
          </w:p>
        </w:tc>
        <w:tc>
          <w:tcPr>
            <w:tcW w:w="563" w:type="dxa"/>
          </w:tcPr>
          <w:p w14:paraId="242D1E1F" w14:textId="77777777" w:rsidR="005F05E3" w:rsidRPr="00F830DF" w:rsidRDefault="005F05E3" w:rsidP="005F05E3">
            <w:pPr>
              <w:rPr>
                <w:rFonts w:ascii="Calibri" w:hAnsi="Calibri" w:cs="Calibri"/>
                <w:b/>
                <w:bCs/>
              </w:rPr>
            </w:pPr>
          </w:p>
        </w:tc>
        <w:tc>
          <w:tcPr>
            <w:tcW w:w="2873" w:type="dxa"/>
          </w:tcPr>
          <w:p w14:paraId="71E94507" w14:textId="77777777" w:rsidR="005F05E3" w:rsidRPr="00F830DF" w:rsidRDefault="00D63C2F" w:rsidP="005F05E3">
            <w:pPr>
              <w:rPr>
                <w:rFonts w:ascii="Calibri" w:hAnsi="Calibri" w:cs="Calibri"/>
                <w:bCs/>
              </w:rPr>
            </w:pPr>
            <w:r w:rsidRPr="00F830DF">
              <w:rPr>
                <w:rFonts w:ascii="Calibri" w:hAnsi="Calibri" w:cs="Calibri"/>
                <w:bCs/>
              </w:rPr>
              <w:t>At any time at person’s request</w:t>
            </w:r>
          </w:p>
        </w:tc>
      </w:tr>
      <w:tr w:rsidR="00F830DF" w:rsidRPr="00F830DF" w14:paraId="70293306" w14:textId="77777777" w:rsidTr="00757767">
        <w:tc>
          <w:tcPr>
            <w:tcW w:w="4219" w:type="dxa"/>
          </w:tcPr>
          <w:p w14:paraId="2866173C" w14:textId="77777777" w:rsidR="005F05E3" w:rsidRPr="00F830DF" w:rsidRDefault="005F05E3" w:rsidP="005F05E3">
            <w:pPr>
              <w:rPr>
                <w:rFonts w:ascii="Calibri" w:hAnsi="Calibri" w:cs="Calibri"/>
              </w:rPr>
            </w:pPr>
            <w:r w:rsidRPr="00F830DF">
              <w:rPr>
                <w:rFonts w:ascii="Calibri" w:hAnsi="Calibri" w:cs="Calibri"/>
              </w:rPr>
              <w:t xml:space="preserve">Special therapeutic meals are provided </w:t>
            </w:r>
            <w:r w:rsidR="00F16826" w:rsidRPr="00F830DF">
              <w:rPr>
                <w:rFonts w:ascii="Calibri" w:hAnsi="Calibri" w:cs="Calibri"/>
              </w:rPr>
              <w:t>if advised e.g. diabetic, modified diet</w:t>
            </w:r>
            <w:r w:rsidRPr="00F830DF">
              <w:rPr>
                <w:rFonts w:ascii="Calibri" w:hAnsi="Calibri" w:cs="Calibri"/>
              </w:rPr>
              <w:t>, gluten free etc</w:t>
            </w:r>
          </w:p>
        </w:tc>
        <w:tc>
          <w:tcPr>
            <w:tcW w:w="573" w:type="dxa"/>
          </w:tcPr>
          <w:p w14:paraId="6F962E10"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F7210C6" w14:textId="77777777" w:rsidR="005F05E3" w:rsidRPr="00F830DF" w:rsidRDefault="005F05E3" w:rsidP="005F05E3">
            <w:pPr>
              <w:rPr>
                <w:rFonts w:ascii="Calibri" w:hAnsi="Calibri" w:cs="Calibri"/>
                <w:b/>
                <w:bCs/>
              </w:rPr>
            </w:pPr>
          </w:p>
        </w:tc>
        <w:tc>
          <w:tcPr>
            <w:tcW w:w="563" w:type="dxa"/>
          </w:tcPr>
          <w:p w14:paraId="05FA6A9A" w14:textId="77777777" w:rsidR="005F05E3" w:rsidRPr="00F830DF" w:rsidRDefault="005F05E3" w:rsidP="005F05E3">
            <w:pPr>
              <w:rPr>
                <w:rFonts w:ascii="Calibri" w:hAnsi="Calibri" w:cs="Calibri"/>
                <w:b/>
                <w:bCs/>
              </w:rPr>
            </w:pPr>
          </w:p>
        </w:tc>
        <w:tc>
          <w:tcPr>
            <w:tcW w:w="2873" w:type="dxa"/>
          </w:tcPr>
          <w:p w14:paraId="72D8545C" w14:textId="77777777" w:rsidR="005F05E3" w:rsidRPr="00F830DF" w:rsidRDefault="00ED2362" w:rsidP="005F05E3">
            <w:pPr>
              <w:rPr>
                <w:rFonts w:ascii="Calibri" w:hAnsi="Calibri" w:cs="Calibri"/>
                <w:bCs/>
              </w:rPr>
            </w:pPr>
            <w:r w:rsidRPr="00F830DF">
              <w:rPr>
                <w:rFonts w:ascii="Calibri" w:hAnsi="Calibri" w:cs="Calibri"/>
                <w:bCs/>
              </w:rPr>
              <w:t>Diabetic, modified diet textures</w:t>
            </w:r>
          </w:p>
        </w:tc>
      </w:tr>
      <w:tr w:rsidR="00F830DF" w:rsidRPr="00F830DF" w14:paraId="62A6C5E8" w14:textId="77777777" w:rsidTr="00757767">
        <w:tc>
          <w:tcPr>
            <w:tcW w:w="4219" w:type="dxa"/>
          </w:tcPr>
          <w:p w14:paraId="779752B4" w14:textId="77777777" w:rsidR="005F05E3" w:rsidRPr="00F830DF" w:rsidRDefault="005F05E3" w:rsidP="005F05E3">
            <w:pPr>
              <w:rPr>
                <w:rFonts w:ascii="Calibri" w:hAnsi="Calibri" w:cs="Calibri"/>
              </w:rPr>
            </w:pPr>
            <w:r w:rsidRPr="00F830DF">
              <w:rPr>
                <w:rFonts w:ascii="Calibri" w:hAnsi="Calibri" w:cs="Calibri"/>
              </w:rPr>
              <w:t>Swallowing problems/risk of choking identified in risk assessment and</w:t>
            </w:r>
            <w:r w:rsidR="00056B4D" w:rsidRPr="00F830DF">
              <w:rPr>
                <w:rFonts w:ascii="Calibri" w:hAnsi="Calibri" w:cs="Calibri"/>
              </w:rPr>
              <w:t xml:space="preserve"> is</w:t>
            </w:r>
            <w:r w:rsidRPr="00F830DF">
              <w:rPr>
                <w:rFonts w:ascii="Calibri" w:hAnsi="Calibri" w:cs="Calibri"/>
              </w:rPr>
              <w:t xml:space="preserve"> incorporated into the care plan</w:t>
            </w:r>
          </w:p>
        </w:tc>
        <w:tc>
          <w:tcPr>
            <w:tcW w:w="573" w:type="dxa"/>
          </w:tcPr>
          <w:p w14:paraId="034CC864" w14:textId="77777777" w:rsidR="005F05E3" w:rsidRPr="00F830DF" w:rsidRDefault="005A3A99" w:rsidP="005F05E3">
            <w:pPr>
              <w:rPr>
                <w:rFonts w:ascii="Calibri" w:hAnsi="Calibri" w:cs="Calibri"/>
                <w:b/>
                <w:bCs/>
              </w:rPr>
            </w:pPr>
            <w:r w:rsidRPr="00F830DF">
              <w:rPr>
                <w:rFonts w:ascii="Segoe UI Symbol" w:hAnsi="Segoe UI Symbol" w:cs="Segoe UI Symbol"/>
                <w:lang w:val="en"/>
              </w:rPr>
              <w:t>✔</w:t>
            </w:r>
          </w:p>
        </w:tc>
        <w:tc>
          <w:tcPr>
            <w:tcW w:w="561" w:type="dxa"/>
          </w:tcPr>
          <w:p w14:paraId="33B067B1" w14:textId="77777777" w:rsidR="005F05E3" w:rsidRPr="00F830DF" w:rsidRDefault="005F05E3" w:rsidP="005F05E3">
            <w:pPr>
              <w:rPr>
                <w:rFonts w:ascii="Calibri" w:hAnsi="Calibri" w:cs="Calibri"/>
                <w:b/>
                <w:bCs/>
              </w:rPr>
            </w:pPr>
          </w:p>
        </w:tc>
        <w:tc>
          <w:tcPr>
            <w:tcW w:w="563" w:type="dxa"/>
          </w:tcPr>
          <w:p w14:paraId="1186B019" w14:textId="77777777" w:rsidR="005F05E3" w:rsidRPr="00F830DF" w:rsidRDefault="005F05E3" w:rsidP="005F05E3">
            <w:pPr>
              <w:rPr>
                <w:rFonts w:ascii="Calibri" w:hAnsi="Calibri" w:cs="Calibri"/>
                <w:b/>
                <w:bCs/>
              </w:rPr>
            </w:pPr>
          </w:p>
        </w:tc>
        <w:tc>
          <w:tcPr>
            <w:tcW w:w="2873" w:type="dxa"/>
          </w:tcPr>
          <w:p w14:paraId="771E5B70" w14:textId="77777777" w:rsidR="005F05E3" w:rsidRPr="00F830DF" w:rsidRDefault="00FE4C4F" w:rsidP="005F05E3">
            <w:pPr>
              <w:rPr>
                <w:rFonts w:ascii="Calibri" w:hAnsi="Calibri" w:cs="Calibri"/>
                <w:bCs/>
              </w:rPr>
            </w:pPr>
            <w:r w:rsidRPr="00F830DF">
              <w:rPr>
                <w:rFonts w:ascii="Calibri" w:hAnsi="Calibri" w:cs="Calibri"/>
                <w:bCs/>
              </w:rPr>
              <w:t>Support sought from SALT as needed</w:t>
            </w:r>
          </w:p>
        </w:tc>
      </w:tr>
      <w:tr w:rsidR="00F830DF" w:rsidRPr="00F830DF" w14:paraId="1BED7B5A" w14:textId="77777777" w:rsidTr="00757767">
        <w:tc>
          <w:tcPr>
            <w:tcW w:w="4219" w:type="dxa"/>
          </w:tcPr>
          <w:p w14:paraId="3303369D" w14:textId="77777777" w:rsidR="005F05E3" w:rsidRPr="00F830DF" w:rsidRDefault="005F05E3" w:rsidP="005F05E3">
            <w:pPr>
              <w:rPr>
                <w:rFonts w:ascii="Calibri" w:hAnsi="Calibri" w:cs="Calibri"/>
              </w:rPr>
            </w:pPr>
            <w:r w:rsidRPr="00F830DF">
              <w:rPr>
                <w:rFonts w:ascii="Calibri" w:hAnsi="Calibri" w:cs="Calibri"/>
              </w:rPr>
              <w:t>Aware of International Dysphagia Diet Standardisation Initiative (IDDSI) – training, information</w:t>
            </w:r>
          </w:p>
        </w:tc>
        <w:tc>
          <w:tcPr>
            <w:tcW w:w="573" w:type="dxa"/>
          </w:tcPr>
          <w:p w14:paraId="1D52FD01" w14:textId="77777777" w:rsidR="005F05E3" w:rsidRPr="00F830DF" w:rsidRDefault="006149E3" w:rsidP="005F05E3">
            <w:pPr>
              <w:rPr>
                <w:rFonts w:ascii="Calibri" w:hAnsi="Calibri" w:cs="Calibri"/>
                <w:b/>
                <w:bCs/>
              </w:rPr>
            </w:pPr>
            <w:r w:rsidRPr="00F830DF">
              <w:rPr>
                <w:rFonts w:ascii="Segoe UI Symbol" w:hAnsi="Segoe UI Symbol" w:cs="Segoe UI Symbol"/>
                <w:lang w:val="en"/>
              </w:rPr>
              <w:t>✔</w:t>
            </w:r>
          </w:p>
        </w:tc>
        <w:tc>
          <w:tcPr>
            <w:tcW w:w="561" w:type="dxa"/>
          </w:tcPr>
          <w:p w14:paraId="13C0CC48" w14:textId="77777777" w:rsidR="005F05E3" w:rsidRPr="00F830DF" w:rsidRDefault="005F05E3" w:rsidP="005F05E3">
            <w:pPr>
              <w:rPr>
                <w:rFonts w:ascii="Calibri" w:hAnsi="Calibri" w:cs="Calibri"/>
                <w:b/>
                <w:bCs/>
              </w:rPr>
            </w:pPr>
          </w:p>
        </w:tc>
        <w:tc>
          <w:tcPr>
            <w:tcW w:w="563" w:type="dxa"/>
          </w:tcPr>
          <w:p w14:paraId="6669B37B" w14:textId="77777777" w:rsidR="005F05E3" w:rsidRPr="00F830DF" w:rsidRDefault="005F05E3" w:rsidP="005F05E3">
            <w:pPr>
              <w:rPr>
                <w:rFonts w:ascii="Calibri" w:hAnsi="Calibri" w:cs="Calibri"/>
                <w:b/>
                <w:bCs/>
              </w:rPr>
            </w:pPr>
          </w:p>
        </w:tc>
        <w:tc>
          <w:tcPr>
            <w:tcW w:w="2873" w:type="dxa"/>
          </w:tcPr>
          <w:p w14:paraId="001760E9" w14:textId="77777777" w:rsidR="005F05E3" w:rsidRPr="00F830DF" w:rsidRDefault="00D63C2F" w:rsidP="005F05E3">
            <w:pPr>
              <w:rPr>
                <w:rFonts w:ascii="Calibri" w:hAnsi="Calibri" w:cs="Calibri"/>
                <w:b/>
                <w:bCs/>
              </w:rPr>
            </w:pPr>
            <w:r w:rsidRPr="00F830DF">
              <w:rPr>
                <w:rFonts w:ascii="Calibri" w:hAnsi="Calibri" w:cs="Calibri"/>
                <w:bCs/>
              </w:rPr>
              <w:t xml:space="preserve">Aware of </w:t>
            </w:r>
            <w:r w:rsidR="00FE4C4F" w:rsidRPr="00F830DF">
              <w:rPr>
                <w:rFonts w:ascii="Calibri" w:hAnsi="Calibri" w:cs="Calibri"/>
                <w:bCs/>
              </w:rPr>
              <w:t>the International Dysphagia Diet Standardisation Initiative (IDDSI) fra</w:t>
            </w:r>
            <w:r w:rsidR="00A60B56" w:rsidRPr="00F830DF">
              <w:rPr>
                <w:rFonts w:ascii="Calibri" w:hAnsi="Calibri" w:cs="Calibri"/>
                <w:bCs/>
              </w:rPr>
              <w:t>mework for modified diets</w:t>
            </w:r>
            <w:r w:rsidRPr="00F830DF">
              <w:rPr>
                <w:rFonts w:ascii="Calibri" w:hAnsi="Calibri" w:cs="Calibri"/>
                <w:bCs/>
              </w:rPr>
              <w:t xml:space="preserve"> and terminology used in care plans. RNs and HCAs have undertaken training</w:t>
            </w:r>
          </w:p>
        </w:tc>
      </w:tr>
      <w:tr w:rsidR="00F830DF" w:rsidRPr="00F830DF" w14:paraId="6B0729FC" w14:textId="77777777" w:rsidTr="00757767">
        <w:tc>
          <w:tcPr>
            <w:tcW w:w="4219" w:type="dxa"/>
          </w:tcPr>
          <w:p w14:paraId="00A1E1B9" w14:textId="77777777" w:rsidR="005F05E3" w:rsidRPr="00F830DF" w:rsidRDefault="005F05E3" w:rsidP="005F05E3">
            <w:pPr>
              <w:rPr>
                <w:rFonts w:ascii="Calibri" w:hAnsi="Calibri" w:cs="Calibri"/>
              </w:rPr>
            </w:pPr>
            <w:r w:rsidRPr="00F830DF">
              <w:rPr>
                <w:rFonts w:ascii="Calibri" w:hAnsi="Calibri" w:cs="Calibri"/>
              </w:rPr>
              <w:t>Person has Percutaneous Endoscopic Gastrostomy (PEG)</w:t>
            </w:r>
          </w:p>
        </w:tc>
        <w:tc>
          <w:tcPr>
            <w:tcW w:w="573" w:type="dxa"/>
          </w:tcPr>
          <w:p w14:paraId="5D5D35E5" w14:textId="77777777" w:rsidR="005F05E3" w:rsidRPr="00F830DF" w:rsidRDefault="00D63C2F" w:rsidP="005F05E3">
            <w:pPr>
              <w:rPr>
                <w:rFonts w:ascii="Segoe UI Symbol" w:hAnsi="Segoe UI Symbol" w:cs="Calibri"/>
                <w:bCs/>
                <w:sz w:val="20"/>
                <w:szCs w:val="20"/>
              </w:rPr>
            </w:pPr>
            <w:r w:rsidRPr="00F830DF">
              <w:rPr>
                <w:rFonts w:ascii="Segoe UI Symbol" w:hAnsi="Segoe UI Symbol" w:cs="Segoe UI Symbol"/>
                <w:sz w:val="20"/>
                <w:szCs w:val="20"/>
                <w:lang w:val="en"/>
              </w:rPr>
              <w:t>N/A</w:t>
            </w:r>
          </w:p>
        </w:tc>
        <w:tc>
          <w:tcPr>
            <w:tcW w:w="561" w:type="dxa"/>
          </w:tcPr>
          <w:p w14:paraId="5BE97B2A" w14:textId="77777777" w:rsidR="005F05E3" w:rsidRPr="00F830DF" w:rsidRDefault="005F05E3" w:rsidP="005F05E3">
            <w:pPr>
              <w:rPr>
                <w:rFonts w:ascii="Calibri" w:hAnsi="Calibri" w:cs="Calibri"/>
                <w:b/>
                <w:bCs/>
              </w:rPr>
            </w:pPr>
          </w:p>
        </w:tc>
        <w:tc>
          <w:tcPr>
            <w:tcW w:w="563" w:type="dxa"/>
          </w:tcPr>
          <w:p w14:paraId="2726F1EC" w14:textId="77777777" w:rsidR="005F05E3" w:rsidRPr="00F830DF" w:rsidRDefault="005F05E3" w:rsidP="005F05E3">
            <w:pPr>
              <w:rPr>
                <w:rFonts w:ascii="Calibri" w:hAnsi="Calibri" w:cs="Calibri"/>
                <w:b/>
                <w:bCs/>
              </w:rPr>
            </w:pPr>
          </w:p>
        </w:tc>
        <w:tc>
          <w:tcPr>
            <w:tcW w:w="2873" w:type="dxa"/>
          </w:tcPr>
          <w:p w14:paraId="1C1BA149" w14:textId="77777777" w:rsidR="005F05E3" w:rsidRPr="00F830DF" w:rsidRDefault="00F830DF" w:rsidP="005F05E3">
            <w:pPr>
              <w:rPr>
                <w:rFonts w:ascii="Calibri" w:hAnsi="Calibri" w:cs="Calibri"/>
                <w:bCs/>
              </w:rPr>
            </w:pPr>
            <w:r w:rsidRPr="00F830DF">
              <w:rPr>
                <w:rFonts w:ascii="Calibri" w:hAnsi="Calibri" w:cs="Calibri"/>
                <w:bCs/>
              </w:rPr>
              <w:t>None currently but there is a care plan available should a person require care for a PEG</w:t>
            </w:r>
          </w:p>
        </w:tc>
      </w:tr>
      <w:tr w:rsidR="00F830DF" w:rsidRPr="00F830DF" w14:paraId="5E580633" w14:textId="77777777" w:rsidTr="00757767">
        <w:tc>
          <w:tcPr>
            <w:tcW w:w="4219" w:type="dxa"/>
          </w:tcPr>
          <w:p w14:paraId="0CE298CB" w14:textId="77777777" w:rsidR="005F05E3" w:rsidRPr="00F830DF" w:rsidRDefault="005F05E3" w:rsidP="005F05E3">
            <w:pPr>
              <w:rPr>
                <w:rFonts w:ascii="Calibri" w:hAnsi="Calibri" w:cs="Calibri"/>
              </w:rPr>
            </w:pPr>
            <w:r w:rsidRPr="00F830DF">
              <w:rPr>
                <w:rFonts w:ascii="Calibri" w:hAnsi="Calibri" w:cs="Calibri"/>
              </w:rPr>
              <w:t>Supplements prescribed</w:t>
            </w:r>
          </w:p>
        </w:tc>
        <w:tc>
          <w:tcPr>
            <w:tcW w:w="573" w:type="dxa"/>
          </w:tcPr>
          <w:p w14:paraId="6C0C5B1E"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311070A8" w14:textId="77777777" w:rsidR="005F05E3" w:rsidRPr="00F830DF" w:rsidRDefault="005F05E3" w:rsidP="005F05E3">
            <w:pPr>
              <w:rPr>
                <w:rFonts w:ascii="Calibri" w:hAnsi="Calibri" w:cs="Calibri"/>
                <w:b/>
                <w:bCs/>
              </w:rPr>
            </w:pPr>
          </w:p>
        </w:tc>
        <w:tc>
          <w:tcPr>
            <w:tcW w:w="563" w:type="dxa"/>
          </w:tcPr>
          <w:p w14:paraId="5EBEA017" w14:textId="77777777" w:rsidR="005F05E3" w:rsidRPr="00F830DF" w:rsidRDefault="005F05E3" w:rsidP="005F05E3">
            <w:pPr>
              <w:rPr>
                <w:rFonts w:ascii="Calibri" w:hAnsi="Calibri" w:cs="Calibri"/>
                <w:b/>
                <w:bCs/>
              </w:rPr>
            </w:pPr>
          </w:p>
        </w:tc>
        <w:tc>
          <w:tcPr>
            <w:tcW w:w="2873" w:type="dxa"/>
          </w:tcPr>
          <w:p w14:paraId="521081FF" w14:textId="77777777" w:rsidR="005F05E3" w:rsidRPr="00F830DF" w:rsidRDefault="00E82EEF" w:rsidP="005F05E3">
            <w:pPr>
              <w:rPr>
                <w:rFonts w:ascii="Calibri" w:hAnsi="Calibri" w:cs="Calibri"/>
                <w:bCs/>
              </w:rPr>
            </w:pPr>
            <w:r w:rsidRPr="00F830DF">
              <w:rPr>
                <w:rFonts w:ascii="Calibri" w:hAnsi="Calibri" w:cs="Calibri"/>
                <w:bCs/>
              </w:rPr>
              <w:t>Prescribed by the person’s GP</w:t>
            </w:r>
            <w:r w:rsidR="005F05E3" w:rsidRPr="00F830DF">
              <w:rPr>
                <w:rFonts w:ascii="Calibri" w:hAnsi="Calibri" w:cs="Calibri"/>
                <w:bCs/>
              </w:rPr>
              <w:t xml:space="preserve"> and documented on the person’s MAR</w:t>
            </w:r>
            <w:r w:rsidR="00F830DF" w:rsidRPr="00F830DF">
              <w:rPr>
                <w:rFonts w:ascii="Calibri" w:hAnsi="Calibri" w:cs="Calibri"/>
                <w:bCs/>
              </w:rPr>
              <w:t xml:space="preserve"> if needed</w:t>
            </w:r>
          </w:p>
        </w:tc>
      </w:tr>
      <w:tr w:rsidR="00F830DF" w:rsidRPr="00F830DF" w14:paraId="17CA5C69" w14:textId="77777777" w:rsidTr="00757767">
        <w:tc>
          <w:tcPr>
            <w:tcW w:w="4219" w:type="dxa"/>
          </w:tcPr>
          <w:p w14:paraId="71F2C850" w14:textId="77777777" w:rsidR="005F05E3" w:rsidRPr="00F830DF" w:rsidRDefault="005F05E3" w:rsidP="005F05E3">
            <w:pPr>
              <w:rPr>
                <w:rFonts w:ascii="Calibri" w:hAnsi="Calibri" w:cs="Calibri"/>
              </w:rPr>
            </w:pPr>
            <w:r w:rsidRPr="00F830DF">
              <w:rPr>
                <w:rFonts w:ascii="Calibri" w:hAnsi="Calibri" w:cs="Calibri"/>
              </w:rPr>
              <w:t>Religious and cultural needs are met</w:t>
            </w:r>
          </w:p>
        </w:tc>
        <w:tc>
          <w:tcPr>
            <w:tcW w:w="573" w:type="dxa"/>
          </w:tcPr>
          <w:p w14:paraId="09FB9396"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135991F9" w14:textId="77777777" w:rsidR="005F05E3" w:rsidRPr="00F830DF" w:rsidRDefault="005F05E3" w:rsidP="005F05E3">
            <w:pPr>
              <w:rPr>
                <w:rFonts w:ascii="Calibri" w:hAnsi="Calibri" w:cs="Calibri"/>
                <w:b/>
                <w:bCs/>
              </w:rPr>
            </w:pPr>
          </w:p>
        </w:tc>
        <w:tc>
          <w:tcPr>
            <w:tcW w:w="563" w:type="dxa"/>
          </w:tcPr>
          <w:p w14:paraId="6E41C4F0" w14:textId="77777777" w:rsidR="005F05E3" w:rsidRPr="00F830DF" w:rsidRDefault="005F05E3" w:rsidP="005F05E3">
            <w:pPr>
              <w:rPr>
                <w:rFonts w:ascii="Calibri" w:hAnsi="Calibri" w:cs="Calibri"/>
                <w:b/>
                <w:bCs/>
              </w:rPr>
            </w:pPr>
          </w:p>
        </w:tc>
        <w:tc>
          <w:tcPr>
            <w:tcW w:w="2873" w:type="dxa"/>
          </w:tcPr>
          <w:p w14:paraId="6C2D0FF7" w14:textId="4D7C6B12" w:rsidR="005F05E3" w:rsidRPr="00D16EC4" w:rsidRDefault="00D16EC4" w:rsidP="005F05E3">
            <w:pPr>
              <w:rPr>
                <w:rFonts w:asciiTheme="minorHAnsi" w:hAnsiTheme="minorHAnsi" w:cs="Calibri"/>
                <w:bCs/>
              </w:rPr>
            </w:pPr>
            <w:r w:rsidRPr="00D16EC4">
              <w:rPr>
                <w:rFonts w:asciiTheme="minorHAnsi" w:hAnsiTheme="minorHAnsi"/>
              </w:rPr>
              <w:t>The documentation asks about religious and spiritual beliefs and any menu choices would be tailored to this</w:t>
            </w:r>
          </w:p>
        </w:tc>
      </w:tr>
      <w:tr w:rsidR="00F830DF" w:rsidRPr="00F830DF" w14:paraId="531A61D0" w14:textId="77777777" w:rsidTr="00757767">
        <w:tc>
          <w:tcPr>
            <w:tcW w:w="4219" w:type="dxa"/>
          </w:tcPr>
          <w:p w14:paraId="4947EE5A" w14:textId="77777777" w:rsidR="005F05E3" w:rsidRPr="00F830DF" w:rsidRDefault="005F05E3" w:rsidP="005F05E3">
            <w:pPr>
              <w:rPr>
                <w:rFonts w:ascii="Calibri" w:hAnsi="Calibri" w:cs="Calibri"/>
              </w:rPr>
            </w:pPr>
            <w:r w:rsidRPr="00F830DF">
              <w:rPr>
                <w:rFonts w:ascii="Calibri" w:hAnsi="Calibri" w:cs="Calibri"/>
              </w:rPr>
              <w:t>The menu is written or displayed e.g. in dining room or resident notice board</w:t>
            </w:r>
          </w:p>
        </w:tc>
        <w:tc>
          <w:tcPr>
            <w:tcW w:w="573" w:type="dxa"/>
          </w:tcPr>
          <w:p w14:paraId="678FD41A" w14:textId="77777777" w:rsidR="005F05E3" w:rsidRPr="00F830DF" w:rsidRDefault="00F830DF" w:rsidP="005F05E3">
            <w:pPr>
              <w:rPr>
                <w:rFonts w:ascii="Calibri" w:hAnsi="Calibri" w:cs="Calibri"/>
                <w:b/>
                <w:bCs/>
                <w:sz w:val="20"/>
                <w:szCs w:val="20"/>
              </w:rPr>
            </w:pPr>
            <w:r w:rsidRPr="00F830DF">
              <w:rPr>
                <w:rFonts w:ascii="Segoe UI Symbol" w:hAnsi="Segoe UI Symbol" w:cs="Segoe UI Symbol"/>
                <w:sz w:val="20"/>
                <w:szCs w:val="20"/>
                <w:lang w:val="en"/>
              </w:rPr>
              <w:t>N/A</w:t>
            </w:r>
          </w:p>
        </w:tc>
        <w:tc>
          <w:tcPr>
            <w:tcW w:w="561" w:type="dxa"/>
          </w:tcPr>
          <w:p w14:paraId="13C8C862" w14:textId="77777777" w:rsidR="005F05E3" w:rsidRPr="00F830DF" w:rsidRDefault="005F05E3" w:rsidP="005F05E3">
            <w:pPr>
              <w:rPr>
                <w:rFonts w:ascii="Calibri" w:hAnsi="Calibri" w:cs="Calibri"/>
                <w:b/>
                <w:bCs/>
              </w:rPr>
            </w:pPr>
          </w:p>
        </w:tc>
        <w:tc>
          <w:tcPr>
            <w:tcW w:w="563" w:type="dxa"/>
          </w:tcPr>
          <w:p w14:paraId="18BC1066" w14:textId="77777777" w:rsidR="005F05E3" w:rsidRPr="00F830DF" w:rsidRDefault="005F05E3" w:rsidP="005F05E3">
            <w:pPr>
              <w:rPr>
                <w:rFonts w:ascii="Calibri" w:hAnsi="Calibri" w:cs="Calibri"/>
                <w:b/>
                <w:bCs/>
              </w:rPr>
            </w:pPr>
          </w:p>
        </w:tc>
        <w:tc>
          <w:tcPr>
            <w:tcW w:w="2873" w:type="dxa"/>
          </w:tcPr>
          <w:p w14:paraId="01CDE6C2" w14:textId="77777777" w:rsidR="005F05E3" w:rsidRPr="00F830DF" w:rsidRDefault="00F830DF" w:rsidP="005F05E3">
            <w:pPr>
              <w:rPr>
                <w:rFonts w:ascii="Calibri" w:hAnsi="Calibri" w:cs="Calibri"/>
                <w:bCs/>
              </w:rPr>
            </w:pPr>
            <w:r w:rsidRPr="00F830DF">
              <w:rPr>
                <w:rFonts w:ascii="Calibri" w:hAnsi="Calibri" w:cs="Calibri"/>
                <w:bCs/>
              </w:rPr>
              <w:t>Each person is spoken to individually each day for their meal choices</w:t>
            </w:r>
          </w:p>
        </w:tc>
      </w:tr>
      <w:tr w:rsidR="00F830DF" w:rsidRPr="00F830DF" w14:paraId="20409E15" w14:textId="77777777" w:rsidTr="00757767">
        <w:tc>
          <w:tcPr>
            <w:tcW w:w="4219" w:type="dxa"/>
          </w:tcPr>
          <w:p w14:paraId="36275164" w14:textId="77777777" w:rsidR="005F05E3" w:rsidRPr="00F830DF" w:rsidRDefault="005F05E3" w:rsidP="005F05E3">
            <w:pPr>
              <w:rPr>
                <w:rFonts w:ascii="Calibri" w:hAnsi="Calibri" w:cs="Calibri"/>
              </w:rPr>
            </w:pPr>
            <w:r w:rsidRPr="00F830DF">
              <w:rPr>
                <w:rFonts w:ascii="Calibri" w:hAnsi="Calibri" w:cs="Calibri"/>
              </w:rPr>
              <w:t>Mealtimes are unhurried</w:t>
            </w:r>
          </w:p>
        </w:tc>
        <w:tc>
          <w:tcPr>
            <w:tcW w:w="573" w:type="dxa"/>
          </w:tcPr>
          <w:p w14:paraId="1D6A383B"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0EFBED2E" w14:textId="77777777" w:rsidR="005F05E3" w:rsidRPr="00F830DF" w:rsidRDefault="005F05E3" w:rsidP="005F05E3">
            <w:pPr>
              <w:rPr>
                <w:rFonts w:ascii="Calibri" w:hAnsi="Calibri" w:cs="Calibri"/>
                <w:b/>
                <w:bCs/>
              </w:rPr>
            </w:pPr>
          </w:p>
        </w:tc>
        <w:tc>
          <w:tcPr>
            <w:tcW w:w="563" w:type="dxa"/>
          </w:tcPr>
          <w:p w14:paraId="71C6A499" w14:textId="77777777" w:rsidR="005F05E3" w:rsidRPr="00F830DF" w:rsidRDefault="005F05E3" w:rsidP="005F05E3">
            <w:pPr>
              <w:rPr>
                <w:rFonts w:ascii="Calibri" w:hAnsi="Calibri" w:cs="Calibri"/>
                <w:b/>
                <w:bCs/>
              </w:rPr>
            </w:pPr>
          </w:p>
        </w:tc>
        <w:tc>
          <w:tcPr>
            <w:tcW w:w="2873" w:type="dxa"/>
          </w:tcPr>
          <w:p w14:paraId="6CA565D5" w14:textId="77777777" w:rsidR="005F05E3" w:rsidRPr="00F830DF" w:rsidRDefault="005F05E3" w:rsidP="005F05E3">
            <w:pPr>
              <w:rPr>
                <w:rFonts w:ascii="Calibri" w:hAnsi="Calibri" w:cs="Calibri"/>
                <w:bCs/>
              </w:rPr>
            </w:pPr>
          </w:p>
        </w:tc>
      </w:tr>
      <w:tr w:rsidR="00F830DF" w:rsidRPr="00F830DF" w14:paraId="4CC9A8CB" w14:textId="77777777" w:rsidTr="00757767">
        <w:tc>
          <w:tcPr>
            <w:tcW w:w="4219" w:type="dxa"/>
          </w:tcPr>
          <w:p w14:paraId="69FD4F49" w14:textId="77777777" w:rsidR="005F05E3" w:rsidRPr="00F830DF" w:rsidRDefault="005F05E3" w:rsidP="005F05E3">
            <w:pPr>
              <w:rPr>
                <w:rFonts w:ascii="Calibri" w:hAnsi="Calibri" w:cs="Calibri"/>
              </w:rPr>
            </w:pPr>
            <w:r w:rsidRPr="00F830DF">
              <w:rPr>
                <w:rFonts w:ascii="Calibri" w:hAnsi="Calibri" w:cs="Calibri"/>
              </w:rPr>
              <w:t>Staff offer assistance to residents if needed</w:t>
            </w:r>
          </w:p>
        </w:tc>
        <w:tc>
          <w:tcPr>
            <w:tcW w:w="573" w:type="dxa"/>
          </w:tcPr>
          <w:p w14:paraId="35D7A48C"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2CD06075" w14:textId="77777777" w:rsidR="005F05E3" w:rsidRPr="00F830DF" w:rsidRDefault="005F05E3" w:rsidP="005F05E3">
            <w:pPr>
              <w:rPr>
                <w:rFonts w:ascii="Calibri" w:hAnsi="Calibri" w:cs="Calibri"/>
                <w:b/>
                <w:bCs/>
              </w:rPr>
            </w:pPr>
          </w:p>
        </w:tc>
        <w:tc>
          <w:tcPr>
            <w:tcW w:w="563" w:type="dxa"/>
          </w:tcPr>
          <w:p w14:paraId="51113AED" w14:textId="77777777" w:rsidR="005F05E3" w:rsidRPr="00F830DF" w:rsidRDefault="005F05E3" w:rsidP="005F05E3">
            <w:pPr>
              <w:rPr>
                <w:rFonts w:ascii="Calibri" w:hAnsi="Calibri" w:cs="Calibri"/>
                <w:b/>
                <w:bCs/>
              </w:rPr>
            </w:pPr>
          </w:p>
        </w:tc>
        <w:tc>
          <w:tcPr>
            <w:tcW w:w="2873" w:type="dxa"/>
          </w:tcPr>
          <w:p w14:paraId="1D0E6872" w14:textId="77777777" w:rsidR="005F05E3" w:rsidRPr="00F830DF" w:rsidRDefault="005F05E3" w:rsidP="005F05E3">
            <w:pPr>
              <w:rPr>
                <w:rFonts w:ascii="Calibri" w:hAnsi="Calibri" w:cs="Calibri"/>
                <w:bCs/>
              </w:rPr>
            </w:pPr>
          </w:p>
        </w:tc>
      </w:tr>
      <w:tr w:rsidR="00F830DF" w:rsidRPr="00F830DF" w14:paraId="468ADFC8" w14:textId="77777777" w:rsidTr="00757767">
        <w:tc>
          <w:tcPr>
            <w:tcW w:w="4219" w:type="dxa"/>
          </w:tcPr>
          <w:p w14:paraId="6F5D433E" w14:textId="77777777" w:rsidR="005F05E3" w:rsidRPr="00F830DF" w:rsidRDefault="005F05E3" w:rsidP="005F05E3">
            <w:pPr>
              <w:rPr>
                <w:rFonts w:ascii="Calibri" w:hAnsi="Calibri" w:cs="Calibri"/>
              </w:rPr>
            </w:pPr>
            <w:r w:rsidRPr="00F830DF">
              <w:rPr>
                <w:rFonts w:ascii="Calibri" w:hAnsi="Calibri" w:cs="Calibri"/>
              </w:rPr>
              <w:t>The dignity of those needing help supported</w:t>
            </w:r>
          </w:p>
        </w:tc>
        <w:tc>
          <w:tcPr>
            <w:tcW w:w="573" w:type="dxa"/>
          </w:tcPr>
          <w:p w14:paraId="67E99702"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075320BD" w14:textId="77777777" w:rsidR="005F05E3" w:rsidRPr="00F830DF" w:rsidRDefault="005F05E3" w:rsidP="005F05E3">
            <w:pPr>
              <w:rPr>
                <w:rFonts w:ascii="Calibri" w:hAnsi="Calibri" w:cs="Calibri"/>
                <w:b/>
                <w:bCs/>
              </w:rPr>
            </w:pPr>
          </w:p>
        </w:tc>
        <w:tc>
          <w:tcPr>
            <w:tcW w:w="563" w:type="dxa"/>
          </w:tcPr>
          <w:p w14:paraId="1B1BB38D" w14:textId="77777777" w:rsidR="005F05E3" w:rsidRPr="00F830DF" w:rsidRDefault="005F05E3" w:rsidP="005F05E3">
            <w:pPr>
              <w:rPr>
                <w:rFonts w:ascii="Calibri" w:hAnsi="Calibri" w:cs="Calibri"/>
                <w:b/>
                <w:bCs/>
              </w:rPr>
            </w:pPr>
          </w:p>
        </w:tc>
        <w:tc>
          <w:tcPr>
            <w:tcW w:w="2873" w:type="dxa"/>
          </w:tcPr>
          <w:p w14:paraId="10C3E73E" w14:textId="77777777" w:rsidR="005F05E3" w:rsidRPr="00F830DF" w:rsidRDefault="005F05E3" w:rsidP="005F05E3">
            <w:pPr>
              <w:rPr>
                <w:rFonts w:ascii="Calibri" w:hAnsi="Calibri" w:cs="Calibri"/>
                <w:bCs/>
              </w:rPr>
            </w:pPr>
          </w:p>
        </w:tc>
      </w:tr>
      <w:tr w:rsidR="00F830DF" w:rsidRPr="00F830DF" w14:paraId="56BB763F" w14:textId="77777777" w:rsidTr="00757767">
        <w:tc>
          <w:tcPr>
            <w:tcW w:w="4219" w:type="dxa"/>
          </w:tcPr>
          <w:p w14:paraId="58B7E694" w14:textId="77777777" w:rsidR="005F05E3" w:rsidRPr="00F830DF" w:rsidRDefault="005F05E3" w:rsidP="005F05E3">
            <w:pPr>
              <w:rPr>
                <w:rFonts w:ascii="Calibri" w:hAnsi="Calibri" w:cs="Calibri"/>
              </w:rPr>
            </w:pPr>
            <w:r w:rsidRPr="00F830DF">
              <w:rPr>
                <w:rFonts w:ascii="Calibri" w:hAnsi="Calibri" w:cs="Calibri"/>
              </w:rPr>
              <w:t>Staff attitude satisfactory</w:t>
            </w:r>
          </w:p>
        </w:tc>
        <w:tc>
          <w:tcPr>
            <w:tcW w:w="573" w:type="dxa"/>
          </w:tcPr>
          <w:p w14:paraId="22159D53"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32413FA9" w14:textId="77777777" w:rsidR="005F05E3" w:rsidRPr="00F830DF" w:rsidRDefault="005F05E3" w:rsidP="005F05E3">
            <w:pPr>
              <w:rPr>
                <w:rFonts w:ascii="Calibri" w:hAnsi="Calibri" w:cs="Calibri"/>
                <w:b/>
                <w:bCs/>
              </w:rPr>
            </w:pPr>
          </w:p>
        </w:tc>
        <w:tc>
          <w:tcPr>
            <w:tcW w:w="563" w:type="dxa"/>
          </w:tcPr>
          <w:p w14:paraId="0C340D51" w14:textId="77777777" w:rsidR="005F05E3" w:rsidRPr="00F830DF" w:rsidRDefault="005F05E3" w:rsidP="005F05E3">
            <w:pPr>
              <w:rPr>
                <w:rFonts w:ascii="Calibri" w:hAnsi="Calibri" w:cs="Calibri"/>
                <w:b/>
                <w:bCs/>
              </w:rPr>
            </w:pPr>
          </w:p>
        </w:tc>
        <w:tc>
          <w:tcPr>
            <w:tcW w:w="2873" w:type="dxa"/>
          </w:tcPr>
          <w:p w14:paraId="43EF8483" w14:textId="77777777" w:rsidR="005F05E3" w:rsidRPr="00F830DF" w:rsidRDefault="005F05E3" w:rsidP="005F05E3">
            <w:pPr>
              <w:rPr>
                <w:rFonts w:ascii="Calibri" w:hAnsi="Calibri" w:cs="Calibri"/>
                <w:bCs/>
              </w:rPr>
            </w:pPr>
          </w:p>
        </w:tc>
      </w:tr>
      <w:tr w:rsidR="00F830DF" w:rsidRPr="00F830DF" w14:paraId="3B30980B" w14:textId="77777777" w:rsidTr="00757767">
        <w:tc>
          <w:tcPr>
            <w:tcW w:w="4219" w:type="dxa"/>
          </w:tcPr>
          <w:p w14:paraId="70B434DD" w14:textId="77777777" w:rsidR="005F05E3" w:rsidRPr="00F830DF" w:rsidRDefault="005F05E3" w:rsidP="005F05E3">
            <w:pPr>
              <w:rPr>
                <w:rFonts w:ascii="Calibri" w:hAnsi="Calibri" w:cs="Calibri"/>
              </w:rPr>
            </w:pPr>
            <w:r w:rsidRPr="00F830DF">
              <w:rPr>
                <w:rFonts w:ascii="Calibri" w:hAnsi="Calibri" w:cs="Calibri"/>
              </w:rPr>
              <w:t>Food covers used to transport foo</w:t>
            </w:r>
            <w:r w:rsidR="00C81682" w:rsidRPr="00F830DF">
              <w:rPr>
                <w:rFonts w:ascii="Calibri" w:hAnsi="Calibri" w:cs="Calibri"/>
              </w:rPr>
              <w:t>d to rooms</w:t>
            </w:r>
          </w:p>
        </w:tc>
        <w:tc>
          <w:tcPr>
            <w:tcW w:w="573" w:type="dxa"/>
          </w:tcPr>
          <w:p w14:paraId="4C5CE44A"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22AEDB34" w14:textId="77777777" w:rsidR="005F05E3" w:rsidRPr="00F830DF" w:rsidRDefault="005F05E3" w:rsidP="005F05E3">
            <w:pPr>
              <w:rPr>
                <w:rFonts w:ascii="Calibri" w:hAnsi="Calibri" w:cs="Calibri"/>
                <w:b/>
                <w:bCs/>
              </w:rPr>
            </w:pPr>
          </w:p>
        </w:tc>
        <w:tc>
          <w:tcPr>
            <w:tcW w:w="563" w:type="dxa"/>
          </w:tcPr>
          <w:p w14:paraId="291C1815" w14:textId="77777777" w:rsidR="005F05E3" w:rsidRPr="00F830DF" w:rsidRDefault="005F05E3" w:rsidP="005F05E3">
            <w:pPr>
              <w:rPr>
                <w:rFonts w:ascii="Calibri" w:hAnsi="Calibri" w:cs="Calibri"/>
                <w:b/>
                <w:bCs/>
              </w:rPr>
            </w:pPr>
          </w:p>
        </w:tc>
        <w:tc>
          <w:tcPr>
            <w:tcW w:w="2873" w:type="dxa"/>
          </w:tcPr>
          <w:p w14:paraId="35D4AE54" w14:textId="77777777" w:rsidR="005F05E3" w:rsidRPr="00F830DF" w:rsidRDefault="005F05E3" w:rsidP="005F05E3">
            <w:pPr>
              <w:rPr>
                <w:rFonts w:ascii="Calibri" w:hAnsi="Calibri" w:cs="Calibri"/>
                <w:b/>
                <w:bCs/>
              </w:rPr>
            </w:pPr>
          </w:p>
        </w:tc>
      </w:tr>
      <w:tr w:rsidR="00F830DF" w:rsidRPr="00F830DF" w14:paraId="1788D9A2" w14:textId="77777777" w:rsidTr="00757767">
        <w:tc>
          <w:tcPr>
            <w:tcW w:w="4219" w:type="dxa"/>
          </w:tcPr>
          <w:p w14:paraId="5245BB6E" w14:textId="77777777" w:rsidR="005F05E3" w:rsidRPr="00F830DF" w:rsidRDefault="005F05E3" w:rsidP="005F05E3">
            <w:pPr>
              <w:rPr>
                <w:rFonts w:ascii="Calibri" w:hAnsi="Calibri" w:cs="Calibri"/>
              </w:rPr>
            </w:pPr>
            <w:r w:rsidRPr="00F830DF">
              <w:rPr>
                <w:rFonts w:ascii="Calibri" w:hAnsi="Calibri" w:cs="Calibri"/>
              </w:rPr>
              <w:t>Table settings pleasant</w:t>
            </w:r>
          </w:p>
        </w:tc>
        <w:tc>
          <w:tcPr>
            <w:tcW w:w="573" w:type="dxa"/>
          </w:tcPr>
          <w:p w14:paraId="58345835"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B28BCA6" w14:textId="77777777" w:rsidR="005F05E3" w:rsidRPr="00F830DF" w:rsidRDefault="005F05E3" w:rsidP="005F05E3">
            <w:pPr>
              <w:rPr>
                <w:rFonts w:ascii="Calibri" w:hAnsi="Calibri" w:cs="Calibri"/>
                <w:b/>
                <w:bCs/>
              </w:rPr>
            </w:pPr>
          </w:p>
        </w:tc>
        <w:tc>
          <w:tcPr>
            <w:tcW w:w="563" w:type="dxa"/>
          </w:tcPr>
          <w:p w14:paraId="14DA0C84" w14:textId="77777777" w:rsidR="005F05E3" w:rsidRPr="00F830DF" w:rsidRDefault="005F05E3" w:rsidP="005F05E3">
            <w:pPr>
              <w:rPr>
                <w:rFonts w:ascii="Calibri" w:hAnsi="Calibri" w:cs="Calibri"/>
                <w:b/>
                <w:bCs/>
              </w:rPr>
            </w:pPr>
          </w:p>
        </w:tc>
        <w:tc>
          <w:tcPr>
            <w:tcW w:w="2873" w:type="dxa"/>
          </w:tcPr>
          <w:p w14:paraId="0C1EE020" w14:textId="77777777" w:rsidR="005F05E3" w:rsidRPr="00F830DF" w:rsidRDefault="00F830DF" w:rsidP="005F05E3">
            <w:pPr>
              <w:rPr>
                <w:rFonts w:ascii="Calibri" w:hAnsi="Calibri" w:cs="Calibri"/>
                <w:bCs/>
              </w:rPr>
            </w:pPr>
            <w:r w:rsidRPr="00F830DF">
              <w:rPr>
                <w:rFonts w:ascii="Calibri" w:hAnsi="Calibri" w:cs="Calibri"/>
                <w:bCs/>
              </w:rPr>
              <w:t>If eating in day hospice. Most in-patients eat in their room</w:t>
            </w:r>
          </w:p>
        </w:tc>
      </w:tr>
      <w:tr w:rsidR="00F830DF" w:rsidRPr="00F830DF" w14:paraId="350D2683" w14:textId="77777777" w:rsidTr="00757767">
        <w:tc>
          <w:tcPr>
            <w:tcW w:w="4219" w:type="dxa"/>
          </w:tcPr>
          <w:p w14:paraId="7811E38E" w14:textId="77777777" w:rsidR="005F05E3" w:rsidRPr="00F830DF" w:rsidRDefault="005F05E3" w:rsidP="005F05E3">
            <w:pPr>
              <w:rPr>
                <w:rFonts w:ascii="Calibri" w:hAnsi="Calibri" w:cs="Calibri"/>
              </w:rPr>
            </w:pPr>
            <w:r w:rsidRPr="00F830DF">
              <w:rPr>
                <w:rFonts w:ascii="Calibri" w:hAnsi="Calibri" w:cs="Calibri"/>
              </w:rPr>
              <w:lastRenderedPageBreak/>
              <w:t>Crockery, cutlery, glassware and napery suitable</w:t>
            </w:r>
          </w:p>
        </w:tc>
        <w:tc>
          <w:tcPr>
            <w:tcW w:w="573" w:type="dxa"/>
          </w:tcPr>
          <w:p w14:paraId="6153B845"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3D1084E" w14:textId="77777777" w:rsidR="005F05E3" w:rsidRPr="00F830DF" w:rsidRDefault="005F05E3" w:rsidP="005F05E3">
            <w:pPr>
              <w:rPr>
                <w:rFonts w:ascii="Calibri" w:hAnsi="Calibri" w:cs="Calibri"/>
                <w:b/>
                <w:bCs/>
              </w:rPr>
            </w:pPr>
          </w:p>
        </w:tc>
        <w:tc>
          <w:tcPr>
            <w:tcW w:w="563" w:type="dxa"/>
          </w:tcPr>
          <w:p w14:paraId="65387EFC" w14:textId="77777777" w:rsidR="005F05E3" w:rsidRPr="00F830DF" w:rsidRDefault="005F05E3" w:rsidP="005F05E3">
            <w:pPr>
              <w:rPr>
                <w:rFonts w:ascii="Calibri" w:hAnsi="Calibri" w:cs="Calibri"/>
                <w:b/>
                <w:bCs/>
              </w:rPr>
            </w:pPr>
          </w:p>
        </w:tc>
        <w:tc>
          <w:tcPr>
            <w:tcW w:w="2873" w:type="dxa"/>
          </w:tcPr>
          <w:p w14:paraId="436C83E8" w14:textId="77777777" w:rsidR="005F05E3" w:rsidRPr="00F830DF" w:rsidRDefault="005F05E3" w:rsidP="005F05E3">
            <w:pPr>
              <w:rPr>
                <w:rFonts w:ascii="Calibri" w:hAnsi="Calibri" w:cs="Calibri"/>
                <w:b/>
                <w:bCs/>
              </w:rPr>
            </w:pPr>
          </w:p>
        </w:tc>
      </w:tr>
      <w:tr w:rsidR="00F830DF" w:rsidRPr="00F830DF" w14:paraId="0FD9740C" w14:textId="77777777" w:rsidTr="00757767">
        <w:tc>
          <w:tcPr>
            <w:tcW w:w="4219" w:type="dxa"/>
          </w:tcPr>
          <w:p w14:paraId="548B3127" w14:textId="77777777" w:rsidR="005F05E3" w:rsidRPr="00F830DF" w:rsidRDefault="005F05E3" w:rsidP="005F05E3">
            <w:pPr>
              <w:rPr>
                <w:rFonts w:ascii="Calibri" w:hAnsi="Calibri" w:cs="Calibri"/>
              </w:rPr>
            </w:pPr>
            <w:r w:rsidRPr="00F830DF">
              <w:rPr>
                <w:rFonts w:ascii="Calibri" w:hAnsi="Calibri" w:cs="Calibri"/>
              </w:rPr>
              <w:t>General ambience and comfort</w:t>
            </w:r>
          </w:p>
        </w:tc>
        <w:tc>
          <w:tcPr>
            <w:tcW w:w="573" w:type="dxa"/>
          </w:tcPr>
          <w:p w14:paraId="7AE97C88" w14:textId="77777777" w:rsidR="005F05E3" w:rsidRPr="00F830DF" w:rsidRDefault="005F05E3" w:rsidP="005F05E3">
            <w:pPr>
              <w:rPr>
                <w:rFonts w:ascii="Calibri" w:hAnsi="Calibri" w:cs="Calibri"/>
                <w:b/>
                <w:bCs/>
              </w:rPr>
            </w:pPr>
            <w:r w:rsidRPr="00F830DF">
              <w:rPr>
                <w:rFonts w:ascii="Segoe UI Symbol" w:hAnsi="Segoe UI Symbol" w:cs="Segoe UI Symbol"/>
                <w:lang w:val="en"/>
              </w:rPr>
              <w:t xml:space="preserve">✔ </w:t>
            </w:r>
          </w:p>
        </w:tc>
        <w:tc>
          <w:tcPr>
            <w:tcW w:w="561" w:type="dxa"/>
          </w:tcPr>
          <w:p w14:paraId="6A5B65AA" w14:textId="77777777" w:rsidR="005F05E3" w:rsidRPr="00F830DF" w:rsidRDefault="005F05E3" w:rsidP="005F05E3">
            <w:pPr>
              <w:rPr>
                <w:rFonts w:ascii="Calibri" w:hAnsi="Calibri" w:cs="Calibri"/>
                <w:b/>
                <w:bCs/>
              </w:rPr>
            </w:pPr>
          </w:p>
        </w:tc>
        <w:tc>
          <w:tcPr>
            <w:tcW w:w="563" w:type="dxa"/>
          </w:tcPr>
          <w:p w14:paraId="4F581920" w14:textId="77777777" w:rsidR="005F05E3" w:rsidRPr="00F830DF" w:rsidRDefault="005F05E3" w:rsidP="005F05E3">
            <w:pPr>
              <w:rPr>
                <w:rFonts w:ascii="Calibri" w:hAnsi="Calibri" w:cs="Calibri"/>
                <w:b/>
                <w:bCs/>
              </w:rPr>
            </w:pPr>
          </w:p>
        </w:tc>
        <w:tc>
          <w:tcPr>
            <w:tcW w:w="2873" w:type="dxa"/>
          </w:tcPr>
          <w:p w14:paraId="01C8CFD3" w14:textId="77777777" w:rsidR="005F05E3" w:rsidRPr="00F830DF" w:rsidRDefault="005F05E3" w:rsidP="005F05E3">
            <w:pPr>
              <w:rPr>
                <w:rFonts w:ascii="Calibri" w:hAnsi="Calibri" w:cs="Calibri"/>
                <w:b/>
                <w:bCs/>
              </w:rPr>
            </w:pPr>
          </w:p>
        </w:tc>
      </w:tr>
      <w:tr w:rsidR="00F830DF" w:rsidRPr="00F830DF" w14:paraId="3ECDBB47" w14:textId="77777777" w:rsidTr="00757767">
        <w:tc>
          <w:tcPr>
            <w:tcW w:w="4219" w:type="dxa"/>
          </w:tcPr>
          <w:p w14:paraId="2445B227" w14:textId="77777777" w:rsidR="005F05E3" w:rsidRPr="00F830DF" w:rsidRDefault="005F05E3" w:rsidP="005F05E3">
            <w:pPr>
              <w:rPr>
                <w:rFonts w:ascii="Calibri" w:hAnsi="Calibri" w:cs="Calibri"/>
              </w:rPr>
            </w:pPr>
            <w:r w:rsidRPr="00F830DF">
              <w:rPr>
                <w:rFonts w:ascii="Calibri" w:hAnsi="Calibri" w:cs="Calibri"/>
              </w:rPr>
              <w:t>Temperature satisfactory</w:t>
            </w:r>
          </w:p>
        </w:tc>
        <w:tc>
          <w:tcPr>
            <w:tcW w:w="573" w:type="dxa"/>
          </w:tcPr>
          <w:p w14:paraId="20D038B8"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F1CA74F" w14:textId="77777777" w:rsidR="005F05E3" w:rsidRPr="00F830DF" w:rsidRDefault="005F05E3" w:rsidP="005F05E3">
            <w:pPr>
              <w:rPr>
                <w:rFonts w:ascii="Calibri" w:hAnsi="Calibri" w:cs="Calibri"/>
                <w:b/>
                <w:bCs/>
              </w:rPr>
            </w:pPr>
          </w:p>
        </w:tc>
        <w:tc>
          <w:tcPr>
            <w:tcW w:w="563" w:type="dxa"/>
          </w:tcPr>
          <w:p w14:paraId="394B71F1" w14:textId="77777777" w:rsidR="005F05E3" w:rsidRPr="00F830DF" w:rsidRDefault="005F05E3" w:rsidP="005F05E3">
            <w:pPr>
              <w:rPr>
                <w:rFonts w:ascii="Calibri" w:hAnsi="Calibri" w:cs="Calibri"/>
                <w:b/>
                <w:bCs/>
              </w:rPr>
            </w:pPr>
          </w:p>
        </w:tc>
        <w:tc>
          <w:tcPr>
            <w:tcW w:w="2873" w:type="dxa"/>
          </w:tcPr>
          <w:p w14:paraId="1E5F084A" w14:textId="77777777" w:rsidR="005F05E3" w:rsidRPr="00F830DF" w:rsidRDefault="005F05E3" w:rsidP="005F05E3">
            <w:pPr>
              <w:rPr>
                <w:rFonts w:ascii="Calibri" w:hAnsi="Calibri" w:cs="Calibri"/>
                <w:b/>
                <w:bCs/>
              </w:rPr>
            </w:pPr>
          </w:p>
        </w:tc>
      </w:tr>
      <w:tr w:rsidR="00F830DF" w:rsidRPr="00F830DF" w14:paraId="1F45859D" w14:textId="77777777" w:rsidTr="00757767">
        <w:tc>
          <w:tcPr>
            <w:tcW w:w="4219" w:type="dxa"/>
          </w:tcPr>
          <w:p w14:paraId="759655B3" w14:textId="77777777" w:rsidR="005F05E3" w:rsidRPr="00F830DF" w:rsidRDefault="005F05E3" w:rsidP="005F05E3">
            <w:pPr>
              <w:rPr>
                <w:rFonts w:ascii="Calibri" w:hAnsi="Calibri" w:cs="Calibri"/>
              </w:rPr>
            </w:pPr>
            <w:r w:rsidRPr="00F830DF">
              <w:rPr>
                <w:rFonts w:ascii="Calibri" w:hAnsi="Calibri" w:cs="Calibri"/>
              </w:rPr>
              <w:t>Lighting satisfactory</w:t>
            </w:r>
          </w:p>
        </w:tc>
        <w:tc>
          <w:tcPr>
            <w:tcW w:w="573" w:type="dxa"/>
          </w:tcPr>
          <w:p w14:paraId="2362BC19"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1DD6DF87" w14:textId="77777777" w:rsidR="005F05E3" w:rsidRPr="00F830DF" w:rsidRDefault="005F05E3" w:rsidP="005F05E3">
            <w:pPr>
              <w:rPr>
                <w:rFonts w:ascii="Calibri" w:hAnsi="Calibri" w:cs="Calibri"/>
                <w:b/>
                <w:bCs/>
              </w:rPr>
            </w:pPr>
          </w:p>
        </w:tc>
        <w:tc>
          <w:tcPr>
            <w:tcW w:w="563" w:type="dxa"/>
          </w:tcPr>
          <w:p w14:paraId="574A0CB7" w14:textId="77777777" w:rsidR="005F05E3" w:rsidRPr="00F830DF" w:rsidRDefault="005F05E3" w:rsidP="005F05E3">
            <w:pPr>
              <w:rPr>
                <w:rFonts w:ascii="Calibri" w:hAnsi="Calibri" w:cs="Calibri"/>
                <w:b/>
                <w:bCs/>
              </w:rPr>
            </w:pPr>
          </w:p>
        </w:tc>
        <w:tc>
          <w:tcPr>
            <w:tcW w:w="2873" w:type="dxa"/>
          </w:tcPr>
          <w:p w14:paraId="4ED6BE0B" w14:textId="77777777" w:rsidR="005F05E3" w:rsidRPr="00F830DF" w:rsidRDefault="005F05E3" w:rsidP="005F05E3">
            <w:pPr>
              <w:rPr>
                <w:rFonts w:ascii="Calibri" w:hAnsi="Calibri" w:cs="Calibri"/>
                <w:b/>
                <w:bCs/>
              </w:rPr>
            </w:pPr>
          </w:p>
        </w:tc>
      </w:tr>
      <w:tr w:rsidR="00F830DF" w:rsidRPr="00F830DF" w14:paraId="43912392" w14:textId="77777777" w:rsidTr="00757767">
        <w:tc>
          <w:tcPr>
            <w:tcW w:w="4219" w:type="dxa"/>
          </w:tcPr>
          <w:p w14:paraId="492394CD" w14:textId="77777777" w:rsidR="005F05E3" w:rsidRPr="00F830DF" w:rsidRDefault="005F05E3" w:rsidP="005F05E3">
            <w:pPr>
              <w:rPr>
                <w:rFonts w:ascii="Calibri" w:hAnsi="Calibri" w:cs="Calibri"/>
              </w:rPr>
            </w:pPr>
            <w:r w:rsidRPr="00F830DF">
              <w:rPr>
                <w:rFonts w:ascii="Calibri" w:hAnsi="Calibri" w:cs="Calibri"/>
              </w:rPr>
              <w:t xml:space="preserve">Flooring satisfactory </w:t>
            </w:r>
          </w:p>
        </w:tc>
        <w:tc>
          <w:tcPr>
            <w:tcW w:w="573" w:type="dxa"/>
          </w:tcPr>
          <w:p w14:paraId="75106239"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1095182D" w14:textId="77777777" w:rsidR="005F05E3" w:rsidRPr="00F830DF" w:rsidRDefault="005F05E3" w:rsidP="005F05E3">
            <w:pPr>
              <w:rPr>
                <w:rFonts w:ascii="Calibri" w:hAnsi="Calibri" w:cs="Calibri"/>
                <w:b/>
                <w:bCs/>
              </w:rPr>
            </w:pPr>
          </w:p>
        </w:tc>
        <w:tc>
          <w:tcPr>
            <w:tcW w:w="563" w:type="dxa"/>
          </w:tcPr>
          <w:p w14:paraId="42CD2660" w14:textId="77777777" w:rsidR="005F05E3" w:rsidRPr="00F830DF" w:rsidRDefault="005F05E3" w:rsidP="005F05E3">
            <w:pPr>
              <w:rPr>
                <w:rFonts w:ascii="Calibri" w:hAnsi="Calibri" w:cs="Calibri"/>
                <w:b/>
                <w:bCs/>
              </w:rPr>
            </w:pPr>
          </w:p>
        </w:tc>
        <w:tc>
          <w:tcPr>
            <w:tcW w:w="2873" w:type="dxa"/>
          </w:tcPr>
          <w:p w14:paraId="53461B46" w14:textId="77777777" w:rsidR="005F05E3" w:rsidRPr="00F830DF" w:rsidRDefault="005F05E3" w:rsidP="005F05E3">
            <w:pPr>
              <w:rPr>
                <w:rFonts w:ascii="Calibri" w:hAnsi="Calibri" w:cs="Calibri"/>
                <w:bCs/>
              </w:rPr>
            </w:pPr>
          </w:p>
        </w:tc>
      </w:tr>
      <w:tr w:rsidR="00F830DF" w:rsidRPr="00F830DF" w14:paraId="4305CF6C" w14:textId="77777777" w:rsidTr="00757767">
        <w:tc>
          <w:tcPr>
            <w:tcW w:w="4219" w:type="dxa"/>
          </w:tcPr>
          <w:p w14:paraId="320E7B65" w14:textId="77777777" w:rsidR="005F05E3" w:rsidRPr="00F830DF" w:rsidRDefault="005F05E3" w:rsidP="005F05E3">
            <w:pPr>
              <w:rPr>
                <w:rFonts w:ascii="Calibri" w:hAnsi="Calibri" w:cs="Calibri"/>
              </w:rPr>
            </w:pPr>
            <w:r w:rsidRPr="00F830DF">
              <w:rPr>
                <w:rFonts w:ascii="Calibri" w:hAnsi="Calibri" w:cs="Calibri"/>
              </w:rPr>
              <w:t>Cleanliness satisfactory</w:t>
            </w:r>
          </w:p>
        </w:tc>
        <w:tc>
          <w:tcPr>
            <w:tcW w:w="573" w:type="dxa"/>
          </w:tcPr>
          <w:p w14:paraId="70A0A5FC"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5E0C9BA6" w14:textId="77777777" w:rsidR="005F05E3" w:rsidRPr="00F830DF" w:rsidRDefault="005F05E3" w:rsidP="005F05E3">
            <w:pPr>
              <w:rPr>
                <w:rFonts w:ascii="Calibri" w:hAnsi="Calibri" w:cs="Calibri"/>
                <w:b/>
                <w:bCs/>
              </w:rPr>
            </w:pPr>
          </w:p>
        </w:tc>
        <w:tc>
          <w:tcPr>
            <w:tcW w:w="563" w:type="dxa"/>
          </w:tcPr>
          <w:p w14:paraId="24BC06BF" w14:textId="77777777" w:rsidR="005F05E3" w:rsidRPr="00F830DF" w:rsidRDefault="005F05E3" w:rsidP="005F05E3">
            <w:pPr>
              <w:rPr>
                <w:rFonts w:ascii="Calibri" w:hAnsi="Calibri" w:cs="Calibri"/>
                <w:b/>
                <w:bCs/>
              </w:rPr>
            </w:pPr>
          </w:p>
        </w:tc>
        <w:tc>
          <w:tcPr>
            <w:tcW w:w="2873" w:type="dxa"/>
          </w:tcPr>
          <w:p w14:paraId="5C5BA640" w14:textId="77777777" w:rsidR="005F05E3" w:rsidRPr="00F830DF" w:rsidRDefault="005F05E3" w:rsidP="005F05E3">
            <w:pPr>
              <w:rPr>
                <w:rFonts w:ascii="Calibri" w:hAnsi="Calibri" w:cs="Calibri"/>
                <w:b/>
                <w:bCs/>
              </w:rPr>
            </w:pPr>
          </w:p>
        </w:tc>
      </w:tr>
      <w:tr w:rsidR="00F830DF" w:rsidRPr="00F830DF" w14:paraId="4D44032A" w14:textId="77777777" w:rsidTr="00757767">
        <w:tc>
          <w:tcPr>
            <w:tcW w:w="4219" w:type="dxa"/>
          </w:tcPr>
          <w:p w14:paraId="50F34AD5" w14:textId="77777777" w:rsidR="005F05E3" w:rsidRPr="00F830DF" w:rsidRDefault="005F05E3" w:rsidP="005F05E3">
            <w:pPr>
              <w:rPr>
                <w:rFonts w:ascii="Calibri" w:hAnsi="Calibri" w:cs="Calibri"/>
              </w:rPr>
            </w:pPr>
            <w:r w:rsidRPr="00F830DF">
              <w:rPr>
                <w:rFonts w:ascii="Calibri" w:hAnsi="Calibri" w:cs="Calibri"/>
              </w:rPr>
              <w:t>Odour control</w:t>
            </w:r>
          </w:p>
        </w:tc>
        <w:tc>
          <w:tcPr>
            <w:tcW w:w="573" w:type="dxa"/>
          </w:tcPr>
          <w:p w14:paraId="208ABD19"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05853B42" w14:textId="77777777" w:rsidR="005F05E3" w:rsidRPr="00F830DF" w:rsidRDefault="005F05E3" w:rsidP="005F05E3">
            <w:pPr>
              <w:rPr>
                <w:rFonts w:ascii="Calibri" w:hAnsi="Calibri" w:cs="Calibri"/>
                <w:b/>
                <w:bCs/>
              </w:rPr>
            </w:pPr>
          </w:p>
        </w:tc>
        <w:tc>
          <w:tcPr>
            <w:tcW w:w="563" w:type="dxa"/>
          </w:tcPr>
          <w:p w14:paraId="633EF7EA" w14:textId="77777777" w:rsidR="005F05E3" w:rsidRPr="00F830DF" w:rsidRDefault="005F05E3" w:rsidP="005F05E3">
            <w:pPr>
              <w:rPr>
                <w:rFonts w:ascii="Calibri" w:hAnsi="Calibri" w:cs="Calibri"/>
                <w:b/>
                <w:bCs/>
              </w:rPr>
            </w:pPr>
          </w:p>
        </w:tc>
        <w:tc>
          <w:tcPr>
            <w:tcW w:w="2873" w:type="dxa"/>
          </w:tcPr>
          <w:p w14:paraId="01B9BAE8" w14:textId="77777777" w:rsidR="005F05E3" w:rsidRPr="00F830DF" w:rsidRDefault="005F05E3" w:rsidP="005F05E3">
            <w:pPr>
              <w:rPr>
                <w:rFonts w:ascii="Calibri" w:hAnsi="Calibri" w:cs="Calibri"/>
                <w:b/>
                <w:bCs/>
              </w:rPr>
            </w:pPr>
          </w:p>
        </w:tc>
      </w:tr>
      <w:tr w:rsidR="00F830DF" w:rsidRPr="00F830DF" w14:paraId="4CEFD4E1" w14:textId="77777777" w:rsidTr="00757767">
        <w:tc>
          <w:tcPr>
            <w:tcW w:w="4219" w:type="dxa"/>
          </w:tcPr>
          <w:p w14:paraId="453A3488" w14:textId="77777777" w:rsidR="005F05E3" w:rsidRPr="00F830DF" w:rsidRDefault="005F05E3" w:rsidP="005F05E3">
            <w:pPr>
              <w:rPr>
                <w:rFonts w:ascii="Calibri" w:hAnsi="Calibri" w:cs="Calibri"/>
              </w:rPr>
            </w:pPr>
            <w:r w:rsidRPr="00F830DF">
              <w:rPr>
                <w:rFonts w:ascii="Calibri" w:hAnsi="Calibri" w:cs="Calibri"/>
              </w:rPr>
              <w:t>Furnishings satisfactory</w:t>
            </w:r>
          </w:p>
        </w:tc>
        <w:tc>
          <w:tcPr>
            <w:tcW w:w="573" w:type="dxa"/>
          </w:tcPr>
          <w:p w14:paraId="64FE20D1"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043DE2D9" w14:textId="77777777" w:rsidR="005F05E3" w:rsidRPr="00F830DF" w:rsidRDefault="005F05E3" w:rsidP="005F05E3">
            <w:pPr>
              <w:rPr>
                <w:rFonts w:ascii="Calibri" w:hAnsi="Calibri" w:cs="Calibri"/>
                <w:b/>
                <w:bCs/>
              </w:rPr>
            </w:pPr>
          </w:p>
        </w:tc>
        <w:tc>
          <w:tcPr>
            <w:tcW w:w="563" w:type="dxa"/>
          </w:tcPr>
          <w:p w14:paraId="5534480B" w14:textId="77777777" w:rsidR="005F05E3" w:rsidRPr="00F830DF" w:rsidRDefault="005F05E3" w:rsidP="005F05E3">
            <w:pPr>
              <w:rPr>
                <w:rFonts w:ascii="Calibri" w:hAnsi="Calibri" w:cs="Calibri"/>
                <w:b/>
                <w:bCs/>
              </w:rPr>
            </w:pPr>
          </w:p>
        </w:tc>
        <w:tc>
          <w:tcPr>
            <w:tcW w:w="2873" w:type="dxa"/>
          </w:tcPr>
          <w:p w14:paraId="51BCA417" w14:textId="77777777" w:rsidR="005F05E3" w:rsidRPr="00F830DF" w:rsidRDefault="005F05E3" w:rsidP="005F05E3">
            <w:pPr>
              <w:rPr>
                <w:rFonts w:ascii="Calibri" w:hAnsi="Calibri" w:cs="Calibri"/>
                <w:b/>
                <w:bCs/>
              </w:rPr>
            </w:pPr>
          </w:p>
        </w:tc>
      </w:tr>
      <w:tr w:rsidR="00F830DF" w:rsidRPr="00F830DF" w14:paraId="4E2535CE" w14:textId="77777777" w:rsidTr="00757767">
        <w:tc>
          <w:tcPr>
            <w:tcW w:w="4219" w:type="dxa"/>
          </w:tcPr>
          <w:p w14:paraId="27C6A35E" w14:textId="77777777" w:rsidR="005F05E3" w:rsidRPr="00F830DF" w:rsidRDefault="005F05E3" w:rsidP="005F05E3">
            <w:pPr>
              <w:rPr>
                <w:rFonts w:ascii="Calibri" w:hAnsi="Calibri" w:cs="Calibri"/>
              </w:rPr>
            </w:pPr>
            <w:r w:rsidRPr="00F830DF">
              <w:rPr>
                <w:rFonts w:ascii="Calibri" w:hAnsi="Calibri" w:cs="Calibri"/>
              </w:rPr>
              <w:t>Décor pleasant</w:t>
            </w:r>
          </w:p>
        </w:tc>
        <w:tc>
          <w:tcPr>
            <w:tcW w:w="573" w:type="dxa"/>
          </w:tcPr>
          <w:p w14:paraId="0A7608A5"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D365DF5" w14:textId="77777777" w:rsidR="005F05E3" w:rsidRPr="00F830DF" w:rsidRDefault="005F05E3" w:rsidP="005F05E3">
            <w:pPr>
              <w:rPr>
                <w:rFonts w:ascii="Calibri" w:hAnsi="Calibri" w:cs="Calibri"/>
                <w:b/>
                <w:bCs/>
              </w:rPr>
            </w:pPr>
          </w:p>
        </w:tc>
        <w:tc>
          <w:tcPr>
            <w:tcW w:w="563" w:type="dxa"/>
          </w:tcPr>
          <w:p w14:paraId="59BF6CCC" w14:textId="77777777" w:rsidR="005F05E3" w:rsidRPr="00F830DF" w:rsidRDefault="005F05E3" w:rsidP="005F05E3">
            <w:pPr>
              <w:rPr>
                <w:rFonts w:ascii="Calibri" w:hAnsi="Calibri" w:cs="Calibri"/>
                <w:b/>
                <w:bCs/>
              </w:rPr>
            </w:pPr>
          </w:p>
        </w:tc>
        <w:tc>
          <w:tcPr>
            <w:tcW w:w="2873" w:type="dxa"/>
          </w:tcPr>
          <w:p w14:paraId="1FBDC46C" w14:textId="77777777" w:rsidR="005F05E3" w:rsidRPr="00F830DF" w:rsidRDefault="005F05E3" w:rsidP="005F05E3">
            <w:pPr>
              <w:rPr>
                <w:rFonts w:ascii="Calibri" w:hAnsi="Calibri" w:cs="Calibri"/>
                <w:b/>
                <w:bCs/>
              </w:rPr>
            </w:pPr>
          </w:p>
        </w:tc>
      </w:tr>
      <w:tr w:rsidR="00F830DF" w:rsidRPr="00F830DF" w14:paraId="4B1D5FDC" w14:textId="77777777" w:rsidTr="00757767">
        <w:tc>
          <w:tcPr>
            <w:tcW w:w="4219" w:type="dxa"/>
          </w:tcPr>
          <w:p w14:paraId="048E001F" w14:textId="77777777" w:rsidR="005F05E3" w:rsidRPr="00F830DF" w:rsidRDefault="005F05E3" w:rsidP="005F05E3">
            <w:pPr>
              <w:rPr>
                <w:rFonts w:ascii="Calibri" w:hAnsi="Calibri" w:cs="Calibri"/>
              </w:rPr>
            </w:pPr>
            <w:r w:rsidRPr="00F830DF">
              <w:rPr>
                <w:rFonts w:ascii="Calibri" w:hAnsi="Calibri" w:cs="Calibri"/>
              </w:rPr>
              <w:t>Safer Food, Better Business manual completed</w:t>
            </w:r>
          </w:p>
        </w:tc>
        <w:tc>
          <w:tcPr>
            <w:tcW w:w="573" w:type="dxa"/>
          </w:tcPr>
          <w:p w14:paraId="56A76865"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F5CE14D" w14:textId="77777777" w:rsidR="005F05E3" w:rsidRPr="00F830DF" w:rsidRDefault="005F05E3" w:rsidP="005F05E3">
            <w:pPr>
              <w:rPr>
                <w:rFonts w:ascii="Calibri" w:hAnsi="Calibri" w:cs="Calibri"/>
                <w:b/>
                <w:bCs/>
              </w:rPr>
            </w:pPr>
          </w:p>
        </w:tc>
        <w:tc>
          <w:tcPr>
            <w:tcW w:w="563" w:type="dxa"/>
          </w:tcPr>
          <w:p w14:paraId="593C356A" w14:textId="77777777" w:rsidR="005F05E3" w:rsidRPr="00F830DF" w:rsidRDefault="005F05E3" w:rsidP="005F05E3">
            <w:pPr>
              <w:rPr>
                <w:rFonts w:ascii="Calibri" w:hAnsi="Calibri" w:cs="Calibri"/>
                <w:b/>
                <w:bCs/>
              </w:rPr>
            </w:pPr>
          </w:p>
        </w:tc>
        <w:tc>
          <w:tcPr>
            <w:tcW w:w="2873" w:type="dxa"/>
          </w:tcPr>
          <w:p w14:paraId="75DA19D1" w14:textId="77777777" w:rsidR="005F05E3" w:rsidRPr="00F830DF" w:rsidRDefault="005F05E3" w:rsidP="005F05E3">
            <w:pPr>
              <w:rPr>
                <w:rFonts w:ascii="Calibri" w:hAnsi="Calibri" w:cs="Calibri"/>
                <w:b/>
                <w:bCs/>
              </w:rPr>
            </w:pPr>
          </w:p>
        </w:tc>
      </w:tr>
      <w:tr w:rsidR="00F830DF" w:rsidRPr="00F830DF" w14:paraId="3391A14D" w14:textId="77777777" w:rsidTr="00757767">
        <w:tc>
          <w:tcPr>
            <w:tcW w:w="4219" w:type="dxa"/>
          </w:tcPr>
          <w:p w14:paraId="40F35B5B" w14:textId="77777777" w:rsidR="005F05E3" w:rsidRPr="00F830DF" w:rsidRDefault="005F05E3" w:rsidP="005F05E3">
            <w:pPr>
              <w:rPr>
                <w:rFonts w:ascii="Calibri" w:hAnsi="Calibri" w:cs="Calibri"/>
              </w:rPr>
            </w:pPr>
            <w:r w:rsidRPr="00F830DF">
              <w:rPr>
                <w:rFonts w:ascii="Calibri" w:hAnsi="Calibri" w:cs="Calibri"/>
              </w:rPr>
              <w:t>Food preparation (areas clean)</w:t>
            </w:r>
          </w:p>
        </w:tc>
        <w:tc>
          <w:tcPr>
            <w:tcW w:w="573" w:type="dxa"/>
          </w:tcPr>
          <w:p w14:paraId="53048321"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F27775B" w14:textId="77777777" w:rsidR="005F05E3" w:rsidRPr="00F830DF" w:rsidRDefault="005F05E3" w:rsidP="005F05E3">
            <w:pPr>
              <w:rPr>
                <w:rFonts w:ascii="Calibri" w:hAnsi="Calibri" w:cs="Calibri"/>
                <w:b/>
                <w:bCs/>
              </w:rPr>
            </w:pPr>
          </w:p>
        </w:tc>
        <w:tc>
          <w:tcPr>
            <w:tcW w:w="563" w:type="dxa"/>
          </w:tcPr>
          <w:p w14:paraId="581ACD40" w14:textId="77777777" w:rsidR="005F05E3" w:rsidRPr="00F830DF" w:rsidRDefault="005F05E3" w:rsidP="005F05E3">
            <w:pPr>
              <w:rPr>
                <w:rFonts w:ascii="Calibri" w:hAnsi="Calibri" w:cs="Calibri"/>
                <w:b/>
                <w:bCs/>
              </w:rPr>
            </w:pPr>
          </w:p>
        </w:tc>
        <w:tc>
          <w:tcPr>
            <w:tcW w:w="2873" w:type="dxa"/>
          </w:tcPr>
          <w:p w14:paraId="1740FF5F" w14:textId="77777777" w:rsidR="005F05E3" w:rsidRPr="00F830DF" w:rsidRDefault="005F05E3" w:rsidP="005F05E3">
            <w:pPr>
              <w:rPr>
                <w:rFonts w:ascii="Calibri" w:hAnsi="Calibri" w:cs="Calibri"/>
                <w:b/>
                <w:bCs/>
              </w:rPr>
            </w:pPr>
          </w:p>
        </w:tc>
      </w:tr>
      <w:tr w:rsidR="00F830DF" w:rsidRPr="00F830DF" w14:paraId="4A645074" w14:textId="77777777" w:rsidTr="00757767">
        <w:tc>
          <w:tcPr>
            <w:tcW w:w="4219" w:type="dxa"/>
          </w:tcPr>
          <w:p w14:paraId="74E5CCE1" w14:textId="77777777" w:rsidR="005F05E3" w:rsidRPr="00F830DF" w:rsidRDefault="005F05E3" w:rsidP="005F05E3">
            <w:pPr>
              <w:rPr>
                <w:rFonts w:ascii="Calibri" w:hAnsi="Calibri" w:cs="Calibri"/>
              </w:rPr>
            </w:pPr>
            <w:r w:rsidRPr="00F830DF">
              <w:rPr>
                <w:rFonts w:ascii="Calibri" w:hAnsi="Calibri" w:cs="Calibri"/>
              </w:rPr>
              <w:t>Waste disposal – foot operated bin</w:t>
            </w:r>
          </w:p>
        </w:tc>
        <w:tc>
          <w:tcPr>
            <w:tcW w:w="573" w:type="dxa"/>
          </w:tcPr>
          <w:p w14:paraId="2EF1BFA3"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0B519946" w14:textId="77777777" w:rsidR="005F05E3" w:rsidRPr="00F830DF" w:rsidRDefault="005F05E3" w:rsidP="005F05E3">
            <w:pPr>
              <w:rPr>
                <w:rFonts w:ascii="Calibri" w:hAnsi="Calibri" w:cs="Calibri"/>
                <w:b/>
                <w:bCs/>
              </w:rPr>
            </w:pPr>
          </w:p>
        </w:tc>
        <w:tc>
          <w:tcPr>
            <w:tcW w:w="563" w:type="dxa"/>
          </w:tcPr>
          <w:p w14:paraId="5471C9BA" w14:textId="77777777" w:rsidR="005F05E3" w:rsidRPr="00F830DF" w:rsidRDefault="005F05E3" w:rsidP="005F05E3">
            <w:pPr>
              <w:rPr>
                <w:rFonts w:ascii="Calibri" w:hAnsi="Calibri" w:cs="Calibri"/>
                <w:b/>
                <w:bCs/>
              </w:rPr>
            </w:pPr>
          </w:p>
        </w:tc>
        <w:tc>
          <w:tcPr>
            <w:tcW w:w="2873" w:type="dxa"/>
          </w:tcPr>
          <w:p w14:paraId="2C54C05C" w14:textId="77777777" w:rsidR="005F05E3" w:rsidRPr="00F830DF" w:rsidRDefault="005F05E3" w:rsidP="005F05E3">
            <w:pPr>
              <w:rPr>
                <w:rFonts w:ascii="Calibri" w:hAnsi="Calibri" w:cs="Calibri"/>
                <w:b/>
                <w:bCs/>
              </w:rPr>
            </w:pPr>
          </w:p>
        </w:tc>
      </w:tr>
      <w:tr w:rsidR="00F830DF" w:rsidRPr="00F830DF" w14:paraId="48BDC305" w14:textId="77777777" w:rsidTr="00757767">
        <w:tc>
          <w:tcPr>
            <w:tcW w:w="4219" w:type="dxa"/>
          </w:tcPr>
          <w:p w14:paraId="056F537A" w14:textId="77777777" w:rsidR="005F05E3" w:rsidRPr="00F830DF" w:rsidRDefault="005F05E3" w:rsidP="005F05E3">
            <w:pPr>
              <w:rPr>
                <w:rFonts w:ascii="Calibri" w:hAnsi="Calibri" w:cs="Calibri"/>
              </w:rPr>
            </w:pPr>
            <w:r w:rsidRPr="00F830DF">
              <w:rPr>
                <w:rFonts w:ascii="Calibri" w:hAnsi="Calibri" w:cs="Calibri"/>
              </w:rPr>
              <w:t>Kitchen &amp; dining room hygiene</w:t>
            </w:r>
          </w:p>
        </w:tc>
        <w:tc>
          <w:tcPr>
            <w:tcW w:w="573" w:type="dxa"/>
          </w:tcPr>
          <w:p w14:paraId="1AE220ED"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7015E103" w14:textId="77777777" w:rsidR="005F05E3" w:rsidRPr="00F830DF" w:rsidRDefault="005F05E3" w:rsidP="005F05E3">
            <w:pPr>
              <w:rPr>
                <w:rFonts w:ascii="Calibri" w:hAnsi="Calibri" w:cs="Calibri"/>
                <w:b/>
                <w:bCs/>
              </w:rPr>
            </w:pPr>
          </w:p>
        </w:tc>
        <w:tc>
          <w:tcPr>
            <w:tcW w:w="563" w:type="dxa"/>
          </w:tcPr>
          <w:p w14:paraId="126623C8" w14:textId="77777777" w:rsidR="005F05E3" w:rsidRPr="00F830DF" w:rsidRDefault="005F05E3" w:rsidP="005F05E3">
            <w:pPr>
              <w:rPr>
                <w:rFonts w:ascii="Calibri" w:hAnsi="Calibri" w:cs="Calibri"/>
                <w:b/>
                <w:bCs/>
              </w:rPr>
            </w:pPr>
          </w:p>
        </w:tc>
        <w:tc>
          <w:tcPr>
            <w:tcW w:w="2873" w:type="dxa"/>
          </w:tcPr>
          <w:p w14:paraId="73777483" w14:textId="77777777" w:rsidR="005F05E3" w:rsidRPr="00F830DF" w:rsidRDefault="005F05E3" w:rsidP="005F05E3">
            <w:pPr>
              <w:rPr>
                <w:rFonts w:ascii="Calibri" w:hAnsi="Calibri" w:cs="Calibri"/>
                <w:bCs/>
              </w:rPr>
            </w:pPr>
          </w:p>
        </w:tc>
      </w:tr>
      <w:tr w:rsidR="00F830DF" w:rsidRPr="00F830DF" w14:paraId="4454092B" w14:textId="77777777" w:rsidTr="00757767">
        <w:tc>
          <w:tcPr>
            <w:tcW w:w="4219" w:type="dxa"/>
          </w:tcPr>
          <w:p w14:paraId="32EF735B" w14:textId="77777777" w:rsidR="005F05E3" w:rsidRPr="00F830DF" w:rsidRDefault="005F05E3" w:rsidP="005F05E3">
            <w:pPr>
              <w:rPr>
                <w:rFonts w:ascii="Calibri" w:hAnsi="Calibri" w:cs="Calibri"/>
              </w:rPr>
            </w:pPr>
            <w:r w:rsidRPr="00F830DF">
              <w:rPr>
                <w:rFonts w:ascii="Calibri" w:hAnsi="Calibri" w:cs="Calibri"/>
              </w:rPr>
              <w:t xml:space="preserve">Staff hand washing facilities </w:t>
            </w:r>
          </w:p>
        </w:tc>
        <w:tc>
          <w:tcPr>
            <w:tcW w:w="573" w:type="dxa"/>
          </w:tcPr>
          <w:p w14:paraId="27292A0D"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713EECD7" w14:textId="77777777" w:rsidR="005F05E3" w:rsidRPr="00F830DF" w:rsidRDefault="005F05E3" w:rsidP="005F05E3">
            <w:pPr>
              <w:rPr>
                <w:rFonts w:ascii="Calibri" w:hAnsi="Calibri" w:cs="Calibri"/>
                <w:b/>
                <w:bCs/>
              </w:rPr>
            </w:pPr>
          </w:p>
        </w:tc>
        <w:tc>
          <w:tcPr>
            <w:tcW w:w="563" w:type="dxa"/>
          </w:tcPr>
          <w:p w14:paraId="1610F62F" w14:textId="77777777" w:rsidR="005F05E3" w:rsidRPr="00F830DF" w:rsidRDefault="005F05E3" w:rsidP="005F05E3">
            <w:pPr>
              <w:rPr>
                <w:rFonts w:ascii="Calibri" w:hAnsi="Calibri" w:cs="Calibri"/>
                <w:b/>
                <w:bCs/>
              </w:rPr>
            </w:pPr>
          </w:p>
        </w:tc>
        <w:tc>
          <w:tcPr>
            <w:tcW w:w="2873" w:type="dxa"/>
          </w:tcPr>
          <w:p w14:paraId="23C12924" w14:textId="77777777" w:rsidR="005F05E3" w:rsidRPr="00F830DF" w:rsidRDefault="005F05E3" w:rsidP="005F05E3">
            <w:pPr>
              <w:rPr>
                <w:rFonts w:ascii="Calibri" w:hAnsi="Calibri" w:cs="Calibri"/>
                <w:b/>
                <w:bCs/>
              </w:rPr>
            </w:pPr>
          </w:p>
        </w:tc>
      </w:tr>
      <w:tr w:rsidR="00F830DF" w:rsidRPr="00F830DF" w14:paraId="7E6642CB" w14:textId="77777777" w:rsidTr="00757767">
        <w:tc>
          <w:tcPr>
            <w:tcW w:w="4219" w:type="dxa"/>
          </w:tcPr>
          <w:p w14:paraId="66F08E36" w14:textId="77777777" w:rsidR="005F05E3" w:rsidRPr="00F830DF" w:rsidRDefault="005F05E3" w:rsidP="005F05E3">
            <w:pPr>
              <w:rPr>
                <w:rFonts w:ascii="Calibri" w:hAnsi="Calibri" w:cs="Calibri"/>
              </w:rPr>
            </w:pPr>
            <w:r w:rsidRPr="00F830DF">
              <w:rPr>
                <w:rFonts w:ascii="Calibri" w:hAnsi="Calibri" w:cs="Calibri"/>
              </w:rPr>
              <w:t>Date of most recent Environmental Health food hygiene inspection</w:t>
            </w:r>
          </w:p>
        </w:tc>
        <w:tc>
          <w:tcPr>
            <w:tcW w:w="573" w:type="dxa"/>
          </w:tcPr>
          <w:p w14:paraId="358C946B" w14:textId="77777777" w:rsidR="005F05E3" w:rsidRPr="00F830DF" w:rsidRDefault="005F05E3" w:rsidP="005F05E3">
            <w:pPr>
              <w:rPr>
                <w:rFonts w:ascii="Calibri" w:hAnsi="Calibri" w:cs="Calibri"/>
                <w:b/>
                <w:bCs/>
              </w:rPr>
            </w:pPr>
            <w:r w:rsidRPr="00F830DF">
              <w:rPr>
                <w:rFonts w:ascii="Segoe UI Symbol" w:hAnsi="Segoe UI Symbol" w:cs="Segoe UI Symbol"/>
                <w:lang w:val="en"/>
              </w:rPr>
              <w:t>✔</w:t>
            </w:r>
          </w:p>
        </w:tc>
        <w:tc>
          <w:tcPr>
            <w:tcW w:w="561" w:type="dxa"/>
          </w:tcPr>
          <w:p w14:paraId="6D26AECD" w14:textId="77777777" w:rsidR="005F05E3" w:rsidRPr="00F830DF" w:rsidRDefault="005F05E3" w:rsidP="005F05E3">
            <w:pPr>
              <w:rPr>
                <w:rFonts w:ascii="Calibri" w:hAnsi="Calibri" w:cs="Calibri"/>
                <w:b/>
                <w:bCs/>
              </w:rPr>
            </w:pPr>
          </w:p>
        </w:tc>
        <w:tc>
          <w:tcPr>
            <w:tcW w:w="563" w:type="dxa"/>
          </w:tcPr>
          <w:p w14:paraId="000CD7D3" w14:textId="77777777" w:rsidR="005F05E3" w:rsidRPr="00F830DF" w:rsidRDefault="005F05E3" w:rsidP="005F05E3">
            <w:pPr>
              <w:rPr>
                <w:rFonts w:ascii="Calibri" w:hAnsi="Calibri" w:cs="Calibri"/>
                <w:b/>
                <w:bCs/>
              </w:rPr>
            </w:pPr>
          </w:p>
        </w:tc>
        <w:tc>
          <w:tcPr>
            <w:tcW w:w="2873" w:type="dxa"/>
          </w:tcPr>
          <w:p w14:paraId="07C07C1E" w14:textId="77777777" w:rsidR="005F05E3" w:rsidRPr="00F830DF" w:rsidRDefault="00F830DF" w:rsidP="005F05E3">
            <w:pPr>
              <w:rPr>
                <w:rFonts w:ascii="Calibri" w:hAnsi="Calibri" w:cs="Calibri"/>
                <w:bCs/>
              </w:rPr>
            </w:pPr>
            <w:r w:rsidRPr="00F830DF">
              <w:rPr>
                <w:rFonts w:ascii="Calibri" w:hAnsi="Calibri" w:cs="Calibri"/>
                <w:bCs/>
              </w:rPr>
              <w:t>July</w:t>
            </w:r>
            <w:r w:rsidR="00A60B56" w:rsidRPr="00F830DF">
              <w:rPr>
                <w:rFonts w:ascii="Calibri" w:hAnsi="Calibri" w:cs="Calibri"/>
                <w:bCs/>
              </w:rPr>
              <w:t xml:space="preserve"> – 5 stars retained</w:t>
            </w:r>
          </w:p>
        </w:tc>
      </w:tr>
    </w:tbl>
    <w:p w14:paraId="341D6093" w14:textId="77777777" w:rsidR="009E14B8" w:rsidRPr="003B7453" w:rsidRDefault="009E14B8" w:rsidP="005F05E3">
      <w:pPr>
        <w:rPr>
          <w:rFonts w:ascii="Calibri" w:hAnsi="Calibri" w:cs="Calibri"/>
          <w:b/>
          <w:color w:val="FF0000"/>
          <w:sz w:val="28"/>
          <w:szCs w:val="28"/>
          <w:u w:val="single"/>
        </w:rPr>
      </w:pPr>
    </w:p>
    <w:p w14:paraId="660EAE5C" w14:textId="77777777" w:rsidR="00237162" w:rsidRPr="003B7453" w:rsidRDefault="00237162" w:rsidP="005F05E3">
      <w:pPr>
        <w:rPr>
          <w:rFonts w:ascii="Calibri" w:hAnsi="Calibri" w:cs="Calibri"/>
          <w:b/>
          <w:color w:val="FF0000"/>
          <w:sz w:val="28"/>
          <w:szCs w:val="28"/>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4"/>
        <w:gridCol w:w="561"/>
        <w:gridCol w:w="563"/>
        <w:gridCol w:w="2878"/>
      </w:tblGrid>
      <w:tr w:rsidR="000576BD" w:rsidRPr="00F830DF" w14:paraId="705FB09C" w14:textId="77777777" w:rsidTr="00B25DB6">
        <w:tc>
          <w:tcPr>
            <w:tcW w:w="4253" w:type="dxa"/>
            <w:shd w:val="clear" w:color="auto" w:fill="BFBFBF" w:themeFill="background1" w:themeFillShade="BF"/>
          </w:tcPr>
          <w:p w14:paraId="5C43D9C9" w14:textId="77777777" w:rsidR="005F05E3" w:rsidRPr="00F830DF" w:rsidRDefault="005F05E3" w:rsidP="005F05E3">
            <w:pPr>
              <w:pStyle w:val="Heading3"/>
              <w:rPr>
                <w:rFonts w:ascii="Calibri" w:hAnsi="Calibri" w:cs="Calibri"/>
                <w:b/>
                <w:color w:val="auto"/>
              </w:rPr>
            </w:pPr>
            <w:r w:rsidRPr="00F830DF">
              <w:rPr>
                <w:rFonts w:ascii="Calibri" w:hAnsi="Calibri" w:cs="Calibri"/>
                <w:b/>
                <w:color w:val="auto"/>
              </w:rPr>
              <w:t>Standard 16: Complaints</w:t>
            </w:r>
          </w:p>
          <w:p w14:paraId="3206D01C" w14:textId="77777777" w:rsidR="005F05E3" w:rsidRPr="00F830DF" w:rsidRDefault="005F05E3" w:rsidP="005F05E3">
            <w:pPr>
              <w:rPr>
                <w:rFonts w:ascii="Calibri" w:hAnsi="Calibri"/>
                <w:b/>
              </w:rPr>
            </w:pPr>
            <w:r w:rsidRPr="00F830DF">
              <w:rPr>
                <w:rFonts w:ascii="Calibri" w:hAnsi="Calibri"/>
                <w:b/>
              </w:rPr>
              <w:t>Outcome: Service users and their relatives and friends are confident that their complaints will be listened to, taken seriously and acted upon</w:t>
            </w:r>
          </w:p>
        </w:tc>
        <w:tc>
          <w:tcPr>
            <w:tcW w:w="534" w:type="dxa"/>
            <w:shd w:val="clear" w:color="auto" w:fill="BFBFBF" w:themeFill="background1" w:themeFillShade="BF"/>
          </w:tcPr>
          <w:p w14:paraId="4A6A7EB7" w14:textId="77777777" w:rsidR="005F05E3" w:rsidRPr="00F830DF" w:rsidRDefault="005F05E3" w:rsidP="005F05E3">
            <w:pPr>
              <w:rPr>
                <w:rFonts w:ascii="Calibri" w:hAnsi="Calibri" w:cs="Calibri"/>
                <w:b/>
                <w:bCs/>
                <w:sz w:val="20"/>
                <w:szCs w:val="20"/>
              </w:rPr>
            </w:pPr>
            <w:r w:rsidRPr="00F830DF">
              <w:rPr>
                <w:rFonts w:ascii="Calibri" w:hAnsi="Calibri" w:cs="Calibri"/>
                <w:b/>
                <w:bCs/>
                <w:sz w:val="20"/>
                <w:szCs w:val="20"/>
              </w:rPr>
              <w:t xml:space="preserve">YES </w:t>
            </w:r>
          </w:p>
        </w:tc>
        <w:tc>
          <w:tcPr>
            <w:tcW w:w="561" w:type="dxa"/>
            <w:shd w:val="clear" w:color="auto" w:fill="BFBFBF" w:themeFill="background1" w:themeFillShade="BF"/>
          </w:tcPr>
          <w:p w14:paraId="728C0353" w14:textId="77777777" w:rsidR="005F05E3" w:rsidRPr="00F830DF" w:rsidRDefault="005F05E3" w:rsidP="005F05E3">
            <w:pPr>
              <w:rPr>
                <w:rFonts w:ascii="Calibri" w:hAnsi="Calibri" w:cs="Calibri"/>
                <w:b/>
                <w:bCs/>
                <w:sz w:val="20"/>
                <w:szCs w:val="20"/>
              </w:rPr>
            </w:pPr>
            <w:r w:rsidRPr="00F830DF">
              <w:rPr>
                <w:rFonts w:ascii="Calibri" w:hAnsi="Calibri" w:cs="Calibri"/>
                <w:b/>
                <w:bCs/>
                <w:sz w:val="20"/>
                <w:szCs w:val="20"/>
              </w:rPr>
              <w:t xml:space="preserve">NO </w:t>
            </w:r>
          </w:p>
        </w:tc>
        <w:tc>
          <w:tcPr>
            <w:tcW w:w="563" w:type="dxa"/>
            <w:shd w:val="clear" w:color="auto" w:fill="BFBFBF" w:themeFill="background1" w:themeFillShade="BF"/>
          </w:tcPr>
          <w:p w14:paraId="006886FC" w14:textId="77777777" w:rsidR="005F05E3" w:rsidRPr="00F830DF" w:rsidRDefault="005F05E3" w:rsidP="005F05E3">
            <w:pPr>
              <w:rPr>
                <w:rFonts w:ascii="Calibri" w:hAnsi="Calibri" w:cs="Calibri"/>
                <w:b/>
                <w:bCs/>
                <w:sz w:val="20"/>
                <w:szCs w:val="20"/>
              </w:rPr>
            </w:pPr>
            <w:r w:rsidRPr="00F830DF">
              <w:rPr>
                <w:rFonts w:ascii="Calibri" w:hAnsi="Calibri" w:cs="Calibri"/>
                <w:b/>
                <w:bCs/>
                <w:sz w:val="20"/>
                <w:szCs w:val="20"/>
              </w:rPr>
              <w:t>In part</w:t>
            </w:r>
          </w:p>
        </w:tc>
        <w:tc>
          <w:tcPr>
            <w:tcW w:w="2878" w:type="dxa"/>
            <w:shd w:val="clear" w:color="auto" w:fill="BFBFBF" w:themeFill="background1" w:themeFillShade="BF"/>
          </w:tcPr>
          <w:p w14:paraId="450F2087" w14:textId="77777777" w:rsidR="005F05E3" w:rsidRPr="00F830DF" w:rsidRDefault="005F05E3" w:rsidP="005F05E3">
            <w:pPr>
              <w:rPr>
                <w:rFonts w:ascii="Calibri" w:hAnsi="Calibri" w:cs="Calibri"/>
                <w:b/>
                <w:bCs/>
              </w:rPr>
            </w:pPr>
            <w:r w:rsidRPr="00F830DF">
              <w:rPr>
                <w:rFonts w:ascii="Calibri" w:hAnsi="Calibri" w:cs="Calibri"/>
                <w:b/>
                <w:bCs/>
              </w:rPr>
              <w:t>COMMENTS</w:t>
            </w:r>
          </w:p>
        </w:tc>
      </w:tr>
      <w:tr w:rsidR="000576BD" w:rsidRPr="00F830DF" w14:paraId="65446EC9" w14:textId="77777777" w:rsidTr="00B25DB6">
        <w:tc>
          <w:tcPr>
            <w:tcW w:w="4253" w:type="dxa"/>
          </w:tcPr>
          <w:p w14:paraId="22074989" w14:textId="77777777" w:rsidR="005F05E3" w:rsidRPr="00F830DF" w:rsidRDefault="005F05E3" w:rsidP="005F05E3">
            <w:pPr>
              <w:rPr>
                <w:rFonts w:ascii="Calibri" w:hAnsi="Calibri" w:cs="Calibri"/>
              </w:rPr>
            </w:pPr>
            <w:r w:rsidRPr="00F830DF">
              <w:rPr>
                <w:rFonts w:ascii="Calibri" w:hAnsi="Calibri" w:cs="Calibri"/>
              </w:rPr>
              <w:t>There is a complaints procedure which is clear and simple</w:t>
            </w:r>
            <w:r w:rsidR="003916DF" w:rsidRPr="00F830DF">
              <w:rPr>
                <w:rFonts w:ascii="Calibri" w:hAnsi="Calibri" w:cs="Calibri"/>
              </w:rPr>
              <w:t>,</w:t>
            </w:r>
            <w:r w:rsidRPr="00F830DF">
              <w:rPr>
                <w:rFonts w:ascii="Calibri" w:hAnsi="Calibri" w:cs="Calibri"/>
              </w:rPr>
              <w:t xml:space="preserve"> stating how complaints can be made</w:t>
            </w:r>
          </w:p>
        </w:tc>
        <w:tc>
          <w:tcPr>
            <w:tcW w:w="534" w:type="dxa"/>
          </w:tcPr>
          <w:p w14:paraId="0C9CBFCD"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7476C355" w14:textId="77777777" w:rsidR="005F05E3" w:rsidRPr="00F830DF" w:rsidRDefault="005F05E3" w:rsidP="005F05E3">
            <w:pPr>
              <w:rPr>
                <w:rFonts w:ascii="Calibri" w:hAnsi="Calibri" w:cs="Calibri"/>
              </w:rPr>
            </w:pPr>
          </w:p>
        </w:tc>
        <w:tc>
          <w:tcPr>
            <w:tcW w:w="563" w:type="dxa"/>
          </w:tcPr>
          <w:p w14:paraId="0B308600" w14:textId="77777777" w:rsidR="005F05E3" w:rsidRPr="00F830DF" w:rsidRDefault="005F05E3" w:rsidP="005F05E3">
            <w:pPr>
              <w:rPr>
                <w:rFonts w:ascii="Calibri" w:hAnsi="Calibri" w:cs="Calibri"/>
              </w:rPr>
            </w:pPr>
          </w:p>
        </w:tc>
        <w:tc>
          <w:tcPr>
            <w:tcW w:w="2878" w:type="dxa"/>
          </w:tcPr>
          <w:p w14:paraId="5F9153B0" w14:textId="77777777" w:rsidR="005F05E3" w:rsidRPr="00F830DF" w:rsidRDefault="00F830DF" w:rsidP="005F05E3">
            <w:pPr>
              <w:rPr>
                <w:rFonts w:ascii="Calibri" w:hAnsi="Calibri" w:cs="Calibri"/>
              </w:rPr>
            </w:pPr>
            <w:r>
              <w:rPr>
                <w:rFonts w:ascii="Calibri" w:hAnsi="Calibri" w:cs="Calibri"/>
              </w:rPr>
              <w:t>How are we doing booklet on website and in room files</w:t>
            </w:r>
          </w:p>
        </w:tc>
      </w:tr>
      <w:tr w:rsidR="000576BD" w:rsidRPr="00F830DF" w14:paraId="4FF3F274" w14:textId="77777777" w:rsidTr="00B25DB6">
        <w:tc>
          <w:tcPr>
            <w:tcW w:w="4253" w:type="dxa"/>
          </w:tcPr>
          <w:p w14:paraId="0D5B0BC9" w14:textId="77777777" w:rsidR="005F05E3" w:rsidRPr="00F830DF" w:rsidRDefault="005F05E3" w:rsidP="005F05E3">
            <w:pPr>
              <w:rPr>
                <w:rFonts w:ascii="Calibri" w:hAnsi="Calibri" w:cs="Calibri"/>
              </w:rPr>
            </w:pPr>
            <w:r w:rsidRPr="00F830DF">
              <w:rPr>
                <w:rFonts w:ascii="Calibri" w:hAnsi="Calibri" w:cs="Calibri"/>
              </w:rPr>
              <w:t>The procedure is accessible e.g. reception notice board, resident’s handbook</w:t>
            </w:r>
          </w:p>
        </w:tc>
        <w:tc>
          <w:tcPr>
            <w:tcW w:w="534" w:type="dxa"/>
          </w:tcPr>
          <w:p w14:paraId="78DFCDAC"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3CE22D68" w14:textId="77777777" w:rsidR="005F05E3" w:rsidRPr="00F830DF" w:rsidRDefault="005F05E3" w:rsidP="005F05E3">
            <w:pPr>
              <w:rPr>
                <w:rFonts w:ascii="Calibri" w:hAnsi="Calibri" w:cs="Calibri"/>
              </w:rPr>
            </w:pPr>
          </w:p>
        </w:tc>
        <w:tc>
          <w:tcPr>
            <w:tcW w:w="563" w:type="dxa"/>
          </w:tcPr>
          <w:p w14:paraId="4BF4B43D" w14:textId="77777777" w:rsidR="005F05E3" w:rsidRPr="00F830DF" w:rsidRDefault="005F05E3" w:rsidP="005F05E3">
            <w:pPr>
              <w:rPr>
                <w:rFonts w:ascii="Calibri" w:hAnsi="Calibri" w:cs="Calibri"/>
              </w:rPr>
            </w:pPr>
          </w:p>
        </w:tc>
        <w:tc>
          <w:tcPr>
            <w:tcW w:w="2878" w:type="dxa"/>
          </w:tcPr>
          <w:p w14:paraId="05B3709D" w14:textId="77777777" w:rsidR="005F05E3" w:rsidRPr="00F830DF" w:rsidRDefault="005F05E3" w:rsidP="005F05E3">
            <w:pPr>
              <w:pStyle w:val="Footer"/>
              <w:tabs>
                <w:tab w:val="clear" w:pos="4153"/>
                <w:tab w:val="clear" w:pos="8306"/>
              </w:tabs>
              <w:rPr>
                <w:rFonts w:ascii="Calibri" w:hAnsi="Calibri" w:cs="Calibri"/>
              </w:rPr>
            </w:pPr>
          </w:p>
        </w:tc>
      </w:tr>
      <w:tr w:rsidR="000576BD" w:rsidRPr="00F830DF" w14:paraId="59D5EF69" w14:textId="77777777" w:rsidTr="00B25DB6">
        <w:tc>
          <w:tcPr>
            <w:tcW w:w="4253" w:type="dxa"/>
          </w:tcPr>
          <w:p w14:paraId="5CA9278D" w14:textId="77777777" w:rsidR="005F05E3" w:rsidRPr="00F830DF" w:rsidRDefault="005F05E3" w:rsidP="005F05E3">
            <w:pPr>
              <w:rPr>
                <w:rFonts w:ascii="Calibri" w:hAnsi="Calibri" w:cs="Calibri"/>
              </w:rPr>
            </w:pPr>
            <w:r w:rsidRPr="00F830DF">
              <w:rPr>
                <w:rFonts w:ascii="Calibri" w:hAnsi="Calibri" w:cs="Calibri"/>
              </w:rPr>
              <w:t>Are there timescales for the process</w:t>
            </w:r>
          </w:p>
        </w:tc>
        <w:tc>
          <w:tcPr>
            <w:tcW w:w="534" w:type="dxa"/>
          </w:tcPr>
          <w:p w14:paraId="605F3D23"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40B95DA7" w14:textId="77777777" w:rsidR="005F05E3" w:rsidRPr="00F830DF" w:rsidRDefault="005F05E3" w:rsidP="005F05E3">
            <w:pPr>
              <w:rPr>
                <w:rFonts w:ascii="Calibri" w:hAnsi="Calibri" w:cs="Calibri"/>
              </w:rPr>
            </w:pPr>
          </w:p>
        </w:tc>
        <w:tc>
          <w:tcPr>
            <w:tcW w:w="563" w:type="dxa"/>
          </w:tcPr>
          <w:p w14:paraId="224AA5C3" w14:textId="77777777" w:rsidR="005F05E3" w:rsidRPr="00F830DF" w:rsidRDefault="005F05E3" w:rsidP="005F05E3">
            <w:pPr>
              <w:rPr>
                <w:rFonts w:ascii="Calibri" w:hAnsi="Calibri" w:cs="Calibri"/>
              </w:rPr>
            </w:pPr>
          </w:p>
        </w:tc>
        <w:tc>
          <w:tcPr>
            <w:tcW w:w="2878" w:type="dxa"/>
          </w:tcPr>
          <w:p w14:paraId="24C5F85E" w14:textId="77777777" w:rsidR="005F05E3" w:rsidRPr="00F830DF" w:rsidRDefault="005F05E3" w:rsidP="005F05E3">
            <w:pPr>
              <w:rPr>
                <w:rFonts w:ascii="Calibri" w:hAnsi="Calibri" w:cs="Calibri"/>
              </w:rPr>
            </w:pPr>
          </w:p>
        </w:tc>
      </w:tr>
      <w:tr w:rsidR="000576BD" w:rsidRPr="00F830DF" w14:paraId="59A4E762" w14:textId="77777777" w:rsidTr="00B25DB6">
        <w:tc>
          <w:tcPr>
            <w:tcW w:w="4253" w:type="dxa"/>
          </w:tcPr>
          <w:p w14:paraId="7F4E70FF" w14:textId="77777777" w:rsidR="005F05E3" w:rsidRPr="00F830DF" w:rsidRDefault="005F05E3" w:rsidP="005F05E3">
            <w:pPr>
              <w:rPr>
                <w:rFonts w:ascii="Calibri" w:hAnsi="Calibri" w:cs="Calibri"/>
              </w:rPr>
            </w:pPr>
            <w:r w:rsidRPr="00F830DF">
              <w:rPr>
                <w:rFonts w:ascii="Calibri" w:hAnsi="Calibri" w:cs="Calibri"/>
              </w:rPr>
              <w:t>The procedure states who will deal with them</w:t>
            </w:r>
          </w:p>
        </w:tc>
        <w:tc>
          <w:tcPr>
            <w:tcW w:w="534" w:type="dxa"/>
          </w:tcPr>
          <w:p w14:paraId="7F51EF61"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0559491D" w14:textId="77777777" w:rsidR="005F05E3" w:rsidRPr="00F830DF" w:rsidRDefault="005F05E3" w:rsidP="005F05E3">
            <w:pPr>
              <w:rPr>
                <w:rFonts w:ascii="Calibri" w:hAnsi="Calibri" w:cs="Calibri"/>
              </w:rPr>
            </w:pPr>
          </w:p>
        </w:tc>
        <w:tc>
          <w:tcPr>
            <w:tcW w:w="563" w:type="dxa"/>
          </w:tcPr>
          <w:p w14:paraId="4D568E2A" w14:textId="77777777" w:rsidR="005F05E3" w:rsidRPr="00F830DF" w:rsidRDefault="005F05E3" w:rsidP="005F05E3">
            <w:pPr>
              <w:rPr>
                <w:rFonts w:ascii="Calibri" w:hAnsi="Calibri" w:cs="Calibri"/>
              </w:rPr>
            </w:pPr>
          </w:p>
        </w:tc>
        <w:tc>
          <w:tcPr>
            <w:tcW w:w="2878" w:type="dxa"/>
          </w:tcPr>
          <w:p w14:paraId="0C98B6AE" w14:textId="77777777" w:rsidR="005F05E3" w:rsidRPr="00F830DF" w:rsidRDefault="005F05E3" w:rsidP="005F05E3">
            <w:pPr>
              <w:rPr>
                <w:rFonts w:ascii="Calibri" w:hAnsi="Calibri" w:cs="Calibri"/>
              </w:rPr>
            </w:pPr>
          </w:p>
        </w:tc>
      </w:tr>
      <w:tr w:rsidR="000576BD" w:rsidRPr="00F830DF" w14:paraId="451762FE" w14:textId="77777777" w:rsidTr="00B25DB6">
        <w:tc>
          <w:tcPr>
            <w:tcW w:w="4253" w:type="dxa"/>
          </w:tcPr>
          <w:p w14:paraId="264D80F5" w14:textId="77777777" w:rsidR="005F05E3" w:rsidRPr="00F830DF" w:rsidRDefault="005F05E3" w:rsidP="005F05E3">
            <w:pPr>
              <w:rPr>
                <w:rFonts w:ascii="Calibri" w:hAnsi="Calibri" w:cs="Calibri"/>
              </w:rPr>
            </w:pPr>
            <w:r w:rsidRPr="00F830DF">
              <w:rPr>
                <w:rFonts w:ascii="Calibri" w:hAnsi="Calibri" w:cs="Calibri"/>
              </w:rPr>
              <w:t>Records are kept of all formal complaints</w:t>
            </w:r>
          </w:p>
        </w:tc>
        <w:tc>
          <w:tcPr>
            <w:tcW w:w="534" w:type="dxa"/>
          </w:tcPr>
          <w:p w14:paraId="0658EF21"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1CDA7A57" w14:textId="77777777" w:rsidR="005F05E3" w:rsidRPr="00F830DF" w:rsidRDefault="005F05E3" w:rsidP="005F05E3">
            <w:pPr>
              <w:rPr>
                <w:rFonts w:ascii="Calibri" w:hAnsi="Calibri" w:cs="Calibri"/>
              </w:rPr>
            </w:pPr>
          </w:p>
        </w:tc>
        <w:tc>
          <w:tcPr>
            <w:tcW w:w="563" w:type="dxa"/>
          </w:tcPr>
          <w:p w14:paraId="04941BAC" w14:textId="77777777" w:rsidR="005F05E3" w:rsidRPr="00F830DF" w:rsidRDefault="005F05E3" w:rsidP="005F05E3">
            <w:pPr>
              <w:rPr>
                <w:rFonts w:ascii="Calibri" w:hAnsi="Calibri" w:cs="Calibri"/>
              </w:rPr>
            </w:pPr>
          </w:p>
        </w:tc>
        <w:tc>
          <w:tcPr>
            <w:tcW w:w="2878" w:type="dxa"/>
          </w:tcPr>
          <w:p w14:paraId="40F65493" w14:textId="77777777" w:rsidR="005F05E3" w:rsidRPr="00F830DF" w:rsidRDefault="00F830DF" w:rsidP="005F05E3">
            <w:pPr>
              <w:rPr>
                <w:rFonts w:ascii="Calibri" w:hAnsi="Calibri" w:cs="Calibri"/>
              </w:rPr>
            </w:pPr>
            <w:r w:rsidRPr="00F830DF">
              <w:rPr>
                <w:rFonts w:ascii="Calibri" w:hAnsi="Calibri" w:cs="Calibri"/>
              </w:rPr>
              <w:t>No formal complaints received</w:t>
            </w:r>
          </w:p>
        </w:tc>
      </w:tr>
      <w:tr w:rsidR="000576BD" w:rsidRPr="00F830DF" w14:paraId="0228A68B" w14:textId="77777777" w:rsidTr="00B25DB6">
        <w:tc>
          <w:tcPr>
            <w:tcW w:w="4253" w:type="dxa"/>
          </w:tcPr>
          <w:p w14:paraId="2D3D9114" w14:textId="77777777" w:rsidR="005F05E3" w:rsidRPr="00F830DF" w:rsidRDefault="005F05E3" w:rsidP="005F05E3">
            <w:pPr>
              <w:rPr>
                <w:rFonts w:ascii="Calibri" w:hAnsi="Calibri" w:cs="Calibri"/>
              </w:rPr>
            </w:pPr>
            <w:r w:rsidRPr="00F830DF">
              <w:rPr>
                <w:rFonts w:ascii="Calibri" w:hAnsi="Calibri" w:cs="Calibri"/>
              </w:rPr>
              <w:t>Duty of Candour – transparent and honest</w:t>
            </w:r>
          </w:p>
        </w:tc>
        <w:tc>
          <w:tcPr>
            <w:tcW w:w="534" w:type="dxa"/>
          </w:tcPr>
          <w:p w14:paraId="2DF367D6"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6DE33FBA" w14:textId="77777777" w:rsidR="005F05E3" w:rsidRPr="00F830DF" w:rsidRDefault="005F05E3" w:rsidP="005F05E3">
            <w:pPr>
              <w:rPr>
                <w:rFonts w:ascii="Calibri" w:hAnsi="Calibri" w:cs="Calibri"/>
              </w:rPr>
            </w:pPr>
          </w:p>
        </w:tc>
        <w:tc>
          <w:tcPr>
            <w:tcW w:w="563" w:type="dxa"/>
          </w:tcPr>
          <w:p w14:paraId="4210AB3F" w14:textId="77777777" w:rsidR="005F05E3" w:rsidRPr="00F830DF" w:rsidRDefault="005F05E3" w:rsidP="005F05E3">
            <w:pPr>
              <w:rPr>
                <w:rFonts w:ascii="Calibri" w:hAnsi="Calibri" w:cs="Calibri"/>
              </w:rPr>
            </w:pPr>
          </w:p>
        </w:tc>
        <w:tc>
          <w:tcPr>
            <w:tcW w:w="2878" w:type="dxa"/>
          </w:tcPr>
          <w:p w14:paraId="1486604A" w14:textId="77777777" w:rsidR="005F05E3" w:rsidRPr="00F830DF" w:rsidRDefault="00F830DF" w:rsidP="005F05E3">
            <w:pPr>
              <w:rPr>
                <w:rFonts w:ascii="Calibri" w:hAnsi="Calibri" w:cs="Calibri"/>
              </w:rPr>
            </w:pPr>
            <w:r w:rsidRPr="00F830DF">
              <w:rPr>
                <w:rFonts w:ascii="Calibri" w:hAnsi="Calibri" w:cs="Calibri"/>
              </w:rPr>
              <w:t xml:space="preserve">Reported and discussed at clinical governance meetings if received </w:t>
            </w:r>
          </w:p>
        </w:tc>
      </w:tr>
      <w:tr w:rsidR="000576BD" w:rsidRPr="00F830DF" w14:paraId="1EF70BB3" w14:textId="77777777" w:rsidTr="00B25DB6">
        <w:tc>
          <w:tcPr>
            <w:tcW w:w="4253" w:type="dxa"/>
          </w:tcPr>
          <w:p w14:paraId="6C89C3B0" w14:textId="77777777" w:rsidR="005F05E3" w:rsidRPr="00F830DF" w:rsidRDefault="005F05E3" w:rsidP="005F05E3">
            <w:pPr>
              <w:rPr>
                <w:rFonts w:ascii="Calibri" w:hAnsi="Calibri" w:cs="Calibri"/>
              </w:rPr>
            </w:pPr>
            <w:r w:rsidRPr="00F830DF">
              <w:rPr>
                <w:rFonts w:ascii="Calibri" w:hAnsi="Calibri" w:cs="Calibri"/>
              </w:rPr>
              <w:t>Details of investigations and any action taken is recorded</w:t>
            </w:r>
          </w:p>
        </w:tc>
        <w:tc>
          <w:tcPr>
            <w:tcW w:w="534" w:type="dxa"/>
          </w:tcPr>
          <w:p w14:paraId="7C2522AF"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37B08C22" w14:textId="77777777" w:rsidR="005F05E3" w:rsidRPr="00F830DF" w:rsidRDefault="005F05E3" w:rsidP="005F05E3">
            <w:pPr>
              <w:rPr>
                <w:rFonts w:ascii="Calibri" w:hAnsi="Calibri" w:cs="Calibri"/>
              </w:rPr>
            </w:pPr>
          </w:p>
        </w:tc>
        <w:tc>
          <w:tcPr>
            <w:tcW w:w="563" w:type="dxa"/>
          </w:tcPr>
          <w:p w14:paraId="0AFCD83C" w14:textId="77777777" w:rsidR="005F05E3" w:rsidRPr="00F830DF" w:rsidRDefault="005F05E3" w:rsidP="005F05E3">
            <w:pPr>
              <w:rPr>
                <w:rFonts w:ascii="Calibri" w:hAnsi="Calibri" w:cs="Calibri"/>
              </w:rPr>
            </w:pPr>
          </w:p>
        </w:tc>
        <w:tc>
          <w:tcPr>
            <w:tcW w:w="2878" w:type="dxa"/>
          </w:tcPr>
          <w:p w14:paraId="21002E25" w14:textId="77777777" w:rsidR="005F05E3" w:rsidRPr="00F830DF" w:rsidRDefault="00F830DF" w:rsidP="005F05E3">
            <w:pPr>
              <w:rPr>
                <w:rFonts w:ascii="Calibri" w:hAnsi="Calibri" w:cs="Calibri"/>
              </w:rPr>
            </w:pPr>
            <w:r w:rsidRPr="00F830DF">
              <w:rPr>
                <w:rFonts w:ascii="Calibri" w:hAnsi="Calibri" w:cs="Calibri"/>
              </w:rPr>
              <w:t>Has done so previously</w:t>
            </w:r>
          </w:p>
        </w:tc>
      </w:tr>
      <w:tr w:rsidR="000576BD" w:rsidRPr="00F830DF" w14:paraId="03AB1227" w14:textId="77777777" w:rsidTr="00B25DB6">
        <w:tc>
          <w:tcPr>
            <w:tcW w:w="4253" w:type="dxa"/>
          </w:tcPr>
          <w:p w14:paraId="068885BB" w14:textId="77777777" w:rsidR="005F05E3" w:rsidRPr="00F830DF" w:rsidRDefault="005F05E3" w:rsidP="005F05E3">
            <w:pPr>
              <w:rPr>
                <w:rFonts w:ascii="Calibri" w:hAnsi="Calibri" w:cs="Calibri"/>
              </w:rPr>
            </w:pPr>
            <w:r w:rsidRPr="00F830DF">
              <w:rPr>
                <w:rFonts w:ascii="Calibri" w:hAnsi="Calibri" w:cs="Calibri"/>
              </w:rPr>
              <w:t>There is written information available, clearly displayed, in an accessible place, for referring a complaint to the HSC</w:t>
            </w:r>
          </w:p>
        </w:tc>
        <w:tc>
          <w:tcPr>
            <w:tcW w:w="534" w:type="dxa"/>
          </w:tcPr>
          <w:p w14:paraId="3E7F1726" w14:textId="77777777" w:rsidR="005F05E3" w:rsidRPr="00F830DF" w:rsidRDefault="005F05E3" w:rsidP="005F05E3">
            <w:pPr>
              <w:rPr>
                <w:rFonts w:ascii="Calibri" w:hAnsi="Calibri" w:cs="Calibri"/>
              </w:rPr>
            </w:pPr>
            <w:r w:rsidRPr="00F830DF">
              <w:rPr>
                <w:rFonts w:ascii="Segoe UI Symbol" w:hAnsi="Segoe UI Symbol" w:cs="Segoe UI Symbol"/>
                <w:lang w:val="en"/>
              </w:rPr>
              <w:t>✔</w:t>
            </w:r>
          </w:p>
        </w:tc>
        <w:tc>
          <w:tcPr>
            <w:tcW w:w="561" w:type="dxa"/>
          </w:tcPr>
          <w:p w14:paraId="2CA7D9D5" w14:textId="77777777" w:rsidR="005F05E3" w:rsidRPr="00F830DF" w:rsidRDefault="005F05E3" w:rsidP="005F05E3">
            <w:pPr>
              <w:rPr>
                <w:rFonts w:ascii="Calibri" w:hAnsi="Calibri" w:cs="Calibri"/>
              </w:rPr>
            </w:pPr>
          </w:p>
        </w:tc>
        <w:tc>
          <w:tcPr>
            <w:tcW w:w="563" w:type="dxa"/>
          </w:tcPr>
          <w:p w14:paraId="3E5C8FBA" w14:textId="77777777" w:rsidR="005F05E3" w:rsidRPr="00F830DF" w:rsidRDefault="005F05E3" w:rsidP="005F05E3">
            <w:pPr>
              <w:rPr>
                <w:rFonts w:ascii="Calibri" w:hAnsi="Calibri" w:cs="Calibri"/>
              </w:rPr>
            </w:pPr>
          </w:p>
        </w:tc>
        <w:tc>
          <w:tcPr>
            <w:tcW w:w="2878" w:type="dxa"/>
          </w:tcPr>
          <w:p w14:paraId="0002BA20" w14:textId="77777777" w:rsidR="005F05E3" w:rsidRPr="00F830DF" w:rsidRDefault="00ED2362" w:rsidP="005F05E3">
            <w:pPr>
              <w:rPr>
                <w:rFonts w:ascii="Calibri" w:hAnsi="Calibri" w:cs="Calibri"/>
              </w:rPr>
            </w:pPr>
            <w:r w:rsidRPr="00F830DF">
              <w:rPr>
                <w:rFonts w:ascii="Calibri" w:hAnsi="Calibri" w:cs="Calibri"/>
              </w:rPr>
              <w:t>Displayed on the notice board</w:t>
            </w:r>
          </w:p>
        </w:tc>
      </w:tr>
    </w:tbl>
    <w:p w14:paraId="54E4224F" w14:textId="77777777" w:rsidR="005F05E3" w:rsidRPr="003B7453" w:rsidRDefault="005F05E3" w:rsidP="005F05E3">
      <w:pPr>
        <w:rPr>
          <w:rFonts w:ascii="Calibri" w:hAnsi="Calibri" w:cs="Calibri"/>
          <w:color w:val="FF0000"/>
        </w:rPr>
      </w:pPr>
    </w:p>
    <w:p w14:paraId="4F050497"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73"/>
        <w:gridCol w:w="561"/>
        <w:gridCol w:w="563"/>
        <w:gridCol w:w="2873"/>
      </w:tblGrid>
      <w:tr w:rsidR="006E7C97" w:rsidRPr="006E7C97" w14:paraId="521AD53B" w14:textId="77777777" w:rsidTr="00B25DB6">
        <w:tc>
          <w:tcPr>
            <w:tcW w:w="4219" w:type="dxa"/>
            <w:shd w:val="clear" w:color="auto" w:fill="BFBFBF" w:themeFill="background1" w:themeFillShade="BF"/>
          </w:tcPr>
          <w:p w14:paraId="0E8DF810" w14:textId="77777777" w:rsidR="005F05E3" w:rsidRPr="006E7C97" w:rsidRDefault="005F05E3" w:rsidP="005F05E3">
            <w:pPr>
              <w:pStyle w:val="Heading3"/>
              <w:rPr>
                <w:rFonts w:ascii="Calibri" w:hAnsi="Calibri" w:cs="Calibri"/>
                <w:b/>
                <w:color w:val="auto"/>
              </w:rPr>
            </w:pPr>
            <w:r w:rsidRPr="006E7C97">
              <w:rPr>
                <w:rFonts w:ascii="Calibri" w:hAnsi="Calibri" w:cs="Calibri"/>
                <w:b/>
                <w:color w:val="auto"/>
              </w:rPr>
              <w:lastRenderedPageBreak/>
              <w:t>Standard 17: Rights</w:t>
            </w:r>
          </w:p>
          <w:p w14:paraId="7772442B" w14:textId="77777777" w:rsidR="005F05E3" w:rsidRPr="006E7C97" w:rsidRDefault="005F05E3" w:rsidP="005F05E3">
            <w:r w:rsidRPr="006E7C97">
              <w:rPr>
                <w:rFonts w:ascii="Calibri" w:hAnsi="Calibri"/>
                <w:b/>
              </w:rPr>
              <w:t>Outcome: Service users’ legal rights are protected. Service users know that information about them is handled appropriately and that their confidences are kept</w:t>
            </w:r>
          </w:p>
        </w:tc>
        <w:tc>
          <w:tcPr>
            <w:tcW w:w="573" w:type="dxa"/>
            <w:shd w:val="clear" w:color="auto" w:fill="BFBFBF" w:themeFill="background1" w:themeFillShade="BF"/>
          </w:tcPr>
          <w:p w14:paraId="75AE14F6" w14:textId="77777777" w:rsidR="005F05E3" w:rsidRPr="006E7C97" w:rsidRDefault="005F05E3" w:rsidP="005F05E3">
            <w:pPr>
              <w:rPr>
                <w:rFonts w:ascii="Calibri" w:hAnsi="Calibri" w:cs="Calibri"/>
                <w:b/>
                <w:bCs/>
                <w:sz w:val="20"/>
                <w:szCs w:val="20"/>
              </w:rPr>
            </w:pPr>
            <w:r w:rsidRPr="006E7C97">
              <w:rPr>
                <w:rFonts w:ascii="Calibri" w:hAnsi="Calibri" w:cs="Calibri"/>
                <w:b/>
                <w:bCs/>
                <w:sz w:val="20"/>
                <w:szCs w:val="20"/>
              </w:rPr>
              <w:t xml:space="preserve">YES </w:t>
            </w:r>
          </w:p>
        </w:tc>
        <w:tc>
          <w:tcPr>
            <w:tcW w:w="561" w:type="dxa"/>
            <w:shd w:val="clear" w:color="auto" w:fill="BFBFBF" w:themeFill="background1" w:themeFillShade="BF"/>
          </w:tcPr>
          <w:p w14:paraId="32671E93" w14:textId="77777777" w:rsidR="005F05E3" w:rsidRPr="006E7C97" w:rsidRDefault="005F05E3" w:rsidP="005F05E3">
            <w:pPr>
              <w:rPr>
                <w:rFonts w:ascii="Calibri" w:hAnsi="Calibri" w:cs="Calibri"/>
                <w:b/>
                <w:bCs/>
                <w:sz w:val="20"/>
                <w:szCs w:val="20"/>
              </w:rPr>
            </w:pPr>
            <w:r w:rsidRPr="006E7C97">
              <w:rPr>
                <w:rFonts w:ascii="Calibri" w:hAnsi="Calibri" w:cs="Calibri"/>
                <w:b/>
                <w:bCs/>
                <w:sz w:val="20"/>
                <w:szCs w:val="20"/>
              </w:rPr>
              <w:t xml:space="preserve">NO </w:t>
            </w:r>
          </w:p>
        </w:tc>
        <w:tc>
          <w:tcPr>
            <w:tcW w:w="563" w:type="dxa"/>
            <w:shd w:val="clear" w:color="auto" w:fill="BFBFBF" w:themeFill="background1" w:themeFillShade="BF"/>
          </w:tcPr>
          <w:p w14:paraId="390CB4F6" w14:textId="77777777" w:rsidR="005F05E3" w:rsidRPr="006E7C97" w:rsidRDefault="005F05E3" w:rsidP="005F05E3">
            <w:pPr>
              <w:rPr>
                <w:rFonts w:ascii="Calibri" w:hAnsi="Calibri" w:cs="Calibri"/>
                <w:b/>
                <w:bCs/>
                <w:sz w:val="20"/>
                <w:szCs w:val="20"/>
              </w:rPr>
            </w:pPr>
            <w:r w:rsidRPr="006E7C97">
              <w:rPr>
                <w:rFonts w:ascii="Calibri" w:hAnsi="Calibri" w:cs="Calibri"/>
                <w:b/>
                <w:bCs/>
                <w:sz w:val="20"/>
                <w:szCs w:val="20"/>
              </w:rPr>
              <w:t>In part</w:t>
            </w:r>
          </w:p>
        </w:tc>
        <w:tc>
          <w:tcPr>
            <w:tcW w:w="2873" w:type="dxa"/>
            <w:shd w:val="clear" w:color="auto" w:fill="BFBFBF" w:themeFill="background1" w:themeFillShade="BF"/>
          </w:tcPr>
          <w:p w14:paraId="378706C0" w14:textId="77777777" w:rsidR="005F05E3" w:rsidRPr="006E7C97" w:rsidRDefault="005F05E3" w:rsidP="005F05E3">
            <w:pPr>
              <w:rPr>
                <w:rFonts w:ascii="Calibri" w:hAnsi="Calibri" w:cs="Calibri"/>
                <w:b/>
                <w:bCs/>
              </w:rPr>
            </w:pPr>
            <w:r w:rsidRPr="006E7C97">
              <w:rPr>
                <w:rFonts w:ascii="Calibri" w:hAnsi="Calibri" w:cs="Calibri"/>
                <w:b/>
                <w:bCs/>
              </w:rPr>
              <w:t>COMMENTS</w:t>
            </w:r>
          </w:p>
        </w:tc>
      </w:tr>
      <w:tr w:rsidR="006E7C97" w:rsidRPr="006E7C97" w14:paraId="25335BC0" w14:textId="77777777" w:rsidTr="00B25DB6">
        <w:tc>
          <w:tcPr>
            <w:tcW w:w="4219" w:type="dxa"/>
          </w:tcPr>
          <w:p w14:paraId="6A731E55" w14:textId="77777777" w:rsidR="005F05E3" w:rsidRPr="006E7C97" w:rsidRDefault="005F05E3" w:rsidP="005F05E3">
            <w:pPr>
              <w:rPr>
                <w:rFonts w:ascii="Calibri" w:hAnsi="Calibri" w:cs="Calibri"/>
              </w:rPr>
            </w:pPr>
            <w:r w:rsidRPr="006E7C97">
              <w:rPr>
                <w:rFonts w:ascii="Calibri" w:hAnsi="Calibri" w:cs="Calibri"/>
              </w:rPr>
              <w:t>The home facilitates access to available advocacy services</w:t>
            </w:r>
          </w:p>
        </w:tc>
        <w:tc>
          <w:tcPr>
            <w:tcW w:w="573" w:type="dxa"/>
          </w:tcPr>
          <w:p w14:paraId="5D5FA447"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392E2C3B" w14:textId="77777777" w:rsidR="005F05E3" w:rsidRPr="006E7C97" w:rsidRDefault="005F05E3" w:rsidP="005F05E3">
            <w:pPr>
              <w:rPr>
                <w:rFonts w:ascii="Calibri" w:hAnsi="Calibri" w:cs="Calibri"/>
              </w:rPr>
            </w:pPr>
          </w:p>
        </w:tc>
        <w:tc>
          <w:tcPr>
            <w:tcW w:w="563" w:type="dxa"/>
          </w:tcPr>
          <w:p w14:paraId="3B63B79D" w14:textId="77777777" w:rsidR="005F05E3" w:rsidRPr="006E7C97" w:rsidRDefault="005F05E3" w:rsidP="005F05E3">
            <w:pPr>
              <w:rPr>
                <w:rFonts w:ascii="Calibri" w:hAnsi="Calibri" w:cs="Calibri"/>
              </w:rPr>
            </w:pPr>
          </w:p>
        </w:tc>
        <w:tc>
          <w:tcPr>
            <w:tcW w:w="2873" w:type="dxa"/>
          </w:tcPr>
          <w:p w14:paraId="7B87D640" w14:textId="77777777" w:rsidR="005F05E3" w:rsidRPr="006E7C97" w:rsidRDefault="005F05E3" w:rsidP="005F05E3">
            <w:pPr>
              <w:rPr>
                <w:rFonts w:ascii="Calibri" w:hAnsi="Calibri" w:cs="Calibri"/>
              </w:rPr>
            </w:pPr>
          </w:p>
        </w:tc>
      </w:tr>
      <w:tr w:rsidR="006E7C97" w:rsidRPr="006E7C97" w14:paraId="03BDF075" w14:textId="77777777" w:rsidTr="00B25DB6">
        <w:tc>
          <w:tcPr>
            <w:tcW w:w="4219" w:type="dxa"/>
          </w:tcPr>
          <w:p w14:paraId="3E538A06" w14:textId="77777777" w:rsidR="005F05E3" w:rsidRPr="006E7C97" w:rsidRDefault="005F05E3" w:rsidP="005F05E3">
            <w:pPr>
              <w:rPr>
                <w:rFonts w:ascii="Calibri" w:hAnsi="Calibri" w:cs="Calibri"/>
              </w:rPr>
            </w:pPr>
            <w:r w:rsidRPr="006E7C97">
              <w:rPr>
                <w:rFonts w:ascii="Calibri" w:hAnsi="Calibri" w:cs="Calibri"/>
              </w:rPr>
              <w:t>The home facilitate the individual’s right to participate in the local political process</w:t>
            </w:r>
          </w:p>
        </w:tc>
        <w:tc>
          <w:tcPr>
            <w:tcW w:w="573" w:type="dxa"/>
          </w:tcPr>
          <w:p w14:paraId="25E2E7A4" w14:textId="77777777" w:rsidR="005F05E3" w:rsidRPr="006E7C97" w:rsidRDefault="006E7C97" w:rsidP="005F05E3">
            <w:pPr>
              <w:rPr>
                <w:rFonts w:ascii="Calibri" w:hAnsi="Calibri" w:cs="Calibri"/>
                <w:sz w:val="20"/>
                <w:szCs w:val="20"/>
              </w:rPr>
            </w:pPr>
            <w:r w:rsidRPr="006E7C97">
              <w:rPr>
                <w:rFonts w:ascii="Segoe UI Symbol" w:hAnsi="Segoe UI Symbol" w:cs="Segoe UI Symbol"/>
                <w:sz w:val="20"/>
                <w:szCs w:val="20"/>
                <w:lang w:val="en"/>
              </w:rPr>
              <w:t>N/A</w:t>
            </w:r>
          </w:p>
        </w:tc>
        <w:tc>
          <w:tcPr>
            <w:tcW w:w="561" w:type="dxa"/>
          </w:tcPr>
          <w:p w14:paraId="0CDD41CB" w14:textId="77777777" w:rsidR="005F05E3" w:rsidRPr="006E7C97" w:rsidRDefault="005F05E3" w:rsidP="005F05E3">
            <w:pPr>
              <w:rPr>
                <w:rFonts w:ascii="Calibri" w:hAnsi="Calibri" w:cs="Calibri"/>
              </w:rPr>
            </w:pPr>
          </w:p>
        </w:tc>
        <w:tc>
          <w:tcPr>
            <w:tcW w:w="563" w:type="dxa"/>
          </w:tcPr>
          <w:p w14:paraId="1F31B99A" w14:textId="77777777" w:rsidR="005F05E3" w:rsidRPr="006E7C97" w:rsidRDefault="005F05E3" w:rsidP="005F05E3">
            <w:pPr>
              <w:rPr>
                <w:rFonts w:ascii="Calibri" w:hAnsi="Calibri" w:cs="Calibri"/>
              </w:rPr>
            </w:pPr>
          </w:p>
        </w:tc>
        <w:tc>
          <w:tcPr>
            <w:tcW w:w="2873" w:type="dxa"/>
          </w:tcPr>
          <w:p w14:paraId="51AA0CE8" w14:textId="77777777" w:rsidR="005F05E3" w:rsidRPr="006E7C97" w:rsidRDefault="006E7C97" w:rsidP="005F05E3">
            <w:pPr>
              <w:rPr>
                <w:rFonts w:ascii="Calibri" w:hAnsi="Calibri" w:cs="Calibri"/>
              </w:rPr>
            </w:pPr>
            <w:r w:rsidRPr="006E7C97">
              <w:rPr>
                <w:rFonts w:ascii="Calibri" w:hAnsi="Calibri" w:cs="Calibri"/>
              </w:rPr>
              <w:t>Not long term care facility</w:t>
            </w:r>
          </w:p>
        </w:tc>
      </w:tr>
      <w:tr w:rsidR="006E7C97" w:rsidRPr="006E7C97" w14:paraId="053FD15B" w14:textId="77777777" w:rsidTr="00B25DB6">
        <w:tc>
          <w:tcPr>
            <w:tcW w:w="4219" w:type="dxa"/>
          </w:tcPr>
          <w:p w14:paraId="28BE799E" w14:textId="77777777" w:rsidR="005F05E3" w:rsidRPr="006E7C97" w:rsidRDefault="005F05E3" w:rsidP="005F05E3">
            <w:pPr>
              <w:pStyle w:val="BodyText"/>
              <w:jc w:val="left"/>
              <w:rPr>
                <w:rFonts w:ascii="Calibri" w:hAnsi="Calibri" w:cs="Calibri"/>
                <w:b w:val="0"/>
                <w:iCs/>
                <w:sz w:val="24"/>
              </w:rPr>
            </w:pPr>
            <w:r w:rsidRPr="006E7C97">
              <w:rPr>
                <w:rFonts w:ascii="Calibri" w:hAnsi="Calibri" w:cs="Calibri"/>
                <w:b w:val="0"/>
                <w:iCs/>
                <w:sz w:val="24"/>
              </w:rPr>
              <w:t>Written policies are in place for Data Protection (Bailiwick Of Guernsey) Law, 2018 and for confidentiality</w:t>
            </w:r>
          </w:p>
        </w:tc>
        <w:tc>
          <w:tcPr>
            <w:tcW w:w="573" w:type="dxa"/>
          </w:tcPr>
          <w:p w14:paraId="2E4C7652"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4663EC0C" w14:textId="77777777" w:rsidR="005F05E3" w:rsidRPr="006E7C97" w:rsidRDefault="005F05E3" w:rsidP="005F05E3">
            <w:pPr>
              <w:rPr>
                <w:rFonts w:ascii="Calibri" w:hAnsi="Calibri" w:cs="Calibri"/>
              </w:rPr>
            </w:pPr>
          </w:p>
        </w:tc>
        <w:tc>
          <w:tcPr>
            <w:tcW w:w="563" w:type="dxa"/>
          </w:tcPr>
          <w:p w14:paraId="02637469" w14:textId="77777777" w:rsidR="005F05E3" w:rsidRPr="006E7C97" w:rsidRDefault="005F05E3" w:rsidP="005F05E3">
            <w:pPr>
              <w:pStyle w:val="Footer"/>
              <w:tabs>
                <w:tab w:val="clear" w:pos="4153"/>
                <w:tab w:val="clear" w:pos="8306"/>
              </w:tabs>
              <w:rPr>
                <w:rFonts w:ascii="Calibri" w:hAnsi="Calibri" w:cs="Calibri"/>
              </w:rPr>
            </w:pPr>
          </w:p>
        </w:tc>
        <w:tc>
          <w:tcPr>
            <w:tcW w:w="2873" w:type="dxa"/>
          </w:tcPr>
          <w:p w14:paraId="3C7590C6" w14:textId="77777777" w:rsidR="005F05E3" w:rsidRPr="006E7C97" w:rsidRDefault="005F05E3" w:rsidP="005F05E3">
            <w:pPr>
              <w:rPr>
                <w:rFonts w:ascii="Calibri" w:hAnsi="Calibri" w:cs="Calibri"/>
              </w:rPr>
            </w:pPr>
          </w:p>
        </w:tc>
      </w:tr>
      <w:tr w:rsidR="006E7C97" w:rsidRPr="006E7C97" w14:paraId="103E3BDB" w14:textId="77777777" w:rsidTr="00B25DB6">
        <w:tc>
          <w:tcPr>
            <w:tcW w:w="4219" w:type="dxa"/>
          </w:tcPr>
          <w:p w14:paraId="7C4F36DE" w14:textId="77777777" w:rsidR="005F05E3" w:rsidRPr="006E7C97" w:rsidRDefault="005F05E3" w:rsidP="005F05E3">
            <w:pPr>
              <w:pStyle w:val="BodyText"/>
              <w:jc w:val="left"/>
              <w:rPr>
                <w:rFonts w:ascii="Calibri" w:hAnsi="Calibri" w:cs="Calibri"/>
                <w:b w:val="0"/>
                <w:iCs/>
                <w:sz w:val="24"/>
              </w:rPr>
            </w:pPr>
            <w:r w:rsidRPr="006E7C97">
              <w:rPr>
                <w:rFonts w:ascii="Calibri" w:hAnsi="Calibri" w:cs="Calibri"/>
                <w:b w:val="0"/>
                <w:iCs/>
                <w:sz w:val="24"/>
              </w:rPr>
              <w:t>Prior consent obtained for any photographs taken</w:t>
            </w:r>
          </w:p>
        </w:tc>
        <w:tc>
          <w:tcPr>
            <w:tcW w:w="573" w:type="dxa"/>
          </w:tcPr>
          <w:p w14:paraId="05F8E64D"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38A7D0FE" w14:textId="77777777" w:rsidR="005F05E3" w:rsidRPr="006E7C97" w:rsidRDefault="005F05E3" w:rsidP="005F05E3">
            <w:pPr>
              <w:rPr>
                <w:rFonts w:ascii="Calibri" w:hAnsi="Calibri" w:cs="Calibri"/>
              </w:rPr>
            </w:pPr>
          </w:p>
        </w:tc>
        <w:tc>
          <w:tcPr>
            <w:tcW w:w="563" w:type="dxa"/>
          </w:tcPr>
          <w:p w14:paraId="190982E2" w14:textId="77777777" w:rsidR="005F05E3" w:rsidRPr="006E7C97" w:rsidRDefault="005F05E3" w:rsidP="005F05E3">
            <w:pPr>
              <w:pStyle w:val="Footer"/>
              <w:tabs>
                <w:tab w:val="clear" w:pos="4153"/>
                <w:tab w:val="clear" w:pos="8306"/>
              </w:tabs>
              <w:rPr>
                <w:rFonts w:ascii="Calibri" w:hAnsi="Calibri" w:cs="Calibri"/>
              </w:rPr>
            </w:pPr>
          </w:p>
        </w:tc>
        <w:tc>
          <w:tcPr>
            <w:tcW w:w="2873" w:type="dxa"/>
          </w:tcPr>
          <w:p w14:paraId="1CEECD14" w14:textId="77777777" w:rsidR="005F05E3" w:rsidRPr="006E7C97" w:rsidRDefault="006E7C97" w:rsidP="005F05E3">
            <w:pPr>
              <w:rPr>
                <w:rFonts w:ascii="Calibri" w:hAnsi="Calibri" w:cs="Calibri"/>
              </w:rPr>
            </w:pPr>
            <w:r w:rsidRPr="006E7C97">
              <w:rPr>
                <w:rFonts w:ascii="Calibri" w:hAnsi="Calibri" w:cs="Calibri"/>
              </w:rPr>
              <w:t>Day hospice photographs or photos for wound care</w:t>
            </w:r>
          </w:p>
        </w:tc>
      </w:tr>
    </w:tbl>
    <w:p w14:paraId="3E8AEDE4" w14:textId="77777777" w:rsidR="009E14B8" w:rsidRPr="003B7453" w:rsidRDefault="009E14B8" w:rsidP="005F05E3">
      <w:pPr>
        <w:rPr>
          <w:rFonts w:ascii="Calibri" w:hAnsi="Calibri" w:cs="Calibri"/>
          <w:color w:val="FF0000"/>
        </w:rPr>
      </w:pPr>
    </w:p>
    <w:p w14:paraId="72D5198B" w14:textId="77777777" w:rsidR="00AC1279" w:rsidRPr="003B7453" w:rsidRDefault="00AC1279"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4"/>
        <w:gridCol w:w="561"/>
        <w:gridCol w:w="563"/>
        <w:gridCol w:w="2878"/>
      </w:tblGrid>
      <w:tr w:rsidR="000576BD" w:rsidRPr="006E7C97" w14:paraId="70BC54EF" w14:textId="77777777" w:rsidTr="00B25DB6">
        <w:tc>
          <w:tcPr>
            <w:tcW w:w="4253" w:type="dxa"/>
            <w:shd w:val="clear" w:color="auto" w:fill="BFBFBF" w:themeFill="background1" w:themeFillShade="BF"/>
          </w:tcPr>
          <w:p w14:paraId="7441E1E7" w14:textId="77777777" w:rsidR="005F05E3" w:rsidRPr="006E7C97" w:rsidRDefault="005F05E3" w:rsidP="005F05E3">
            <w:pPr>
              <w:pStyle w:val="Footer"/>
              <w:tabs>
                <w:tab w:val="clear" w:pos="4153"/>
                <w:tab w:val="clear" w:pos="8306"/>
              </w:tabs>
              <w:rPr>
                <w:rFonts w:ascii="Calibri" w:hAnsi="Calibri" w:cs="Calibri"/>
                <w:b/>
                <w:bCs/>
              </w:rPr>
            </w:pPr>
            <w:r w:rsidRPr="006E7C97">
              <w:rPr>
                <w:rFonts w:ascii="Calibri" w:hAnsi="Calibri" w:cs="Calibri"/>
                <w:b/>
                <w:bCs/>
              </w:rPr>
              <w:t>Standard 18: Protection</w:t>
            </w:r>
          </w:p>
          <w:p w14:paraId="1E84573A" w14:textId="77777777" w:rsidR="005F05E3" w:rsidRPr="006E7C97" w:rsidRDefault="005F05E3" w:rsidP="005F05E3">
            <w:pPr>
              <w:pStyle w:val="Footer"/>
              <w:tabs>
                <w:tab w:val="clear" w:pos="4153"/>
                <w:tab w:val="clear" w:pos="8306"/>
              </w:tabs>
              <w:rPr>
                <w:rFonts w:ascii="Calibri" w:hAnsi="Calibri" w:cs="Calibri"/>
                <w:b/>
                <w:bCs/>
              </w:rPr>
            </w:pPr>
            <w:r w:rsidRPr="006E7C97">
              <w:rPr>
                <w:rFonts w:ascii="Calibri" w:hAnsi="Calibri" w:cs="Calibri"/>
                <w:b/>
                <w:bCs/>
              </w:rPr>
              <w:t>Outcome: Service users are protected from abuse</w:t>
            </w:r>
          </w:p>
        </w:tc>
        <w:tc>
          <w:tcPr>
            <w:tcW w:w="534" w:type="dxa"/>
            <w:shd w:val="clear" w:color="auto" w:fill="BFBFBF" w:themeFill="background1" w:themeFillShade="BF"/>
          </w:tcPr>
          <w:p w14:paraId="56130CBB" w14:textId="77777777" w:rsidR="005F05E3" w:rsidRPr="006E7C97" w:rsidRDefault="005F05E3" w:rsidP="005F05E3">
            <w:pPr>
              <w:rPr>
                <w:rFonts w:ascii="Calibri" w:hAnsi="Calibri" w:cs="Calibri"/>
                <w:b/>
                <w:bCs/>
                <w:sz w:val="20"/>
                <w:szCs w:val="20"/>
              </w:rPr>
            </w:pPr>
            <w:r w:rsidRPr="006E7C97">
              <w:rPr>
                <w:rFonts w:ascii="Calibri" w:hAnsi="Calibri" w:cs="Calibri"/>
                <w:b/>
                <w:bCs/>
                <w:sz w:val="20"/>
                <w:szCs w:val="20"/>
              </w:rPr>
              <w:t xml:space="preserve">YES </w:t>
            </w:r>
          </w:p>
        </w:tc>
        <w:tc>
          <w:tcPr>
            <w:tcW w:w="561" w:type="dxa"/>
            <w:shd w:val="clear" w:color="auto" w:fill="BFBFBF" w:themeFill="background1" w:themeFillShade="BF"/>
          </w:tcPr>
          <w:p w14:paraId="33DC58C5" w14:textId="77777777" w:rsidR="005F05E3" w:rsidRPr="006E7C97" w:rsidRDefault="005F05E3" w:rsidP="005F05E3">
            <w:pPr>
              <w:rPr>
                <w:rFonts w:ascii="Calibri" w:hAnsi="Calibri" w:cs="Calibri"/>
                <w:b/>
                <w:bCs/>
                <w:sz w:val="20"/>
                <w:szCs w:val="20"/>
              </w:rPr>
            </w:pPr>
            <w:r w:rsidRPr="006E7C97">
              <w:rPr>
                <w:rFonts w:ascii="Calibri" w:hAnsi="Calibri" w:cs="Calibri"/>
                <w:b/>
                <w:bCs/>
                <w:sz w:val="20"/>
                <w:szCs w:val="20"/>
              </w:rPr>
              <w:t xml:space="preserve">NO </w:t>
            </w:r>
          </w:p>
        </w:tc>
        <w:tc>
          <w:tcPr>
            <w:tcW w:w="563" w:type="dxa"/>
            <w:shd w:val="clear" w:color="auto" w:fill="BFBFBF" w:themeFill="background1" w:themeFillShade="BF"/>
          </w:tcPr>
          <w:p w14:paraId="27465A8E" w14:textId="77777777" w:rsidR="005F05E3" w:rsidRPr="006E7C97" w:rsidRDefault="005F05E3" w:rsidP="005F05E3">
            <w:pPr>
              <w:rPr>
                <w:rFonts w:ascii="Calibri" w:hAnsi="Calibri" w:cs="Calibri"/>
                <w:b/>
                <w:bCs/>
                <w:sz w:val="20"/>
                <w:szCs w:val="20"/>
              </w:rPr>
            </w:pPr>
            <w:r w:rsidRPr="006E7C97">
              <w:rPr>
                <w:rFonts w:ascii="Calibri" w:hAnsi="Calibri" w:cs="Calibri"/>
                <w:b/>
                <w:bCs/>
                <w:sz w:val="20"/>
                <w:szCs w:val="20"/>
              </w:rPr>
              <w:t>In part</w:t>
            </w:r>
          </w:p>
        </w:tc>
        <w:tc>
          <w:tcPr>
            <w:tcW w:w="2878" w:type="dxa"/>
            <w:shd w:val="clear" w:color="auto" w:fill="BFBFBF" w:themeFill="background1" w:themeFillShade="BF"/>
          </w:tcPr>
          <w:p w14:paraId="510CBD05" w14:textId="77777777" w:rsidR="005F05E3" w:rsidRPr="006E7C97" w:rsidRDefault="005F05E3" w:rsidP="005F05E3">
            <w:pPr>
              <w:rPr>
                <w:rFonts w:ascii="Calibri" w:hAnsi="Calibri" w:cs="Calibri"/>
                <w:b/>
                <w:bCs/>
              </w:rPr>
            </w:pPr>
            <w:r w:rsidRPr="006E7C97">
              <w:rPr>
                <w:rFonts w:ascii="Calibri" w:hAnsi="Calibri" w:cs="Calibri"/>
                <w:b/>
                <w:bCs/>
              </w:rPr>
              <w:t>COMMENTS</w:t>
            </w:r>
          </w:p>
        </w:tc>
      </w:tr>
      <w:tr w:rsidR="000576BD" w:rsidRPr="006E7C97" w14:paraId="5F3BB302" w14:textId="77777777" w:rsidTr="00B25DB6">
        <w:tc>
          <w:tcPr>
            <w:tcW w:w="4253" w:type="dxa"/>
          </w:tcPr>
          <w:p w14:paraId="04135927" w14:textId="77777777" w:rsidR="005F05E3" w:rsidRPr="006E7C97" w:rsidRDefault="005F05E3" w:rsidP="005F05E3">
            <w:pPr>
              <w:rPr>
                <w:rFonts w:ascii="Calibri" w:hAnsi="Calibri" w:cs="Calibri"/>
                <w:bCs/>
              </w:rPr>
            </w:pPr>
            <w:r w:rsidRPr="006E7C97">
              <w:rPr>
                <w:rFonts w:ascii="Calibri" w:hAnsi="Calibri" w:cs="Calibri"/>
                <w:bCs/>
              </w:rPr>
              <w:t>Polices &amp; procedures are in place for Safeguarding Vulnerable Adults against:</w:t>
            </w:r>
          </w:p>
        </w:tc>
        <w:tc>
          <w:tcPr>
            <w:tcW w:w="534" w:type="dxa"/>
          </w:tcPr>
          <w:p w14:paraId="754FD840" w14:textId="77777777" w:rsidR="005F05E3" w:rsidRPr="006E7C97" w:rsidRDefault="005F05E3" w:rsidP="005F05E3">
            <w:pPr>
              <w:rPr>
                <w:rFonts w:ascii="Calibri" w:hAnsi="Calibri" w:cs="Calibri"/>
              </w:rPr>
            </w:pPr>
          </w:p>
        </w:tc>
        <w:tc>
          <w:tcPr>
            <w:tcW w:w="561" w:type="dxa"/>
          </w:tcPr>
          <w:p w14:paraId="1327FA1A" w14:textId="77777777" w:rsidR="005F05E3" w:rsidRPr="006E7C97" w:rsidRDefault="005F05E3" w:rsidP="005F05E3">
            <w:pPr>
              <w:rPr>
                <w:rFonts w:ascii="Calibri" w:hAnsi="Calibri" w:cs="Calibri"/>
              </w:rPr>
            </w:pPr>
          </w:p>
        </w:tc>
        <w:tc>
          <w:tcPr>
            <w:tcW w:w="563" w:type="dxa"/>
          </w:tcPr>
          <w:p w14:paraId="7FB26BD1" w14:textId="77777777" w:rsidR="005F05E3" w:rsidRPr="006E7C97" w:rsidRDefault="005F05E3" w:rsidP="005F05E3">
            <w:pPr>
              <w:rPr>
                <w:rFonts w:ascii="Calibri" w:hAnsi="Calibri" w:cs="Calibri"/>
              </w:rPr>
            </w:pPr>
          </w:p>
        </w:tc>
        <w:tc>
          <w:tcPr>
            <w:tcW w:w="2878" w:type="dxa"/>
          </w:tcPr>
          <w:p w14:paraId="7ADF2FDA" w14:textId="77777777" w:rsidR="005F05E3" w:rsidRPr="006E7C97" w:rsidRDefault="005F05E3" w:rsidP="005F05E3">
            <w:pPr>
              <w:rPr>
                <w:rFonts w:ascii="Calibri" w:hAnsi="Calibri" w:cs="Calibri"/>
              </w:rPr>
            </w:pPr>
          </w:p>
        </w:tc>
      </w:tr>
      <w:tr w:rsidR="000576BD" w:rsidRPr="006E7C97" w14:paraId="6A6DABA2" w14:textId="77777777" w:rsidTr="00B25DB6">
        <w:tc>
          <w:tcPr>
            <w:tcW w:w="4253" w:type="dxa"/>
          </w:tcPr>
          <w:p w14:paraId="104F3476" w14:textId="77777777" w:rsidR="005F05E3" w:rsidRPr="006E7C97" w:rsidRDefault="005F05E3" w:rsidP="005F05E3">
            <w:pPr>
              <w:numPr>
                <w:ilvl w:val="0"/>
                <w:numId w:val="13"/>
              </w:numPr>
              <w:rPr>
                <w:rFonts w:ascii="Calibri" w:hAnsi="Calibri" w:cs="Calibri"/>
              </w:rPr>
            </w:pPr>
            <w:r w:rsidRPr="006E7C97">
              <w:rPr>
                <w:rFonts w:ascii="Calibri" w:hAnsi="Calibri" w:cs="Calibri"/>
              </w:rPr>
              <w:t>Physical abuse</w:t>
            </w:r>
          </w:p>
        </w:tc>
        <w:tc>
          <w:tcPr>
            <w:tcW w:w="534" w:type="dxa"/>
          </w:tcPr>
          <w:p w14:paraId="499C5973"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0E206EAA" w14:textId="77777777" w:rsidR="005F05E3" w:rsidRPr="006E7C97" w:rsidRDefault="005F05E3" w:rsidP="005F05E3">
            <w:pPr>
              <w:rPr>
                <w:rFonts w:ascii="Calibri" w:hAnsi="Calibri" w:cs="Calibri"/>
              </w:rPr>
            </w:pPr>
          </w:p>
        </w:tc>
        <w:tc>
          <w:tcPr>
            <w:tcW w:w="563" w:type="dxa"/>
          </w:tcPr>
          <w:p w14:paraId="0D423A17" w14:textId="77777777" w:rsidR="005F05E3" w:rsidRPr="006E7C97" w:rsidRDefault="005F05E3" w:rsidP="005F05E3">
            <w:pPr>
              <w:rPr>
                <w:rFonts w:ascii="Calibri" w:hAnsi="Calibri" w:cs="Calibri"/>
              </w:rPr>
            </w:pPr>
          </w:p>
        </w:tc>
        <w:tc>
          <w:tcPr>
            <w:tcW w:w="2878" w:type="dxa"/>
          </w:tcPr>
          <w:p w14:paraId="40BB3F06" w14:textId="77777777" w:rsidR="005F05E3" w:rsidRPr="006E7C97" w:rsidRDefault="005F05E3" w:rsidP="005F05E3">
            <w:pPr>
              <w:rPr>
                <w:rFonts w:ascii="Calibri" w:hAnsi="Calibri" w:cs="Calibri"/>
              </w:rPr>
            </w:pPr>
          </w:p>
        </w:tc>
      </w:tr>
      <w:tr w:rsidR="000576BD" w:rsidRPr="006E7C97" w14:paraId="1CE75593" w14:textId="77777777" w:rsidTr="00B25DB6">
        <w:tc>
          <w:tcPr>
            <w:tcW w:w="4253" w:type="dxa"/>
          </w:tcPr>
          <w:p w14:paraId="0C5E599F" w14:textId="77777777" w:rsidR="005F05E3" w:rsidRPr="006E7C97" w:rsidRDefault="005F05E3" w:rsidP="005F05E3">
            <w:pPr>
              <w:numPr>
                <w:ilvl w:val="0"/>
                <w:numId w:val="13"/>
              </w:numPr>
              <w:rPr>
                <w:rFonts w:ascii="Calibri" w:hAnsi="Calibri" w:cs="Calibri"/>
              </w:rPr>
            </w:pPr>
            <w:r w:rsidRPr="006E7C97">
              <w:rPr>
                <w:rFonts w:ascii="Calibri" w:hAnsi="Calibri" w:cs="Calibri"/>
              </w:rPr>
              <w:t>Sexual abuse</w:t>
            </w:r>
          </w:p>
        </w:tc>
        <w:tc>
          <w:tcPr>
            <w:tcW w:w="534" w:type="dxa"/>
          </w:tcPr>
          <w:p w14:paraId="1AA0CE3A"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26145A05" w14:textId="77777777" w:rsidR="005F05E3" w:rsidRPr="006E7C97" w:rsidRDefault="005F05E3" w:rsidP="005F05E3">
            <w:pPr>
              <w:rPr>
                <w:rFonts w:ascii="Calibri" w:hAnsi="Calibri" w:cs="Calibri"/>
              </w:rPr>
            </w:pPr>
          </w:p>
        </w:tc>
        <w:tc>
          <w:tcPr>
            <w:tcW w:w="563" w:type="dxa"/>
          </w:tcPr>
          <w:p w14:paraId="75CE2836" w14:textId="77777777" w:rsidR="005F05E3" w:rsidRPr="006E7C97" w:rsidRDefault="005F05E3" w:rsidP="005F05E3">
            <w:pPr>
              <w:rPr>
                <w:rFonts w:ascii="Calibri" w:hAnsi="Calibri" w:cs="Calibri"/>
              </w:rPr>
            </w:pPr>
          </w:p>
        </w:tc>
        <w:tc>
          <w:tcPr>
            <w:tcW w:w="2878" w:type="dxa"/>
          </w:tcPr>
          <w:p w14:paraId="00E99AE1" w14:textId="77777777" w:rsidR="005F05E3" w:rsidRPr="006E7C97" w:rsidRDefault="005F05E3" w:rsidP="005F05E3">
            <w:pPr>
              <w:rPr>
                <w:rFonts w:ascii="Calibri" w:hAnsi="Calibri" w:cs="Calibri"/>
              </w:rPr>
            </w:pPr>
          </w:p>
        </w:tc>
      </w:tr>
      <w:tr w:rsidR="000576BD" w:rsidRPr="006E7C97" w14:paraId="6FD9DE4E" w14:textId="77777777" w:rsidTr="00B25DB6">
        <w:tc>
          <w:tcPr>
            <w:tcW w:w="4253" w:type="dxa"/>
          </w:tcPr>
          <w:p w14:paraId="71CAA5D8" w14:textId="77777777" w:rsidR="005F05E3" w:rsidRPr="006E7C97" w:rsidRDefault="005F05E3" w:rsidP="005F05E3">
            <w:pPr>
              <w:numPr>
                <w:ilvl w:val="0"/>
                <w:numId w:val="13"/>
              </w:numPr>
              <w:rPr>
                <w:rFonts w:ascii="Calibri" w:hAnsi="Calibri" w:cs="Calibri"/>
              </w:rPr>
            </w:pPr>
            <w:r w:rsidRPr="006E7C97">
              <w:rPr>
                <w:rFonts w:ascii="Calibri" w:hAnsi="Calibri" w:cs="Calibri"/>
              </w:rPr>
              <w:t>Inappropriate restraint</w:t>
            </w:r>
          </w:p>
        </w:tc>
        <w:tc>
          <w:tcPr>
            <w:tcW w:w="534" w:type="dxa"/>
          </w:tcPr>
          <w:p w14:paraId="064932B7"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412B4D41" w14:textId="77777777" w:rsidR="005F05E3" w:rsidRPr="006E7C97" w:rsidRDefault="005F05E3" w:rsidP="005F05E3">
            <w:pPr>
              <w:rPr>
                <w:rFonts w:ascii="Calibri" w:hAnsi="Calibri" w:cs="Calibri"/>
              </w:rPr>
            </w:pPr>
          </w:p>
        </w:tc>
        <w:tc>
          <w:tcPr>
            <w:tcW w:w="563" w:type="dxa"/>
          </w:tcPr>
          <w:p w14:paraId="353F87FD" w14:textId="77777777" w:rsidR="005F05E3" w:rsidRPr="006E7C97" w:rsidRDefault="005F05E3" w:rsidP="005F05E3">
            <w:pPr>
              <w:rPr>
                <w:rFonts w:ascii="Calibri" w:hAnsi="Calibri" w:cs="Calibri"/>
              </w:rPr>
            </w:pPr>
          </w:p>
        </w:tc>
        <w:tc>
          <w:tcPr>
            <w:tcW w:w="2878" w:type="dxa"/>
          </w:tcPr>
          <w:p w14:paraId="6150B26D" w14:textId="77777777" w:rsidR="005F05E3" w:rsidRPr="006E7C97" w:rsidRDefault="005F05E3" w:rsidP="005F05E3">
            <w:pPr>
              <w:rPr>
                <w:rFonts w:ascii="Calibri" w:hAnsi="Calibri" w:cs="Calibri"/>
              </w:rPr>
            </w:pPr>
          </w:p>
        </w:tc>
      </w:tr>
      <w:tr w:rsidR="000576BD" w:rsidRPr="006E7C97" w14:paraId="16D9E598" w14:textId="77777777" w:rsidTr="00B25DB6">
        <w:tc>
          <w:tcPr>
            <w:tcW w:w="4253" w:type="dxa"/>
          </w:tcPr>
          <w:p w14:paraId="143246F5" w14:textId="77777777" w:rsidR="005F05E3" w:rsidRPr="006E7C97" w:rsidRDefault="005F05E3" w:rsidP="005F05E3">
            <w:pPr>
              <w:numPr>
                <w:ilvl w:val="0"/>
                <w:numId w:val="13"/>
              </w:numPr>
              <w:rPr>
                <w:rFonts w:ascii="Calibri" w:hAnsi="Calibri" w:cs="Calibri"/>
              </w:rPr>
            </w:pPr>
            <w:r w:rsidRPr="006E7C97">
              <w:rPr>
                <w:rFonts w:ascii="Calibri" w:hAnsi="Calibri" w:cs="Calibri"/>
              </w:rPr>
              <w:t>Psychological abuse</w:t>
            </w:r>
          </w:p>
        </w:tc>
        <w:tc>
          <w:tcPr>
            <w:tcW w:w="534" w:type="dxa"/>
          </w:tcPr>
          <w:p w14:paraId="67D8D8C7"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050137D8" w14:textId="77777777" w:rsidR="005F05E3" w:rsidRPr="006E7C97" w:rsidRDefault="005F05E3" w:rsidP="005F05E3">
            <w:pPr>
              <w:rPr>
                <w:rFonts w:ascii="Calibri" w:hAnsi="Calibri" w:cs="Calibri"/>
              </w:rPr>
            </w:pPr>
          </w:p>
        </w:tc>
        <w:tc>
          <w:tcPr>
            <w:tcW w:w="563" w:type="dxa"/>
          </w:tcPr>
          <w:p w14:paraId="1AC7FC03" w14:textId="77777777" w:rsidR="005F05E3" w:rsidRPr="006E7C97" w:rsidRDefault="005F05E3" w:rsidP="005F05E3">
            <w:pPr>
              <w:rPr>
                <w:rFonts w:ascii="Calibri" w:hAnsi="Calibri" w:cs="Calibri"/>
              </w:rPr>
            </w:pPr>
          </w:p>
        </w:tc>
        <w:tc>
          <w:tcPr>
            <w:tcW w:w="2878" w:type="dxa"/>
          </w:tcPr>
          <w:p w14:paraId="051BCED1" w14:textId="77777777" w:rsidR="005F05E3" w:rsidRPr="006E7C97" w:rsidRDefault="005F05E3" w:rsidP="005F05E3">
            <w:pPr>
              <w:rPr>
                <w:rFonts w:ascii="Calibri" w:hAnsi="Calibri" w:cs="Calibri"/>
              </w:rPr>
            </w:pPr>
          </w:p>
        </w:tc>
      </w:tr>
      <w:tr w:rsidR="000576BD" w:rsidRPr="006E7C97" w14:paraId="5CE63A4F" w14:textId="77777777" w:rsidTr="00B25DB6">
        <w:tc>
          <w:tcPr>
            <w:tcW w:w="4253" w:type="dxa"/>
          </w:tcPr>
          <w:p w14:paraId="4049BE80" w14:textId="77777777" w:rsidR="005F05E3" w:rsidRPr="006E7C97" w:rsidRDefault="005F05E3" w:rsidP="005F05E3">
            <w:pPr>
              <w:numPr>
                <w:ilvl w:val="0"/>
                <w:numId w:val="13"/>
              </w:numPr>
              <w:rPr>
                <w:rFonts w:ascii="Calibri" w:hAnsi="Calibri" w:cs="Calibri"/>
              </w:rPr>
            </w:pPr>
            <w:r w:rsidRPr="006E7C97">
              <w:rPr>
                <w:rFonts w:ascii="Calibri" w:hAnsi="Calibri" w:cs="Calibri"/>
              </w:rPr>
              <w:t>Financial or material abuse</w:t>
            </w:r>
          </w:p>
        </w:tc>
        <w:tc>
          <w:tcPr>
            <w:tcW w:w="534" w:type="dxa"/>
          </w:tcPr>
          <w:p w14:paraId="681E1CDF"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66469830" w14:textId="77777777" w:rsidR="005F05E3" w:rsidRPr="006E7C97" w:rsidRDefault="005F05E3" w:rsidP="005F05E3">
            <w:pPr>
              <w:rPr>
                <w:rFonts w:ascii="Calibri" w:hAnsi="Calibri" w:cs="Calibri"/>
              </w:rPr>
            </w:pPr>
          </w:p>
        </w:tc>
        <w:tc>
          <w:tcPr>
            <w:tcW w:w="563" w:type="dxa"/>
          </w:tcPr>
          <w:p w14:paraId="3D4948F9" w14:textId="77777777" w:rsidR="005F05E3" w:rsidRPr="006E7C97" w:rsidRDefault="005F05E3" w:rsidP="005F05E3">
            <w:pPr>
              <w:rPr>
                <w:rFonts w:ascii="Calibri" w:hAnsi="Calibri" w:cs="Calibri"/>
              </w:rPr>
            </w:pPr>
          </w:p>
        </w:tc>
        <w:tc>
          <w:tcPr>
            <w:tcW w:w="2878" w:type="dxa"/>
          </w:tcPr>
          <w:p w14:paraId="3F8142A3" w14:textId="77777777" w:rsidR="005F05E3" w:rsidRPr="006E7C97" w:rsidRDefault="005F05E3" w:rsidP="005F05E3">
            <w:pPr>
              <w:rPr>
                <w:rFonts w:ascii="Calibri" w:hAnsi="Calibri" w:cs="Calibri"/>
              </w:rPr>
            </w:pPr>
          </w:p>
        </w:tc>
      </w:tr>
      <w:tr w:rsidR="000576BD" w:rsidRPr="006E7C97" w14:paraId="022534B7" w14:textId="77777777" w:rsidTr="00B25DB6">
        <w:tc>
          <w:tcPr>
            <w:tcW w:w="4253" w:type="dxa"/>
          </w:tcPr>
          <w:p w14:paraId="0757D367" w14:textId="77777777" w:rsidR="005F05E3" w:rsidRPr="006E7C97" w:rsidRDefault="005F05E3" w:rsidP="005F05E3">
            <w:pPr>
              <w:numPr>
                <w:ilvl w:val="0"/>
                <w:numId w:val="13"/>
              </w:numPr>
              <w:rPr>
                <w:rFonts w:ascii="Calibri" w:hAnsi="Calibri" w:cs="Calibri"/>
              </w:rPr>
            </w:pPr>
            <w:r w:rsidRPr="006E7C97">
              <w:rPr>
                <w:rFonts w:ascii="Calibri" w:hAnsi="Calibri" w:cs="Calibri"/>
              </w:rPr>
              <w:t>Neglect</w:t>
            </w:r>
          </w:p>
        </w:tc>
        <w:tc>
          <w:tcPr>
            <w:tcW w:w="534" w:type="dxa"/>
          </w:tcPr>
          <w:p w14:paraId="4F55BCB5"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27353EA0" w14:textId="77777777" w:rsidR="005F05E3" w:rsidRPr="006E7C97" w:rsidRDefault="005F05E3" w:rsidP="005F05E3">
            <w:pPr>
              <w:rPr>
                <w:rFonts w:ascii="Calibri" w:hAnsi="Calibri" w:cs="Calibri"/>
              </w:rPr>
            </w:pPr>
          </w:p>
        </w:tc>
        <w:tc>
          <w:tcPr>
            <w:tcW w:w="563" w:type="dxa"/>
          </w:tcPr>
          <w:p w14:paraId="40B055EB" w14:textId="77777777" w:rsidR="005F05E3" w:rsidRPr="006E7C97" w:rsidRDefault="005F05E3" w:rsidP="005F05E3">
            <w:pPr>
              <w:rPr>
                <w:rFonts w:ascii="Calibri" w:hAnsi="Calibri" w:cs="Calibri"/>
              </w:rPr>
            </w:pPr>
          </w:p>
        </w:tc>
        <w:tc>
          <w:tcPr>
            <w:tcW w:w="2878" w:type="dxa"/>
          </w:tcPr>
          <w:p w14:paraId="47DCF163" w14:textId="77777777" w:rsidR="005F05E3" w:rsidRPr="006E7C97" w:rsidRDefault="005F05E3" w:rsidP="005F05E3">
            <w:pPr>
              <w:rPr>
                <w:rFonts w:ascii="Calibri" w:hAnsi="Calibri" w:cs="Calibri"/>
              </w:rPr>
            </w:pPr>
          </w:p>
        </w:tc>
      </w:tr>
      <w:tr w:rsidR="000576BD" w:rsidRPr="006E7C97" w14:paraId="69A675EE" w14:textId="77777777" w:rsidTr="00B25DB6">
        <w:tc>
          <w:tcPr>
            <w:tcW w:w="4253" w:type="dxa"/>
          </w:tcPr>
          <w:p w14:paraId="68640A79" w14:textId="77777777" w:rsidR="005F05E3" w:rsidRPr="006E7C97" w:rsidRDefault="005F05E3" w:rsidP="005F05E3">
            <w:pPr>
              <w:numPr>
                <w:ilvl w:val="0"/>
                <w:numId w:val="13"/>
              </w:numPr>
              <w:rPr>
                <w:rFonts w:ascii="Calibri" w:hAnsi="Calibri" w:cs="Calibri"/>
              </w:rPr>
            </w:pPr>
            <w:r w:rsidRPr="006E7C97">
              <w:rPr>
                <w:rFonts w:ascii="Calibri" w:hAnsi="Calibri" w:cs="Calibri"/>
              </w:rPr>
              <w:t>Discrimination</w:t>
            </w:r>
          </w:p>
        </w:tc>
        <w:tc>
          <w:tcPr>
            <w:tcW w:w="534" w:type="dxa"/>
          </w:tcPr>
          <w:p w14:paraId="60F2B46D"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5A009CBA" w14:textId="77777777" w:rsidR="005F05E3" w:rsidRPr="006E7C97" w:rsidRDefault="005F05E3" w:rsidP="005F05E3">
            <w:pPr>
              <w:rPr>
                <w:rFonts w:ascii="Calibri" w:hAnsi="Calibri" w:cs="Calibri"/>
              </w:rPr>
            </w:pPr>
          </w:p>
        </w:tc>
        <w:tc>
          <w:tcPr>
            <w:tcW w:w="563" w:type="dxa"/>
          </w:tcPr>
          <w:p w14:paraId="64897152" w14:textId="77777777" w:rsidR="005F05E3" w:rsidRPr="006E7C97" w:rsidRDefault="005F05E3" w:rsidP="005F05E3">
            <w:pPr>
              <w:rPr>
                <w:rFonts w:ascii="Calibri" w:hAnsi="Calibri" w:cs="Calibri"/>
              </w:rPr>
            </w:pPr>
          </w:p>
        </w:tc>
        <w:tc>
          <w:tcPr>
            <w:tcW w:w="2878" w:type="dxa"/>
          </w:tcPr>
          <w:p w14:paraId="07CD4A42" w14:textId="77777777" w:rsidR="005F05E3" w:rsidRPr="006E7C97" w:rsidRDefault="005F05E3" w:rsidP="005F05E3">
            <w:pPr>
              <w:rPr>
                <w:rFonts w:ascii="Calibri" w:hAnsi="Calibri" w:cs="Calibri"/>
              </w:rPr>
            </w:pPr>
          </w:p>
        </w:tc>
      </w:tr>
      <w:tr w:rsidR="000576BD" w:rsidRPr="006E7C97" w14:paraId="3037DD64" w14:textId="77777777" w:rsidTr="00B25DB6">
        <w:tc>
          <w:tcPr>
            <w:tcW w:w="4253" w:type="dxa"/>
          </w:tcPr>
          <w:p w14:paraId="32070EE4" w14:textId="77777777" w:rsidR="005F05E3" w:rsidRPr="006E7C97" w:rsidRDefault="005F05E3" w:rsidP="005F05E3">
            <w:pPr>
              <w:numPr>
                <w:ilvl w:val="0"/>
                <w:numId w:val="13"/>
              </w:numPr>
              <w:rPr>
                <w:rFonts w:ascii="Calibri" w:hAnsi="Calibri" w:cs="Calibri"/>
              </w:rPr>
            </w:pPr>
            <w:r w:rsidRPr="006E7C97">
              <w:rPr>
                <w:rFonts w:ascii="Calibri" w:hAnsi="Calibri" w:cs="Calibri"/>
              </w:rPr>
              <w:t>Whistle-blowing</w:t>
            </w:r>
          </w:p>
        </w:tc>
        <w:tc>
          <w:tcPr>
            <w:tcW w:w="534" w:type="dxa"/>
          </w:tcPr>
          <w:p w14:paraId="53D31C17"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64E98155" w14:textId="77777777" w:rsidR="005F05E3" w:rsidRPr="006E7C97" w:rsidRDefault="005F05E3" w:rsidP="005F05E3">
            <w:pPr>
              <w:rPr>
                <w:rFonts w:ascii="Calibri" w:hAnsi="Calibri" w:cs="Calibri"/>
              </w:rPr>
            </w:pPr>
          </w:p>
        </w:tc>
        <w:tc>
          <w:tcPr>
            <w:tcW w:w="563" w:type="dxa"/>
          </w:tcPr>
          <w:p w14:paraId="6D13980E" w14:textId="77777777" w:rsidR="005F05E3" w:rsidRPr="006E7C97" w:rsidRDefault="005F05E3" w:rsidP="005F05E3">
            <w:pPr>
              <w:rPr>
                <w:rFonts w:ascii="Calibri" w:hAnsi="Calibri" w:cs="Calibri"/>
              </w:rPr>
            </w:pPr>
          </w:p>
        </w:tc>
        <w:tc>
          <w:tcPr>
            <w:tcW w:w="2878" w:type="dxa"/>
          </w:tcPr>
          <w:p w14:paraId="23BD4CCB" w14:textId="77777777" w:rsidR="005F05E3" w:rsidRPr="006E7C97" w:rsidRDefault="005F05E3" w:rsidP="005F05E3">
            <w:pPr>
              <w:rPr>
                <w:rFonts w:ascii="Calibri" w:hAnsi="Calibri" w:cs="Calibri"/>
              </w:rPr>
            </w:pPr>
          </w:p>
        </w:tc>
      </w:tr>
      <w:tr w:rsidR="000576BD" w:rsidRPr="006E7C97" w14:paraId="16F5E73F" w14:textId="77777777" w:rsidTr="00B25DB6">
        <w:tc>
          <w:tcPr>
            <w:tcW w:w="4253" w:type="dxa"/>
          </w:tcPr>
          <w:p w14:paraId="6A351067" w14:textId="77777777" w:rsidR="005F05E3" w:rsidRPr="006E7C97" w:rsidRDefault="005F05E3" w:rsidP="005F05E3">
            <w:pPr>
              <w:numPr>
                <w:ilvl w:val="0"/>
                <w:numId w:val="13"/>
              </w:numPr>
              <w:rPr>
                <w:rFonts w:ascii="Calibri" w:hAnsi="Calibri" w:cs="Calibri"/>
              </w:rPr>
            </w:pPr>
            <w:r w:rsidRPr="006E7C97">
              <w:rPr>
                <w:rFonts w:ascii="Calibri" w:hAnsi="Calibri" w:cs="Calibri"/>
              </w:rPr>
              <w:t>Safe storage of money &amp; valuables</w:t>
            </w:r>
          </w:p>
        </w:tc>
        <w:tc>
          <w:tcPr>
            <w:tcW w:w="534" w:type="dxa"/>
          </w:tcPr>
          <w:p w14:paraId="10C33FC6"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2D72482D" w14:textId="77777777" w:rsidR="005F05E3" w:rsidRPr="006E7C97" w:rsidRDefault="005F05E3" w:rsidP="005F05E3">
            <w:pPr>
              <w:rPr>
                <w:rFonts w:ascii="Calibri" w:hAnsi="Calibri" w:cs="Calibri"/>
              </w:rPr>
            </w:pPr>
          </w:p>
        </w:tc>
        <w:tc>
          <w:tcPr>
            <w:tcW w:w="563" w:type="dxa"/>
          </w:tcPr>
          <w:p w14:paraId="1447B77F" w14:textId="77777777" w:rsidR="005F05E3" w:rsidRPr="006E7C97" w:rsidRDefault="005F05E3" w:rsidP="005F05E3">
            <w:pPr>
              <w:rPr>
                <w:rFonts w:ascii="Calibri" w:hAnsi="Calibri" w:cs="Calibri"/>
              </w:rPr>
            </w:pPr>
          </w:p>
        </w:tc>
        <w:tc>
          <w:tcPr>
            <w:tcW w:w="2878" w:type="dxa"/>
          </w:tcPr>
          <w:p w14:paraId="1E57521D" w14:textId="77777777" w:rsidR="005F05E3" w:rsidRPr="006E7C97" w:rsidRDefault="005F05E3" w:rsidP="005F05E3">
            <w:pPr>
              <w:rPr>
                <w:rFonts w:ascii="Calibri" w:hAnsi="Calibri" w:cs="Calibri"/>
              </w:rPr>
            </w:pPr>
          </w:p>
        </w:tc>
      </w:tr>
      <w:tr w:rsidR="000576BD" w:rsidRPr="006E7C97" w14:paraId="53375244" w14:textId="77777777" w:rsidTr="00B25DB6">
        <w:tc>
          <w:tcPr>
            <w:tcW w:w="4253" w:type="dxa"/>
          </w:tcPr>
          <w:p w14:paraId="72B52504" w14:textId="77777777" w:rsidR="005F05E3" w:rsidRPr="006E7C97" w:rsidRDefault="005F05E3" w:rsidP="005F05E3">
            <w:pPr>
              <w:numPr>
                <w:ilvl w:val="0"/>
                <w:numId w:val="13"/>
              </w:numPr>
              <w:rPr>
                <w:rFonts w:ascii="Calibri" w:hAnsi="Calibri" w:cs="Calibri"/>
              </w:rPr>
            </w:pPr>
            <w:r w:rsidRPr="006E7C97">
              <w:rPr>
                <w:rFonts w:ascii="Calibri" w:hAnsi="Calibri" w:cs="Calibri"/>
              </w:rPr>
              <w:t>Staff non-involvement in residents financial affairs or receiving of gifts</w:t>
            </w:r>
          </w:p>
        </w:tc>
        <w:tc>
          <w:tcPr>
            <w:tcW w:w="534" w:type="dxa"/>
          </w:tcPr>
          <w:p w14:paraId="2A59EF15"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5735D05E" w14:textId="77777777" w:rsidR="005F05E3" w:rsidRPr="006E7C97" w:rsidRDefault="005F05E3" w:rsidP="005F05E3">
            <w:pPr>
              <w:rPr>
                <w:rFonts w:ascii="Calibri" w:hAnsi="Calibri" w:cs="Calibri"/>
              </w:rPr>
            </w:pPr>
          </w:p>
        </w:tc>
        <w:tc>
          <w:tcPr>
            <w:tcW w:w="563" w:type="dxa"/>
          </w:tcPr>
          <w:p w14:paraId="46879AE3" w14:textId="77777777" w:rsidR="005F05E3" w:rsidRPr="006E7C97" w:rsidRDefault="005F05E3" w:rsidP="005F05E3">
            <w:pPr>
              <w:rPr>
                <w:rFonts w:ascii="Calibri" w:hAnsi="Calibri" w:cs="Calibri"/>
              </w:rPr>
            </w:pPr>
          </w:p>
        </w:tc>
        <w:tc>
          <w:tcPr>
            <w:tcW w:w="2878" w:type="dxa"/>
          </w:tcPr>
          <w:p w14:paraId="5B4DD027" w14:textId="77777777" w:rsidR="005F05E3" w:rsidRPr="006E7C97" w:rsidRDefault="005F05E3" w:rsidP="005F05E3">
            <w:pPr>
              <w:rPr>
                <w:rFonts w:ascii="Calibri" w:hAnsi="Calibri" w:cs="Calibri"/>
              </w:rPr>
            </w:pPr>
          </w:p>
        </w:tc>
      </w:tr>
      <w:tr w:rsidR="000576BD" w:rsidRPr="006E7C97" w14:paraId="697AFBF5" w14:textId="77777777" w:rsidTr="00B25DB6">
        <w:tc>
          <w:tcPr>
            <w:tcW w:w="4253" w:type="dxa"/>
          </w:tcPr>
          <w:p w14:paraId="0C5BDC57" w14:textId="77777777" w:rsidR="005F05E3" w:rsidRPr="006E7C97" w:rsidRDefault="005F05E3" w:rsidP="005F05E3">
            <w:pPr>
              <w:rPr>
                <w:rFonts w:ascii="Calibri" w:hAnsi="Calibri" w:cs="Calibri"/>
              </w:rPr>
            </w:pPr>
            <w:r w:rsidRPr="006E7C97">
              <w:rPr>
                <w:rFonts w:ascii="Calibri" w:hAnsi="Calibri" w:cs="Calibri"/>
              </w:rPr>
              <w:t>Safeguard allegations reported to Safeguard  Advisor &amp; Inspection Officer</w:t>
            </w:r>
          </w:p>
        </w:tc>
        <w:tc>
          <w:tcPr>
            <w:tcW w:w="534" w:type="dxa"/>
          </w:tcPr>
          <w:p w14:paraId="3B209CB8"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6D2911A3" w14:textId="77777777" w:rsidR="005F05E3" w:rsidRPr="006E7C97" w:rsidRDefault="005F05E3" w:rsidP="005F05E3">
            <w:pPr>
              <w:rPr>
                <w:rFonts w:ascii="Calibri" w:hAnsi="Calibri" w:cs="Calibri"/>
              </w:rPr>
            </w:pPr>
          </w:p>
        </w:tc>
        <w:tc>
          <w:tcPr>
            <w:tcW w:w="563" w:type="dxa"/>
          </w:tcPr>
          <w:p w14:paraId="5B968F67" w14:textId="77777777" w:rsidR="005F05E3" w:rsidRPr="006E7C97" w:rsidRDefault="005F05E3" w:rsidP="005F05E3">
            <w:pPr>
              <w:rPr>
                <w:rFonts w:ascii="Calibri" w:hAnsi="Calibri" w:cs="Calibri"/>
              </w:rPr>
            </w:pPr>
          </w:p>
        </w:tc>
        <w:tc>
          <w:tcPr>
            <w:tcW w:w="2878" w:type="dxa"/>
          </w:tcPr>
          <w:p w14:paraId="3A083F8E" w14:textId="77777777" w:rsidR="005F05E3" w:rsidRPr="006E7C97" w:rsidRDefault="005F05E3" w:rsidP="005F05E3">
            <w:pPr>
              <w:rPr>
                <w:rFonts w:ascii="Calibri" w:hAnsi="Calibri" w:cs="Calibri"/>
              </w:rPr>
            </w:pPr>
            <w:r w:rsidRPr="006E7C97">
              <w:rPr>
                <w:rFonts w:ascii="Calibri" w:hAnsi="Calibri" w:cs="Calibri"/>
              </w:rPr>
              <w:t>Has done so previously</w:t>
            </w:r>
          </w:p>
        </w:tc>
      </w:tr>
      <w:tr w:rsidR="000576BD" w:rsidRPr="006E7C97" w14:paraId="40E73570" w14:textId="77777777" w:rsidTr="00B25DB6">
        <w:tc>
          <w:tcPr>
            <w:tcW w:w="4253" w:type="dxa"/>
          </w:tcPr>
          <w:p w14:paraId="2E20C9E2" w14:textId="77777777" w:rsidR="005F05E3" w:rsidRPr="006E7C97" w:rsidRDefault="005F05E3" w:rsidP="005F05E3">
            <w:pPr>
              <w:rPr>
                <w:rFonts w:ascii="Calibri" w:hAnsi="Calibri" w:cs="Calibri"/>
              </w:rPr>
            </w:pPr>
            <w:r w:rsidRPr="006E7C97">
              <w:rPr>
                <w:rFonts w:ascii="Calibri" w:hAnsi="Calibri" w:cs="Calibri"/>
              </w:rPr>
              <w:t>Allegations/incidents are recorded, followed up and actioned appropriately</w:t>
            </w:r>
          </w:p>
        </w:tc>
        <w:tc>
          <w:tcPr>
            <w:tcW w:w="534" w:type="dxa"/>
          </w:tcPr>
          <w:p w14:paraId="3AEDC1D0"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4E3112D1" w14:textId="77777777" w:rsidR="005F05E3" w:rsidRPr="006E7C97" w:rsidRDefault="005F05E3" w:rsidP="005F05E3">
            <w:pPr>
              <w:rPr>
                <w:rFonts w:ascii="Calibri" w:hAnsi="Calibri" w:cs="Calibri"/>
              </w:rPr>
            </w:pPr>
          </w:p>
        </w:tc>
        <w:tc>
          <w:tcPr>
            <w:tcW w:w="563" w:type="dxa"/>
          </w:tcPr>
          <w:p w14:paraId="4BABB5FD" w14:textId="77777777" w:rsidR="005F05E3" w:rsidRPr="006E7C97" w:rsidRDefault="005F05E3" w:rsidP="005F05E3">
            <w:pPr>
              <w:rPr>
                <w:rFonts w:ascii="Calibri" w:hAnsi="Calibri" w:cs="Calibri"/>
              </w:rPr>
            </w:pPr>
          </w:p>
        </w:tc>
        <w:tc>
          <w:tcPr>
            <w:tcW w:w="2878" w:type="dxa"/>
          </w:tcPr>
          <w:p w14:paraId="1571917D" w14:textId="77777777" w:rsidR="005F05E3" w:rsidRPr="006E7C97" w:rsidRDefault="005F05E3" w:rsidP="005F05E3">
            <w:pPr>
              <w:rPr>
                <w:rFonts w:ascii="Calibri" w:hAnsi="Calibri" w:cs="Calibri"/>
              </w:rPr>
            </w:pPr>
          </w:p>
        </w:tc>
      </w:tr>
      <w:tr w:rsidR="000576BD" w:rsidRPr="006E7C97" w14:paraId="3BD8A44D" w14:textId="77777777" w:rsidTr="00B25DB6">
        <w:tc>
          <w:tcPr>
            <w:tcW w:w="4253" w:type="dxa"/>
          </w:tcPr>
          <w:p w14:paraId="00F9D90A" w14:textId="77777777" w:rsidR="005F05E3" w:rsidRPr="006E7C97" w:rsidRDefault="005F05E3" w:rsidP="005F05E3">
            <w:pPr>
              <w:rPr>
                <w:rFonts w:ascii="Calibri" w:hAnsi="Calibri" w:cs="Calibri"/>
              </w:rPr>
            </w:pPr>
            <w:r w:rsidRPr="006E7C97">
              <w:rPr>
                <w:rFonts w:ascii="Calibri" w:hAnsi="Calibri" w:cs="Calibri"/>
              </w:rPr>
              <w:t>Staff who the Care Manager considers may be unsuitable to work with vulnerable adults makes a referral to HSC</w:t>
            </w:r>
          </w:p>
        </w:tc>
        <w:tc>
          <w:tcPr>
            <w:tcW w:w="534" w:type="dxa"/>
          </w:tcPr>
          <w:p w14:paraId="0C0815D3" w14:textId="77777777" w:rsidR="005F05E3" w:rsidRPr="006E7C97" w:rsidRDefault="005F05E3" w:rsidP="005F05E3">
            <w:pPr>
              <w:rPr>
                <w:rFonts w:ascii="Calibri" w:hAnsi="Calibri" w:cs="Calibri"/>
              </w:rPr>
            </w:pPr>
            <w:r w:rsidRPr="006E7C97">
              <w:rPr>
                <w:rFonts w:ascii="Segoe UI Symbol" w:hAnsi="Segoe UI Symbol" w:cs="Segoe UI Symbol"/>
                <w:lang w:val="en"/>
              </w:rPr>
              <w:t>✔</w:t>
            </w:r>
          </w:p>
        </w:tc>
        <w:tc>
          <w:tcPr>
            <w:tcW w:w="561" w:type="dxa"/>
          </w:tcPr>
          <w:p w14:paraId="2D39F42E" w14:textId="77777777" w:rsidR="005F05E3" w:rsidRPr="006E7C97" w:rsidRDefault="005F05E3" w:rsidP="005F05E3">
            <w:pPr>
              <w:rPr>
                <w:rFonts w:ascii="Calibri" w:hAnsi="Calibri" w:cs="Calibri"/>
              </w:rPr>
            </w:pPr>
          </w:p>
        </w:tc>
        <w:tc>
          <w:tcPr>
            <w:tcW w:w="563" w:type="dxa"/>
          </w:tcPr>
          <w:p w14:paraId="2359545A" w14:textId="77777777" w:rsidR="005F05E3" w:rsidRPr="006E7C97" w:rsidRDefault="005F05E3" w:rsidP="005F05E3">
            <w:pPr>
              <w:rPr>
                <w:rFonts w:ascii="Calibri" w:hAnsi="Calibri" w:cs="Calibri"/>
              </w:rPr>
            </w:pPr>
          </w:p>
        </w:tc>
        <w:tc>
          <w:tcPr>
            <w:tcW w:w="2878" w:type="dxa"/>
          </w:tcPr>
          <w:p w14:paraId="3505D567" w14:textId="77777777" w:rsidR="005F05E3" w:rsidRPr="006E7C97" w:rsidRDefault="006E7C97" w:rsidP="005F05E3">
            <w:pPr>
              <w:rPr>
                <w:rFonts w:ascii="Calibri" w:hAnsi="Calibri" w:cs="Calibri"/>
              </w:rPr>
            </w:pPr>
            <w:r w:rsidRPr="006E7C97">
              <w:rPr>
                <w:rFonts w:ascii="Calibri" w:hAnsi="Calibri" w:cs="Calibri"/>
              </w:rPr>
              <w:t>Has done so previously</w:t>
            </w:r>
          </w:p>
        </w:tc>
      </w:tr>
      <w:tr w:rsidR="002C1F9A" w:rsidRPr="006E7C97" w14:paraId="4D12313D" w14:textId="77777777" w:rsidTr="00B25DB6">
        <w:tc>
          <w:tcPr>
            <w:tcW w:w="4253" w:type="dxa"/>
          </w:tcPr>
          <w:p w14:paraId="0123F1EF" w14:textId="77777777" w:rsidR="005F05E3" w:rsidRPr="006E7C97" w:rsidRDefault="005F05E3" w:rsidP="005F05E3">
            <w:pPr>
              <w:rPr>
                <w:rFonts w:ascii="Calibri" w:hAnsi="Calibri" w:cs="Calibri"/>
              </w:rPr>
            </w:pPr>
            <w:r w:rsidRPr="006E7C97">
              <w:rPr>
                <w:rFonts w:ascii="Calibri" w:hAnsi="Calibri" w:cs="Calibri"/>
              </w:rPr>
              <w:t>Staff undertake regular training for safeguarding</w:t>
            </w:r>
          </w:p>
        </w:tc>
        <w:tc>
          <w:tcPr>
            <w:tcW w:w="534" w:type="dxa"/>
          </w:tcPr>
          <w:p w14:paraId="5B05126C" w14:textId="77777777" w:rsidR="005F05E3" w:rsidRPr="006E7C97" w:rsidRDefault="006E7C97" w:rsidP="005F05E3">
            <w:pPr>
              <w:rPr>
                <w:rFonts w:ascii="Calibri" w:hAnsi="Calibri" w:cs="Calibri"/>
              </w:rPr>
            </w:pPr>
            <w:r w:rsidRPr="006E7C97">
              <w:rPr>
                <w:rFonts w:ascii="Segoe UI Symbol" w:hAnsi="Segoe UI Symbol" w:cs="Segoe UI Symbol"/>
                <w:lang w:val="en"/>
              </w:rPr>
              <w:t>✔</w:t>
            </w:r>
          </w:p>
        </w:tc>
        <w:tc>
          <w:tcPr>
            <w:tcW w:w="561" w:type="dxa"/>
          </w:tcPr>
          <w:p w14:paraId="6CA0A6B4" w14:textId="77777777" w:rsidR="005F05E3" w:rsidRPr="006E7C97" w:rsidRDefault="005F05E3" w:rsidP="005F05E3">
            <w:pPr>
              <w:rPr>
                <w:rFonts w:ascii="Calibri" w:hAnsi="Calibri" w:cs="Calibri"/>
              </w:rPr>
            </w:pPr>
          </w:p>
        </w:tc>
        <w:tc>
          <w:tcPr>
            <w:tcW w:w="563" w:type="dxa"/>
          </w:tcPr>
          <w:p w14:paraId="6A283B27" w14:textId="77777777" w:rsidR="005F05E3" w:rsidRPr="006E7C97" w:rsidRDefault="005F05E3" w:rsidP="005F05E3">
            <w:pPr>
              <w:rPr>
                <w:rFonts w:ascii="Calibri" w:hAnsi="Calibri" w:cs="Calibri"/>
              </w:rPr>
            </w:pPr>
          </w:p>
        </w:tc>
        <w:tc>
          <w:tcPr>
            <w:tcW w:w="2878" w:type="dxa"/>
          </w:tcPr>
          <w:p w14:paraId="24723970" w14:textId="77777777" w:rsidR="005F05E3" w:rsidRPr="006E7C97" w:rsidRDefault="006E7C97" w:rsidP="005F05E3">
            <w:pPr>
              <w:rPr>
                <w:rFonts w:ascii="Calibri" w:hAnsi="Calibri" w:cs="Times New Roman"/>
              </w:rPr>
            </w:pPr>
            <w:r w:rsidRPr="006E7C97">
              <w:rPr>
                <w:rFonts w:ascii="Calibri" w:hAnsi="Calibri" w:cs="Times New Roman"/>
              </w:rPr>
              <w:t>Practice Development Lead provides regular updates for staff</w:t>
            </w:r>
          </w:p>
        </w:tc>
      </w:tr>
    </w:tbl>
    <w:p w14:paraId="4DF7C9CD" w14:textId="77777777" w:rsidR="009E14B8" w:rsidRPr="003B7453" w:rsidRDefault="009E14B8" w:rsidP="005F05E3">
      <w:pPr>
        <w:rPr>
          <w:rFonts w:ascii="Calibri" w:hAnsi="Calibri" w:cs="Calibri"/>
          <w:b/>
          <w:color w:val="FF0000"/>
          <w:sz w:val="28"/>
          <w:szCs w:val="28"/>
          <w:u w:val="single"/>
        </w:rPr>
      </w:pPr>
    </w:p>
    <w:p w14:paraId="360592BE" w14:textId="77777777" w:rsidR="0043458A" w:rsidRPr="003B7453" w:rsidRDefault="0043458A" w:rsidP="005F05E3">
      <w:pPr>
        <w:rPr>
          <w:rFonts w:ascii="Calibri" w:hAnsi="Calibri" w:cs="Calibri"/>
          <w:b/>
          <w:color w:val="FF0000"/>
          <w:sz w:val="28"/>
          <w:szCs w:val="28"/>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9"/>
        <w:gridCol w:w="561"/>
        <w:gridCol w:w="563"/>
        <w:gridCol w:w="2873"/>
      </w:tblGrid>
      <w:tr w:rsidR="00B53046" w:rsidRPr="00F96A04" w14:paraId="73EAC64F" w14:textId="77777777" w:rsidTr="00B25DB6">
        <w:tc>
          <w:tcPr>
            <w:tcW w:w="4253" w:type="dxa"/>
            <w:shd w:val="clear" w:color="auto" w:fill="BFBFBF" w:themeFill="background1" w:themeFillShade="BF"/>
          </w:tcPr>
          <w:p w14:paraId="0EDB51A0" w14:textId="77777777" w:rsidR="005F05E3" w:rsidRPr="00F96A04" w:rsidRDefault="005F05E3" w:rsidP="005F05E3">
            <w:pPr>
              <w:pStyle w:val="Heading3"/>
              <w:rPr>
                <w:rFonts w:ascii="Calibri" w:hAnsi="Calibri" w:cs="Calibri"/>
                <w:b/>
                <w:color w:val="auto"/>
              </w:rPr>
            </w:pPr>
            <w:r w:rsidRPr="00F96A04">
              <w:rPr>
                <w:rFonts w:ascii="Calibri" w:hAnsi="Calibri" w:cs="Calibri"/>
                <w:b/>
                <w:color w:val="auto"/>
              </w:rPr>
              <w:t>Standard 19: Premises</w:t>
            </w:r>
          </w:p>
          <w:p w14:paraId="0ED72F5C" w14:textId="77777777" w:rsidR="005F05E3" w:rsidRPr="00F96A04" w:rsidRDefault="005F05E3" w:rsidP="005F05E3">
            <w:pPr>
              <w:rPr>
                <w:rFonts w:ascii="Calibri" w:hAnsi="Calibri"/>
                <w:b/>
              </w:rPr>
            </w:pPr>
            <w:r w:rsidRPr="00F96A04">
              <w:rPr>
                <w:rFonts w:ascii="Calibri" w:hAnsi="Calibri"/>
                <w:b/>
              </w:rPr>
              <w:t>Outcome: Service users live in a safe, well-maintained environment</w:t>
            </w:r>
          </w:p>
        </w:tc>
        <w:tc>
          <w:tcPr>
            <w:tcW w:w="539" w:type="dxa"/>
            <w:shd w:val="clear" w:color="auto" w:fill="BFBFBF" w:themeFill="background1" w:themeFillShade="BF"/>
          </w:tcPr>
          <w:p w14:paraId="704093CB"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 xml:space="preserve">YES </w:t>
            </w:r>
          </w:p>
        </w:tc>
        <w:tc>
          <w:tcPr>
            <w:tcW w:w="561" w:type="dxa"/>
            <w:shd w:val="clear" w:color="auto" w:fill="BFBFBF" w:themeFill="background1" w:themeFillShade="BF"/>
          </w:tcPr>
          <w:p w14:paraId="7872B580"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 xml:space="preserve">NO </w:t>
            </w:r>
          </w:p>
        </w:tc>
        <w:tc>
          <w:tcPr>
            <w:tcW w:w="563" w:type="dxa"/>
            <w:shd w:val="clear" w:color="auto" w:fill="BFBFBF" w:themeFill="background1" w:themeFillShade="BF"/>
          </w:tcPr>
          <w:p w14:paraId="63A9D8EC"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73" w:type="dxa"/>
            <w:shd w:val="clear" w:color="auto" w:fill="BFBFBF" w:themeFill="background1" w:themeFillShade="BF"/>
          </w:tcPr>
          <w:p w14:paraId="05F3C575" w14:textId="77777777" w:rsidR="005F05E3" w:rsidRPr="00F96A04" w:rsidRDefault="005F05E3" w:rsidP="005F05E3">
            <w:pPr>
              <w:rPr>
                <w:rFonts w:ascii="Calibri" w:hAnsi="Calibri" w:cs="Calibri"/>
                <w:b/>
                <w:bCs/>
              </w:rPr>
            </w:pPr>
            <w:r w:rsidRPr="00F96A04">
              <w:rPr>
                <w:rFonts w:ascii="Calibri" w:hAnsi="Calibri" w:cs="Calibri"/>
                <w:b/>
                <w:bCs/>
              </w:rPr>
              <w:t>COMMENTS</w:t>
            </w:r>
          </w:p>
        </w:tc>
      </w:tr>
      <w:tr w:rsidR="00B53046" w:rsidRPr="00F96A04" w14:paraId="031E0663" w14:textId="77777777" w:rsidTr="00B25DB6">
        <w:tc>
          <w:tcPr>
            <w:tcW w:w="4253" w:type="dxa"/>
          </w:tcPr>
          <w:p w14:paraId="10C6B65E" w14:textId="77777777" w:rsidR="005F05E3" w:rsidRPr="00F96A04" w:rsidRDefault="005F05E3" w:rsidP="005F05E3">
            <w:pPr>
              <w:rPr>
                <w:rFonts w:ascii="Calibri" w:hAnsi="Calibri" w:cs="Calibri"/>
              </w:rPr>
            </w:pPr>
            <w:r w:rsidRPr="00F96A04">
              <w:rPr>
                <w:rFonts w:ascii="Calibri" w:hAnsi="Calibri" w:cs="Calibri"/>
              </w:rPr>
              <w:t>Facilities within home safely accessible</w:t>
            </w:r>
          </w:p>
        </w:tc>
        <w:tc>
          <w:tcPr>
            <w:tcW w:w="539" w:type="dxa"/>
          </w:tcPr>
          <w:p w14:paraId="324EFCC1"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1B435254" w14:textId="77777777" w:rsidR="005F05E3" w:rsidRPr="00F96A04" w:rsidRDefault="005F05E3" w:rsidP="005F05E3">
            <w:pPr>
              <w:rPr>
                <w:rFonts w:ascii="Calibri" w:hAnsi="Calibri" w:cs="Calibri"/>
              </w:rPr>
            </w:pPr>
          </w:p>
        </w:tc>
        <w:tc>
          <w:tcPr>
            <w:tcW w:w="563" w:type="dxa"/>
          </w:tcPr>
          <w:p w14:paraId="00BA2EAC" w14:textId="77777777" w:rsidR="005F05E3" w:rsidRPr="00F96A04" w:rsidRDefault="005F05E3" w:rsidP="005F05E3">
            <w:pPr>
              <w:rPr>
                <w:rFonts w:ascii="Calibri" w:hAnsi="Calibri" w:cs="Calibri"/>
              </w:rPr>
            </w:pPr>
          </w:p>
        </w:tc>
        <w:tc>
          <w:tcPr>
            <w:tcW w:w="2873" w:type="dxa"/>
          </w:tcPr>
          <w:p w14:paraId="019D1AE9" w14:textId="77777777" w:rsidR="005F05E3" w:rsidRPr="00F96A04" w:rsidRDefault="005F05E3" w:rsidP="000C1CA3">
            <w:pPr>
              <w:rPr>
                <w:rFonts w:ascii="Calibri" w:hAnsi="Calibri" w:cs="Calibri"/>
              </w:rPr>
            </w:pPr>
          </w:p>
        </w:tc>
      </w:tr>
      <w:tr w:rsidR="00B53046" w:rsidRPr="00F96A04" w14:paraId="0146A01A" w14:textId="77777777" w:rsidTr="00B25DB6">
        <w:tc>
          <w:tcPr>
            <w:tcW w:w="4253" w:type="dxa"/>
          </w:tcPr>
          <w:p w14:paraId="31E7A33F" w14:textId="77777777" w:rsidR="005F05E3" w:rsidRPr="00F96A04" w:rsidRDefault="005F05E3" w:rsidP="005F05E3">
            <w:pPr>
              <w:rPr>
                <w:rFonts w:ascii="Calibri" w:hAnsi="Calibri" w:cs="Calibri"/>
              </w:rPr>
            </w:pPr>
            <w:r w:rsidRPr="00F96A04">
              <w:rPr>
                <w:rFonts w:ascii="Calibri" w:hAnsi="Calibri" w:cs="Calibri"/>
              </w:rPr>
              <w:t>Is entry/exit to home restricted</w:t>
            </w:r>
          </w:p>
        </w:tc>
        <w:tc>
          <w:tcPr>
            <w:tcW w:w="539" w:type="dxa"/>
          </w:tcPr>
          <w:p w14:paraId="1E6E7796" w14:textId="77777777" w:rsidR="005F05E3" w:rsidRPr="00F96A04" w:rsidRDefault="007E0F22" w:rsidP="005F05E3">
            <w:pPr>
              <w:rPr>
                <w:rFonts w:ascii="Calibri" w:hAnsi="Calibri" w:cs="Calibri"/>
              </w:rPr>
            </w:pPr>
            <w:r w:rsidRPr="00F96A04">
              <w:rPr>
                <w:rFonts w:ascii="Segoe UI Symbol" w:hAnsi="Segoe UI Symbol" w:cs="Segoe UI Symbol"/>
                <w:lang w:val="en"/>
              </w:rPr>
              <w:t>✔</w:t>
            </w:r>
          </w:p>
        </w:tc>
        <w:tc>
          <w:tcPr>
            <w:tcW w:w="561" w:type="dxa"/>
          </w:tcPr>
          <w:p w14:paraId="0EEE6BBE" w14:textId="77777777" w:rsidR="005F05E3" w:rsidRPr="00F96A04" w:rsidRDefault="005F05E3" w:rsidP="005F05E3">
            <w:pPr>
              <w:rPr>
                <w:rFonts w:ascii="Calibri" w:hAnsi="Calibri" w:cs="Calibri"/>
              </w:rPr>
            </w:pPr>
          </w:p>
        </w:tc>
        <w:tc>
          <w:tcPr>
            <w:tcW w:w="563" w:type="dxa"/>
          </w:tcPr>
          <w:p w14:paraId="6BA81EFA" w14:textId="77777777" w:rsidR="005F05E3" w:rsidRPr="00F96A04" w:rsidRDefault="005F05E3" w:rsidP="005F05E3">
            <w:pPr>
              <w:rPr>
                <w:rFonts w:ascii="Calibri" w:hAnsi="Calibri" w:cs="Calibri"/>
              </w:rPr>
            </w:pPr>
          </w:p>
        </w:tc>
        <w:tc>
          <w:tcPr>
            <w:tcW w:w="2873" w:type="dxa"/>
          </w:tcPr>
          <w:p w14:paraId="2BB95D8C" w14:textId="77777777" w:rsidR="005F05E3" w:rsidRPr="00F96A04" w:rsidRDefault="006E7C97" w:rsidP="005F05E3">
            <w:pPr>
              <w:rPr>
                <w:rFonts w:ascii="Calibri" w:hAnsi="Calibri" w:cs="Calibri"/>
              </w:rPr>
            </w:pPr>
            <w:r w:rsidRPr="00F96A04">
              <w:rPr>
                <w:rFonts w:ascii="Calibri" w:hAnsi="Calibri" w:cs="Calibri"/>
              </w:rPr>
              <w:t>Receptionist during office hours otherwise locked and need to ring door bell</w:t>
            </w:r>
          </w:p>
        </w:tc>
      </w:tr>
      <w:tr w:rsidR="00B53046" w:rsidRPr="00F96A04" w14:paraId="238FC5DA" w14:textId="77777777" w:rsidTr="00B25DB6">
        <w:tc>
          <w:tcPr>
            <w:tcW w:w="4253" w:type="dxa"/>
          </w:tcPr>
          <w:p w14:paraId="0D78A990" w14:textId="77777777" w:rsidR="005F05E3" w:rsidRPr="00F96A04" w:rsidRDefault="00B7538F" w:rsidP="005F05E3">
            <w:pPr>
              <w:rPr>
                <w:rFonts w:ascii="Calibri" w:hAnsi="Calibri" w:cs="Calibri"/>
              </w:rPr>
            </w:pPr>
            <w:r w:rsidRPr="00F96A04">
              <w:rPr>
                <w:rFonts w:ascii="Calibri" w:hAnsi="Calibri" w:cs="Calibri"/>
              </w:rPr>
              <w:t>The home was free of trip hazards</w:t>
            </w:r>
          </w:p>
        </w:tc>
        <w:tc>
          <w:tcPr>
            <w:tcW w:w="539" w:type="dxa"/>
          </w:tcPr>
          <w:p w14:paraId="690DC1EB"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4FD53A16" w14:textId="77777777" w:rsidR="005F05E3" w:rsidRPr="00F96A04" w:rsidRDefault="005F05E3" w:rsidP="005F05E3">
            <w:pPr>
              <w:rPr>
                <w:rFonts w:ascii="Calibri" w:hAnsi="Calibri" w:cs="Calibri"/>
              </w:rPr>
            </w:pPr>
          </w:p>
        </w:tc>
        <w:tc>
          <w:tcPr>
            <w:tcW w:w="563" w:type="dxa"/>
          </w:tcPr>
          <w:p w14:paraId="42223AC1" w14:textId="77777777" w:rsidR="005F05E3" w:rsidRPr="00F96A04" w:rsidRDefault="005F05E3" w:rsidP="005F05E3">
            <w:pPr>
              <w:rPr>
                <w:rFonts w:ascii="Calibri" w:hAnsi="Calibri" w:cs="Calibri"/>
              </w:rPr>
            </w:pPr>
          </w:p>
        </w:tc>
        <w:tc>
          <w:tcPr>
            <w:tcW w:w="2873" w:type="dxa"/>
          </w:tcPr>
          <w:p w14:paraId="3634D302" w14:textId="77777777" w:rsidR="005F05E3" w:rsidRPr="00F96A04" w:rsidRDefault="005F05E3" w:rsidP="005F05E3">
            <w:pPr>
              <w:rPr>
                <w:rFonts w:ascii="Calibri" w:hAnsi="Calibri" w:cs="Calibri"/>
              </w:rPr>
            </w:pPr>
          </w:p>
        </w:tc>
      </w:tr>
      <w:tr w:rsidR="00B53046" w:rsidRPr="00F96A04" w14:paraId="4EDF9B92" w14:textId="77777777" w:rsidTr="00B25DB6">
        <w:tc>
          <w:tcPr>
            <w:tcW w:w="4253" w:type="dxa"/>
          </w:tcPr>
          <w:p w14:paraId="5DA5F2AB" w14:textId="77777777" w:rsidR="000C1CA3" w:rsidRPr="00F96A04" w:rsidRDefault="000C1CA3" w:rsidP="000C1CA3">
            <w:pPr>
              <w:rPr>
                <w:rFonts w:ascii="Calibri" w:hAnsi="Calibri" w:cs="Calibri"/>
              </w:rPr>
            </w:pPr>
            <w:r w:rsidRPr="00F96A04">
              <w:rPr>
                <w:rFonts w:ascii="Calibri" w:hAnsi="Calibri" w:cs="Calibri"/>
              </w:rPr>
              <w:t>Facilities in grounds safe and accessible for varying abilities e.g. wheelchair</w:t>
            </w:r>
          </w:p>
        </w:tc>
        <w:tc>
          <w:tcPr>
            <w:tcW w:w="539" w:type="dxa"/>
          </w:tcPr>
          <w:p w14:paraId="425B65FC"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4764428C" w14:textId="77777777" w:rsidR="000C1CA3" w:rsidRPr="00F96A04" w:rsidRDefault="000C1CA3" w:rsidP="000C1CA3">
            <w:pPr>
              <w:rPr>
                <w:rFonts w:ascii="Calibri" w:hAnsi="Calibri" w:cs="Calibri"/>
              </w:rPr>
            </w:pPr>
          </w:p>
        </w:tc>
        <w:tc>
          <w:tcPr>
            <w:tcW w:w="563" w:type="dxa"/>
          </w:tcPr>
          <w:p w14:paraId="6C59D211" w14:textId="77777777" w:rsidR="000C1CA3" w:rsidRPr="00F96A04" w:rsidRDefault="000C1CA3" w:rsidP="000C1CA3">
            <w:pPr>
              <w:rPr>
                <w:rFonts w:ascii="Calibri" w:hAnsi="Calibri" w:cs="Calibri"/>
              </w:rPr>
            </w:pPr>
          </w:p>
        </w:tc>
        <w:tc>
          <w:tcPr>
            <w:tcW w:w="2873" w:type="dxa"/>
          </w:tcPr>
          <w:p w14:paraId="4CDCD4E1" w14:textId="77777777" w:rsidR="000C1CA3" w:rsidRPr="00F96A04" w:rsidRDefault="006E7C97" w:rsidP="000C1CA3">
            <w:pPr>
              <w:rPr>
                <w:rFonts w:ascii="Calibri" w:hAnsi="Calibri" w:cs="Calibri"/>
              </w:rPr>
            </w:pPr>
            <w:r w:rsidRPr="00F96A04">
              <w:rPr>
                <w:rFonts w:ascii="Calibri" w:hAnsi="Calibri" w:cs="Calibri"/>
              </w:rPr>
              <w:t>Lovely accessible private garden. Rooms are all on ground floor and have a terrace to sit out</w:t>
            </w:r>
          </w:p>
        </w:tc>
      </w:tr>
      <w:tr w:rsidR="00B53046" w:rsidRPr="00F96A04" w14:paraId="28DD4042" w14:textId="77777777" w:rsidTr="00B25DB6">
        <w:tc>
          <w:tcPr>
            <w:tcW w:w="4253" w:type="dxa"/>
          </w:tcPr>
          <w:p w14:paraId="73601617" w14:textId="77777777" w:rsidR="000C1CA3" w:rsidRPr="00F96A04" w:rsidRDefault="000C1CA3" w:rsidP="000C1CA3">
            <w:pPr>
              <w:rPr>
                <w:rFonts w:ascii="Calibri" w:hAnsi="Calibri" w:cs="Calibri"/>
              </w:rPr>
            </w:pPr>
            <w:r w:rsidRPr="00F96A04">
              <w:rPr>
                <w:rFonts w:ascii="Calibri" w:hAnsi="Calibri" w:cs="Calibri"/>
              </w:rPr>
              <w:t>Routine maintenance programmes with records kept</w:t>
            </w:r>
          </w:p>
        </w:tc>
        <w:tc>
          <w:tcPr>
            <w:tcW w:w="539" w:type="dxa"/>
          </w:tcPr>
          <w:p w14:paraId="483C5954"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4E3BD7C9" w14:textId="77777777" w:rsidR="000C1CA3" w:rsidRPr="00F96A04" w:rsidRDefault="000C1CA3" w:rsidP="000C1CA3">
            <w:pPr>
              <w:rPr>
                <w:rFonts w:ascii="Calibri" w:hAnsi="Calibri" w:cs="Calibri"/>
              </w:rPr>
            </w:pPr>
          </w:p>
        </w:tc>
        <w:tc>
          <w:tcPr>
            <w:tcW w:w="563" w:type="dxa"/>
          </w:tcPr>
          <w:p w14:paraId="68D225EA" w14:textId="77777777" w:rsidR="000C1CA3" w:rsidRPr="00F96A04" w:rsidRDefault="000C1CA3" w:rsidP="000C1CA3">
            <w:pPr>
              <w:rPr>
                <w:rFonts w:ascii="Calibri" w:hAnsi="Calibri" w:cs="Calibri"/>
              </w:rPr>
            </w:pPr>
          </w:p>
        </w:tc>
        <w:tc>
          <w:tcPr>
            <w:tcW w:w="2873" w:type="dxa"/>
          </w:tcPr>
          <w:p w14:paraId="6105716D" w14:textId="77777777" w:rsidR="000C1CA3" w:rsidRPr="00F96A04" w:rsidRDefault="000C1CA3" w:rsidP="000C1CA3">
            <w:pPr>
              <w:rPr>
                <w:rFonts w:ascii="Calibri" w:hAnsi="Calibri" w:cs="Calibri"/>
              </w:rPr>
            </w:pPr>
          </w:p>
        </w:tc>
      </w:tr>
      <w:tr w:rsidR="00B53046" w:rsidRPr="00F96A04" w14:paraId="17947336" w14:textId="77777777" w:rsidTr="00B25DB6">
        <w:tc>
          <w:tcPr>
            <w:tcW w:w="4253" w:type="dxa"/>
          </w:tcPr>
          <w:p w14:paraId="4AF6FFC3" w14:textId="77777777" w:rsidR="000C1CA3" w:rsidRPr="00F96A04" w:rsidRDefault="000C1CA3" w:rsidP="000C1CA3">
            <w:pPr>
              <w:rPr>
                <w:rFonts w:ascii="Calibri" w:hAnsi="Calibri" w:cs="Calibri"/>
              </w:rPr>
            </w:pPr>
            <w:r w:rsidRPr="00F96A04">
              <w:rPr>
                <w:rFonts w:ascii="Calibri" w:hAnsi="Calibri" w:cs="Calibri"/>
              </w:rPr>
              <w:t>Routine renewal of fabric and decoration with records kept</w:t>
            </w:r>
          </w:p>
        </w:tc>
        <w:tc>
          <w:tcPr>
            <w:tcW w:w="539" w:type="dxa"/>
          </w:tcPr>
          <w:p w14:paraId="00BEC93D"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323AE421" w14:textId="77777777" w:rsidR="000C1CA3" w:rsidRPr="00F96A04" w:rsidRDefault="000C1CA3" w:rsidP="000C1CA3">
            <w:pPr>
              <w:rPr>
                <w:rFonts w:ascii="Calibri" w:hAnsi="Calibri" w:cs="Calibri"/>
              </w:rPr>
            </w:pPr>
          </w:p>
        </w:tc>
        <w:tc>
          <w:tcPr>
            <w:tcW w:w="563" w:type="dxa"/>
          </w:tcPr>
          <w:p w14:paraId="184E9DF5" w14:textId="77777777" w:rsidR="000C1CA3" w:rsidRPr="00F96A04" w:rsidRDefault="000C1CA3" w:rsidP="000C1CA3">
            <w:pPr>
              <w:rPr>
                <w:rFonts w:ascii="Calibri" w:hAnsi="Calibri" w:cs="Calibri"/>
              </w:rPr>
            </w:pPr>
          </w:p>
        </w:tc>
        <w:tc>
          <w:tcPr>
            <w:tcW w:w="2873" w:type="dxa"/>
          </w:tcPr>
          <w:p w14:paraId="1B0E886D" w14:textId="77777777" w:rsidR="000C1CA3" w:rsidRPr="00F96A04" w:rsidRDefault="008B270E" w:rsidP="000C1CA3">
            <w:pPr>
              <w:rPr>
                <w:rFonts w:ascii="Calibri" w:hAnsi="Calibri" w:cs="Calibri"/>
              </w:rPr>
            </w:pPr>
            <w:r w:rsidRPr="00F96A04">
              <w:rPr>
                <w:rFonts w:ascii="Calibri" w:hAnsi="Calibri" w:cs="Calibri"/>
              </w:rPr>
              <w:t>Reviewed when room vacant and replaced if necessary and re-decorated</w:t>
            </w:r>
          </w:p>
        </w:tc>
      </w:tr>
      <w:tr w:rsidR="00B53046" w:rsidRPr="00F96A04" w14:paraId="514C6636" w14:textId="77777777" w:rsidTr="00B25DB6">
        <w:tc>
          <w:tcPr>
            <w:tcW w:w="4253" w:type="dxa"/>
          </w:tcPr>
          <w:p w14:paraId="3514A3E4" w14:textId="77777777" w:rsidR="000C1CA3" w:rsidRPr="00F96A04" w:rsidRDefault="000C1CA3" w:rsidP="000C1CA3">
            <w:pPr>
              <w:rPr>
                <w:rFonts w:ascii="Calibri" w:hAnsi="Calibri" w:cs="Calibri"/>
              </w:rPr>
            </w:pPr>
            <w:r w:rsidRPr="00F96A04">
              <w:rPr>
                <w:rFonts w:ascii="Calibri" w:hAnsi="Calibri" w:cs="Calibri"/>
              </w:rPr>
              <w:t>The building is safe, homely and comfortable</w:t>
            </w:r>
          </w:p>
        </w:tc>
        <w:tc>
          <w:tcPr>
            <w:tcW w:w="539" w:type="dxa"/>
          </w:tcPr>
          <w:p w14:paraId="73E025AC"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791236BF" w14:textId="77777777" w:rsidR="000C1CA3" w:rsidRPr="00F96A04" w:rsidRDefault="000C1CA3" w:rsidP="000C1CA3">
            <w:pPr>
              <w:rPr>
                <w:rFonts w:ascii="Calibri" w:hAnsi="Calibri" w:cs="Calibri"/>
              </w:rPr>
            </w:pPr>
          </w:p>
        </w:tc>
        <w:tc>
          <w:tcPr>
            <w:tcW w:w="563" w:type="dxa"/>
          </w:tcPr>
          <w:p w14:paraId="4ACB3E57" w14:textId="77777777" w:rsidR="000C1CA3" w:rsidRPr="00F96A04" w:rsidRDefault="000C1CA3" w:rsidP="000C1CA3">
            <w:pPr>
              <w:rPr>
                <w:rFonts w:ascii="Calibri" w:hAnsi="Calibri" w:cs="Calibri"/>
              </w:rPr>
            </w:pPr>
          </w:p>
        </w:tc>
        <w:tc>
          <w:tcPr>
            <w:tcW w:w="2873" w:type="dxa"/>
          </w:tcPr>
          <w:p w14:paraId="72235A4E" w14:textId="77777777" w:rsidR="000C1CA3" w:rsidRPr="00F96A04" w:rsidRDefault="000C1CA3" w:rsidP="000C1CA3">
            <w:pPr>
              <w:rPr>
                <w:rFonts w:ascii="Calibri" w:hAnsi="Calibri" w:cs="Calibri"/>
              </w:rPr>
            </w:pPr>
          </w:p>
        </w:tc>
      </w:tr>
      <w:tr w:rsidR="00B53046" w:rsidRPr="00F96A04" w14:paraId="6BA1EF6F" w14:textId="77777777" w:rsidTr="00B25DB6">
        <w:tc>
          <w:tcPr>
            <w:tcW w:w="4253" w:type="dxa"/>
          </w:tcPr>
          <w:p w14:paraId="7AF9F377" w14:textId="77777777" w:rsidR="000C1CA3" w:rsidRPr="00F96A04" w:rsidRDefault="000C1CA3" w:rsidP="000C1CA3">
            <w:pPr>
              <w:rPr>
                <w:rFonts w:ascii="Calibri" w:hAnsi="Calibri" w:cs="Calibri"/>
              </w:rPr>
            </w:pPr>
            <w:r w:rsidRPr="00F96A04">
              <w:rPr>
                <w:rFonts w:ascii="Calibri" w:hAnsi="Calibri" w:cs="Calibri"/>
              </w:rPr>
              <w:t xml:space="preserve">The furniture is suited to individual needs and is in good order </w:t>
            </w:r>
          </w:p>
        </w:tc>
        <w:tc>
          <w:tcPr>
            <w:tcW w:w="539" w:type="dxa"/>
          </w:tcPr>
          <w:p w14:paraId="61FE11DE"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6B005261" w14:textId="77777777" w:rsidR="000C1CA3" w:rsidRPr="00F96A04" w:rsidRDefault="000C1CA3" w:rsidP="000C1CA3">
            <w:pPr>
              <w:rPr>
                <w:rFonts w:ascii="Calibri" w:hAnsi="Calibri" w:cs="Calibri"/>
              </w:rPr>
            </w:pPr>
          </w:p>
        </w:tc>
        <w:tc>
          <w:tcPr>
            <w:tcW w:w="563" w:type="dxa"/>
          </w:tcPr>
          <w:p w14:paraId="06654030" w14:textId="77777777" w:rsidR="000C1CA3" w:rsidRPr="00F96A04" w:rsidRDefault="000C1CA3" w:rsidP="000C1CA3">
            <w:pPr>
              <w:rPr>
                <w:rFonts w:ascii="Calibri" w:hAnsi="Calibri" w:cs="Calibri"/>
              </w:rPr>
            </w:pPr>
          </w:p>
        </w:tc>
        <w:tc>
          <w:tcPr>
            <w:tcW w:w="2873" w:type="dxa"/>
          </w:tcPr>
          <w:p w14:paraId="755C291B" w14:textId="77777777" w:rsidR="000C1CA3" w:rsidRPr="00F96A04" w:rsidRDefault="000C1CA3" w:rsidP="000C1CA3">
            <w:pPr>
              <w:rPr>
                <w:rFonts w:ascii="Calibri" w:hAnsi="Calibri" w:cs="Calibri"/>
              </w:rPr>
            </w:pPr>
          </w:p>
        </w:tc>
      </w:tr>
      <w:tr w:rsidR="00B53046" w:rsidRPr="00F96A04" w14:paraId="5BBE9B7A" w14:textId="77777777" w:rsidTr="00B25DB6">
        <w:tc>
          <w:tcPr>
            <w:tcW w:w="4253" w:type="dxa"/>
          </w:tcPr>
          <w:p w14:paraId="3E6B74A1" w14:textId="77777777" w:rsidR="000C1CA3" w:rsidRPr="00F96A04" w:rsidRDefault="000C1CA3" w:rsidP="000C1CA3">
            <w:pPr>
              <w:rPr>
                <w:rFonts w:ascii="Calibri" w:hAnsi="Calibri" w:cs="Calibri"/>
              </w:rPr>
            </w:pPr>
            <w:r w:rsidRPr="00F96A04">
              <w:rPr>
                <w:rFonts w:ascii="Calibri" w:hAnsi="Calibri" w:cs="Calibri"/>
              </w:rPr>
              <w:t>Décor satisfactory</w:t>
            </w:r>
          </w:p>
        </w:tc>
        <w:tc>
          <w:tcPr>
            <w:tcW w:w="539" w:type="dxa"/>
          </w:tcPr>
          <w:p w14:paraId="3B660F58"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5567680D" w14:textId="77777777" w:rsidR="000C1CA3" w:rsidRPr="00F96A04" w:rsidRDefault="000C1CA3" w:rsidP="000C1CA3">
            <w:pPr>
              <w:rPr>
                <w:rFonts w:ascii="Calibri" w:hAnsi="Calibri" w:cs="Calibri"/>
              </w:rPr>
            </w:pPr>
          </w:p>
        </w:tc>
        <w:tc>
          <w:tcPr>
            <w:tcW w:w="563" w:type="dxa"/>
          </w:tcPr>
          <w:p w14:paraId="7B0FA6B1" w14:textId="77777777" w:rsidR="000C1CA3" w:rsidRPr="00F96A04" w:rsidRDefault="000C1CA3" w:rsidP="000C1CA3">
            <w:pPr>
              <w:rPr>
                <w:rFonts w:ascii="Calibri" w:hAnsi="Calibri" w:cs="Calibri"/>
              </w:rPr>
            </w:pPr>
          </w:p>
        </w:tc>
        <w:tc>
          <w:tcPr>
            <w:tcW w:w="2873" w:type="dxa"/>
          </w:tcPr>
          <w:p w14:paraId="227ACAB1" w14:textId="77777777" w:rsidR="000C1CA3" w:rsidRPr="00F96A04" w:rsidRDefault="000C1CA3" w:rsidP="000C1CA3">
            <w:pPr>
              <w:rPr>
                <w:rFonts w:ascii="Calibri" w:hAnsi="Calibri" w:cs="Calibri"/>
              </w:rPr>
            </w:pPr>
          </w:p>
        </w:tc>
      </w:tr>
      <w:tr w:rsidR="00B53046" w:rsidRPr="00F96A04" w14:paraId="1611EE10" w14:textId="77777777" w:rsidTr="00B25DB6">
        <w:tc>
          <w:tcPr>
            <w:tcW w:w="4253" w:type="dxa"/>
          </w:tcPr>
          <w:p w14:paraId="3A5F737C" w14:textId="77777777" w:rsidR="000C1CA3" w:rsidRPr="00F96A04" w:rsidRDefault="000C1CA3" w:rsidP="000C1CA3">
            <w:pPr>
              <w:rPr>
                <w:rFonts w:ascii="Calibri" w:hAnsi="Calibri" w:cs="Calibri"/>
              </w:rPr>
            </w:pPr>
            <w:r w:rsidRPr="00F96A04">
              <w:rPr>
                <w:rFonts w:ascii="Calibri" w:hAnsi="Calibri" w:cs="Calibri"/>
              </w:rPr>
              <w:t>Lighting, internal and external satisfactory</w:t>
            </w:r>
          </w:p>
        </w:tc>
        <w:tc>
          <w:tcPr>
            <w:tcW w:w="539" w:type="dxa"/>
          </w:tcPr>
          <w:p w14:paraId="7ADE1F8E"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366D7DAD" w14:textId="77777777" w:rsidR="000C1CA3" w:rsidRPr="00F96A04" w:rsidRDefault="000C1CA3" w:rsidP="000C1CA3">
            <w:pPr>
              <w:rPr>
                <w:rFonts w:ascii="Calibri" w:hAnsi="Calibri" w:cs="Calibri"/>
              </w:rPr>
            </w:pPr>
          </w:p>
        </w:tc>
        <w:tc>
          <w:tcPr>
            <w:tcW w:w="563" w:type="dxa"/>
          </w:tcPr>
          <w:p w14:paraId="217B2FB0" w14:textId="77777777" w:rsidR="000C1CA3" w:rsidRPr="00F96A04" w:rsidRDefault="000C1CA3" w:rsidP="000C1CA3">
            <w:pPr>
              <w:rPr>
                <w:rFonts w:ascii="Calibri" w:hAnsi="Calibri" w:cs="Calibri"/>
              </w:rPr>
            </w:pPr>
          </w:p>
        </w:tc>
        <w:tc>
          <w:tcPr>
            <w:tcW w:w="2873" w:type="dxa"/>
          </w:tcPr>
          <w:p w14:paraId="0DE1449D" w14:textId="77777777" w:rsidR="000C1CA3" w:rsidRPr="00F96A04" w:rsidRDefault="000C1CA3" w:rsidP="000C1CA3">
            <w:pPr>
              <w:rPr>
                <w:rFonts w:ascii="Calibri" w:hAnsi="Calibri" w:cs="Calibri"/>
              </w:rPr>
            </w:pPr>
          </w:p>
        </w:tc>
      </w:tr>
      <w:tr w:rsidR="00B53046" w:rsidRPr="00F96A04" w14:paraId="50F321FB" w14:textId="77777777" w:rsidTr="00B25DB6">
        <w:tc>
          <w:tcPr>
            <w:tcW w:w="4253" w:type="dxa"/>
          </w:tcPr>
          <w:p w14:paraId="48E6AA0A" w14:textId="77777777" w:rsidR="000C1CA3" w:rsidRPr="00F96A04" w:rsidRDefault="000C1CA3" w:rsidP="000C1CA3">
            <w:pPr>
              <w:rPr>
                <w:rFonts w:ascii="Calibri" w:hAnsi="Calibri" w:cs="Calibri"/>
              </w:rPr>
            </w:pPr>
            <w:r w:rsidRPr="00F96A04">
              <w:rPr>
                <w:rFonts w:ascii="Calibri" w:hAnsi="Calibri" w:cs="Calibri"/>
              </w:rPr>
              <w:t>Relevant fire equipment throughout the home</w:t>
            </w:r>
          </w:p>
        </w:tc>
        <w:tc>
          <w:tcPr>
            <w:tcW w:w="539" w:type="dxa"/>
          </w:tcPr>
          <w:p w14:paraId="54160D62"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6D0C5AF1" w14:textId="77777777" w:rsidR="000C1CA3" w:rsidRPr="00F96A04" w:rsidRDefault="000C1CA3" w:rsidP="000C1CA3">
            <w:pPr>
              <w:rPr>
                <w:rFonts w:ascii="Calibri" w:hAnsi="Calibri" w:cs="Calibri"/>
              </w:rPr>
            </w:pPr>
          </w:p>
        </w:tc>
        <w:tc>
          <w:tcPr>
            <w:tcW w:w="563" w:type="dxa"/>
          </w:tcPr>
          <w:p w14:paraId="0E09B070" w14:textId="77777777" w:rsidR="000C1CA3" w:rsidRPr="00F96A04" w:rsidRDefault="000C1CA3" w:rsidP="000C1CA3">
            <w:pPr>
              <w:rPr>
                <w:rFonts w:ascii="Calibri" w:hAnsi="Calibri" w:cs="Calibri"/>
              </w:rPr>
            </w:pPr>
          </w:p>
        </w:tc>
        <w:tc>
          <w:tcPr>
            <w:tcW w:w="2873" w:type="dxa"/>
          </w:tcPr>
          <w:p w14:paraId="24C266EC" w14:textId="77777777" w:rsidR="000C1CA3" w:rsidRPr="00F96A04" w:rsidRDefault="000C1CA3" w:rsidP="000C1CA3">
            <w:pPr>
              <w:rPr>
                <w:rFonts w:ascii="Calibri" w:hAnsi="Calibri" w:cs="Calibri"/>
              </w:rPr>
            </w:pPr>
          </w:p>
        </w:tc>
      </w:tr>
      <w:tr w:rsidR="00B53046" w:rsidRPr="00F96A04" w14:paraId="25FABA3C" w14:textId="77777777" w:rsidTr="00B25DB6">
        <w:tc>
          <w:tcPr>
            <w:tcW w:w="4253" w:type="dxa"/>
          </w:tcPr>
          <w:p w14:paraId="1A6B8782" w14:textId="77777777" w:rsidR="000C1CA3" w:rsidRPr="00F96A04" w:rsidRDefault="000C1CA3" w:rsidP="000C1CA3">
            <w:pPr>
              <w:rPr>
                <w:rFonts w:ascii="Calibri" w:hAnsi="Calibri" w:cs="Calibri"/>
              </w:rPr>
            </w:pPr>
            <w:r w:rsidRPr="00F96A04">
              <w:rPr>
                <w:rFonts w:ascii="Calibri" w:hAnsi="Calibri" w:cs="Calibri"/>
              </w:rPr>
              <w:t>CCTV (entrances only)</w:t>
            </w:r>
          </w:p>
        </w:tc>
        <w:tc>
          <w:tcPr>
            <w:tcW w:w="539" w:type="dxa"/>
          </w:tcPr>
          <w:p w14:paraId="2A3A3A3A" w14:textId="77777777" w:rsidR="000C1CA3" w:rsidRPr="00F96A04" w:rsidRDefault="00B53046" w:rsidP="000C1CA3">
            <w:pPr>
              <w:rPr>
                <w:rFonts w:ascii="Segoe UI Symbol" w:hAnsi="Segoe UI Symbol" w:cs="Calibri"/>
                <w:sz w:val="20"/>
                <w:szCs w:val="20"/>
              </w:rPr>
            </w:pPr>
            <w:r w:rsidRPr="00F96A04">
              <w:rPr>
                <w:rFonts w:ascii="Segoe UI Symbol" w:hAnsi="Segoe UI Symbol" w:cs="Segoe UI Symbol"/>
                <w:lang w:val="en"/>
              </w:rPr>
              <w:t>✔</w:t>
            </w:r>
          </w:p>
        </w:tc>
        <w:tc>
          <w:tcPr>
            <w:tcW w:w="561" w:type="dxa"/>
          </w:tcPr>
          <w:p w14:paraId="16D89F29" w14:textId="77777777" w:rsidR="000C1CA3" w:rsidRPr="00F96A04" w:rsidRDefault="000C1CA3" w:rsidP="000C1CA3">
            <w:pPr>
              <w:rPr>
                <w:rFonts w:ascii="Calibri" w:hAnsi="Calibri" w:cs="Calibri"/>
              </w:rPr>
            </w:pPr>
          </w:p>
        </w:tc>
        <w:tc>
          <w:tcPr>
            <w:tcW w:w="563" w:type="dxa"/>
          </w:tcPr>
          <w:p w14:paraId="0F5EA471" w14:textId="77777777" w:rsidR="000C1CA3" w:rsidRPr="00F96A04" w:rsidRDefault="000C1CA3" w:rsidP="000C1CA3">
            <w:pPr>
              <w:rPr>
                <w:rFonts w:ascii="Calibri" w:hAnsi="Calibri" w:cs="Calibri"/>
              </w:rPr>
            </w:pPr>
          </w:p>
        </w:tc>
        <w:tc>
          <w:tcPr>
            <w:tcW w:w="2873" w:type="dxa"/>
          </w:tcPr>
          <w:p w14:paraId="3CD72D89" w14:textId="77777777" w:rsidR="000C1CA3" w:rsidRPr="00F96A04" w:rsidRDefault="006E7C97" w:rsidP="000C1CA3">
            <w:pPr>
              <w:rPr>
                <w:rFonts w:ascii="Calibri" w:hAnsi="Calibri" w:cs="Calibri"/>
              </w:rPr>
            </w:pPr>
            <w:r w:rsidRPr="00F96A04">
              <w:rPr>
                <w:rFonts w:ascii="Calibri" w:hAnsi="Calibri" w:cs="Calibri"/>
              </w:rPr>
              <w:t>Camera door bell</w:t>
            </w:r>
          </w:p>
        </w:tc>
      </w:tr>
      <w:tr w:rsidR="00B53046" w:rsidRPr="00F96A04" w14:paraId="749240B4" w14:textId="77777777" w:rsidTr="00B25DB6">
        <w:tc>
          <w:tcPr>
            <w:tcW w:w="4253" w:type="dxa"/>
          </w:tcPr>
          <w:p w14:paraId="1EC764FE" w14:textId="77777777" w:rsidR="000C1CA3" w:rsidRPr="00F96A04" w:rsidRDefault="000C1CA3" w:rsidP="000C1CA3">
            <w:pPr>
              <w:rPr>
                <w:rFonts w:ascii="Calibri" w:hAnsi="Calibri" w:cs="Calibri"/>
              </w:rPr>
            </w:pPr>
            <w:r w:rsidRPr="00F96A04">
              <w:rPr>
                <w:rFonts w:ascii="Calibri" w:hAnsi="Calibri" w:cs="Calibri"/>
              </w:rPr>
              <w:t xml:space="preserve">Cleanliness satisfactory </w:t>
            </w:r>
          </w:p>
        </w:tc>
        <w:tc>
          <w:tcPr>
            <w:tcW w:w="539" w:type="dxa"/>
          </w:tcPr>
          <w:p w14:paraId="627A2BE7"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03F32FA3" w14:textId="77777777" w:rsidR="000C1CA3" w:rsidRPr="00F96A04" w:rsidRDefault="000C1CA3" w:rsidP="000C1CA3">
            <w:pPr>
              <w:rPr>
                <w:rFonts w:ascii="Calibri" w:hAnsi="Calibri" w:cs="Calibri"/>
              </w:rPr>
            </w:pPr>
          </w:p>
        </w:tc>
        <w:tc>
          <w:tcPr>
            <w:tcW w:w="563" w:type="dxa"/>
          </w:tcPr>
          <w:p w14:paraId="23773737" w14:textId="77777777" w:rsidR="000C1CA3" w:rsidRPr="00F96A04" w:rsidRDefault="000C1CA3" w:rsidP="000C1CA3">
            <w:pPr>
              <w:rPr>
                <w:rFonts w:ascii="Calibri" w:hAnsi="Calibri" w:cs="Calibri"/>
              </w:rPr>
            </w:pPr>
          </w:p>
        </w:tc>
        <w:tc>
          <w:tcPr>
            <w:tcW w:w="2873" w:type="dxa"/>
          </w:tcPr>
          <w:p w14:paraId="2F8DF8E5" w14:textId="77777777" w:rsidR="000C1CA3" w:rsidRPr="00F96A04" w:rsidRDefault="000C1CA3" w:rsidP="000C1CA3">
            <w:pPr>
              <w:rPr>
                <w:rFonts w:ascii="Calibri" w:hAnsi="Calibri" w:cs="Calibri"/>
              </w:rPr>
            </w:pPr>
          </w:p>
        </w:tc>
      </w:tr>
      <w:tr w:rsidR="00B53046" w:rsidRPr="00F96A04" w14:paraId="36D7A69C" w14:textId="77777777" w:rsidTr="00B25DB6">
        <w:tc>
          <w:tcPr>
            <w:tcW w:w="4253" w:type="dxa"/>
          </w:tcPr>
          <w:p w14:paraId="29C93F97" w14:textId="77777777" w:rsidR="000C1CA3" w:rsidRPr="00F96A04" w:rsidRDefault="000C1CA3" w:rsidP="000C1CA3">
            <w:pPr>
              <w:rPr>
                <w:rFonts w:ascii="Calibri" w:hAnsi="Calibri" w:cs="Calibri"/>
              </w:rPr>
            </w:pPr>
            <w:r w:rsidRPr="00F96A04">
              <w:rPr>
                <w:rFonts w:ascii="Calibri" w:hAnsi="Calibri" w:cs="Calibri"/>
              </w:rPr>
              <w:t>Odour control</w:t>
            </w:r>
          </w:p>
        </w:tc>
        <w:tc>
          <w:tcPr>
            <w:tcW w:w="539" w:type="dxa"/>
          </w:tcPr>
          <w:p w14:paraId="2899439F"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1AC3F458" w14:textId="77777777" w:rsidR="000C1CA3" w:rsidRPr="00F96A04" w:rsidRDefault="000C1CA3" w:rsidP="000C1CA3">
            <w:pPr>
              <w:rPr>
                <w:rFonts w:ascii="Calibri" w:hAnsi="Calibri" w:cs="Calibri"/>
              </w:rPr>
            </w:pPr>
          </w:p>
        </w:tc>
        <w:tc>
          <w:tcPr>
            <w:tcW w:w="563" w:type="dxa"/>
          </w:tcPr>
          <w:p w14:paraId="6A8195AE" w14:textId="77777777" w:rsidR="000C1CA3" w:rsidRPr="00F96A04" w:rsidRDefault="000C1CA3" w:rsidP="000C1CA3">
            <w:pPr>
              <w:rPr>
                <w:rFonts w:ascii="Calibri" w:hAnsi="Calibri" w:cs="Calibri"/>
              </w:rPr>
            </w:pPr>
          </w:p>
        </w:tc>
        <w:tc>
          <w:tcPr>
            <w:tcW w:w="2873" w:type="dxa"/>
          </w:tcPr>
          <w:p w14:paraId="08581985" w14:textId="77777777" w:rsidR="000C1CA3" w:rsidRPr="00F96A04" w:rsidRDefault="000C1CA3" w:rsidP="000C1CA3">
            <w:pPr>
              <w:rPr>
                <w:rFonts w:ascii="Calibri" w:hAnsi="Calibri" w:cs="Calibri"/>
              </w:rPr>
            </w:pPr>
          </w:p>
        </w:tc>
      </w:tr>
      <w:tr w:rsidR="00B53046" w:rsidRPr="00F96A04" w14:paraId="2D5DB0B5" w14:textId="77777777" w:rsidTr="00B25DB6">
        <w:tc>
          <w:tcPr>
            <w:tcW w:w="4253" w:type="dxa"/>
          </w:tcPr>
          <w:p w14:paraId="0A1F775B" w14:textId="77777777" w:rsidR="000C1CA3" w:rsidRPr="00F96A04" w:rsidRDefault="000C1CA3" w:rsidP="000C1CA3">
            <w:pPr>
              <w:rPr>
                <w:rFonts w:ascii="Calibri" w:hAnsi="Calibri" w:cs="Calibri"/>
              </w:rPr>
            </w:pPr>
            <w:r w:rsidRPr="00F96A04">
              <w:rPr>
                <w:rFonts w:ascii="Calibri" w:hAnsi="Calibri" w:cs="Calibri"/>
              </w:rPr>
              <w:t>Flooring satisfactory</w:t>
            </w:r>
          </w:p>
        </w:tc>
        <w:tc>
          <w:tcPr>
            <w:tcW w:w="539" w:type="dxa"/>
          </w:tcPr>
          <w:p w14:paraId="743298E0"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541FB9C4" w14:textId="77777777" w:rsidR="000C1CA3" w:rsidRPr="00F96A04" w:rsidRDefault="000C1CA3" w:rsidP="000C1CA3">
            <w:pPr>
              <w:rPr>
                <w:rFonts w:ascii="Calibri" w:hAnsi="Calibri" w:cs="Calibri"/>
              </w:rPr>
            </w:pPr>
          </w:p>
        </w:tc>
        <w:tc>
          <w:tcPr>
            <w:tcW w:w="563" w:type="dxa"/>
          </w:tcPr>
          <w:p w14:paraId="60267FB9" w14:textId="77777777" w:rsidR="000C1CA3" w:rsidRPr="00F96A04" w:rsidRDefault="000C1CA3" w:rsidP="000C1CA3">
            <w:pPr>
              <w:rPr>
                <w:rFonts w:ascii="Calibri" w:hAnsi="Calibri" w:cs="Calibri"/>
              </w:rPr>
            </w:pPr>
          </w:p>
        </w:tc>
        <w:tc>
          <w:tcPr>
            <w:tcW w:w="2873" w:type="dxa"/>
          </w:tcPr>
          <w:p w14:paraId="3FFECF26" w14:textId="77777777" w:rsidR="000C1CA3" w:rsidRPr="00F96A04" w:rsidRDefault="000C1CA3" w:rsidP="000C1CA3">
            <w:pPr>
              <w:rPr>
                <w:rFonts w:ascii="Calibri" w:hAnsi="Calibri" w:cs="Calibri"/>
              </w:rPr>
            </w:pPr>
          </w:p>
        </w:tc>
      </w:tr>
      <w:tr w:rsidR="00B53046" w:rsidRPr="00F96A04" w14:paraId="648D15EA" w14:textId="77777777" w:rsidTr="00B25DB6">
        <w:tc>
          <w:tcPr>
            <w:tcW w:w="4253" w:type="dxa"/>
          </w:tcPr>
          <w:p w14:paraId="7E50E9AA" w14:textId="77777777" w:rsidR="000C1CA3" w:rsidRPr="00F96A04" w:rsidRDefault="000C1CA3" w:rsidP="000C1CA3">
            <w:pPr>
              <w:rPr>
                <w:rFonts w:ascii="Calibri" w:hAnsi="Calibri" w:cs="Calibri"/>
              </w:rPr>
            </w:pPr>
            <w:r w:rsidRPr="00F96A04">
              <w:rPr>
                <w:rFonts w:ascii="Calibri" w:hAnsi="Calibri" w:cs="Calibri"/>
              </w:rPr>
              <w:t>General equipment maintained with records</w:t>
            </w:r>
          </w:p>
        </w:tc>
        <w:tc>
          <w:tcPr>
            <w:tcW w:w="539" w:type="dxa"/>
          </w:tcPr>
          <w:p w14:paraId="01211DC4"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6E7F972E" w14:textId="77777777" w:rsidR="000C1CA3" w:rsidRPr="00F96A04" w:rsidRDefault="000C1CA3" w:rsidP="000C1CA3">
            <w:pPr>
              <w:rPr>
                <w:rFonts w:ascii="Calibri" w:hAnsi="Calibri" w:cs="Calibri"/>
              </w:rPr>
            </w:pPr>
          </w:p>
        </w:tc>
        <w:tc>
          <w:tcPr>
            <w:tcW w:w="563" w:type="dxa"/>
          </w:tcPr>
          <w:p w14:paraId="2FD7BBA5" w14:textId="77777777" w:rsidR="000C1CA3" w:rsidRPr="00F96A04" w:rsidRDefault="000C1CA3" w:rsidP="000C1CA3">
            <w:pPr>
              <w:rPr>
                <w:rFonts w:ascii="Calibri" w:hAnsi="Calibri" w:cs="Calibri"/>
              </w:rPr>
            </w:pPr>
          </w:p>
        </w:tc>
        <w:tc>
          <w:tcPr>
            <w:tcW w:w="2873" w:type="dxa"/>
          </w:tcPr>
          <w:p w14:paraId="02467898" w14:textId="77777777" w:rsidR="000C1CA3" w:rsidRPr="00F96A04" w:rsidRDefault="000C1CA3" w:rsidP="000C1CA3">
            <w:pPr>
              <w:rPr>
                <w:rFonts w:ascii="Calibri" w:hAnsi="Calibri" w:cs="Calibri"/>
              </w:rPr>
            </w:pPr>
          </w:p>
        </w:tc>
      </w:tr>
      <w:tr w:rsidR="00B53046" w:rsidRPr="00F96A04" w14:paraId="4AA3088D" w14:textId="77777777" w:rsidTr="00B25DB6">
        <w:tc>
          <w:tcPr>
            <w:tcW w:w="4253" w:type="dxa"/>
          </w:tcPr>
          <w:p w14:paraId="138EA2C8" w14:textId="77777777" w:rsidR="000C1CA3" w:rsidRPr="00F96A04" w:rsidRDefault="000C1CA3" w:rsidP="000C1CA3">
            <w:pPr>
              <w:pStyle w:val="Footer"/>
              <w:tabs>
                <w:tab w:val="clear" w:pos="4153"/>
                <w:tab w:val="clear" w:pos="8306"/>
              </w:tabs>
              <w:rPr>
                <w:rFonts w:ascii="Calibri" w:hAnsi="Calibri" w:cs="Calibri"/>
              </w:rPr>
            </w:pPr>
            <w:r w:rsidRPr="00F96A04">
              <w:rPr>
                <w:rFonts w:ascii="Calibri" w:hAnsi="Calibri" w:cs="Calibri"/>
              </w:rPr>
              <w:t>Insurance certificates on display and in date</w:t>
            </w:r>
          </w:p>
        </w:tc>
        <w:tc>
          <w:tcPr>
            <w:tcW w:w="539" w:type="dxa"/>
          </w:tcPr>
          <w:p w14:paraId="620784EE"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55839A17" w14:textId="77777777" w:rsidR="000C1CA3" w:rsidRPr="00F96A04" w:rsidRDefault="000C1CA3" w:rsidP="000C1CA3">
            <w:pPr>
              <w:rPr>
                <w:rFonts w:ascii="Calibri" w:hAnsi="Calibri" w:cs="Calibri"/>
                <w:b/>
                <w:bCs/>
              </w:rPr>
            </w:pPr>
          </w:p>
        </w:tc>
        <w:tc>
          <w:tcPr>
            <w:tcW w:w="563" w:type="dxa"/>
          </w:tcPr>
          <w:p w14:paraId="34BB5952" w14:textId="77777777" w:rsidR="000C1CA3" w:rsidRPr="00F96A04" w:rsidRDefault="000C1CA3" w:rsidP="000C1CA3">
            <w:pPr>
              <w:rPr>
                <w:rFonts w:ascii="Calibri" w:hAnsi="Calibri" w:cs="Calibri"/>
                <w:b/>
                <w:bCs/>
              </w:rPr>
            </w:pPr>
          </w:p>
        </w:tc>
        <w:tc>
          <w:tcPr>
            <w:tcW w:w="2873" w:type="dxa"/>
          </w:tcPr>
          <w:p w14:paraId="125E6706" w14:textId="77777777" w:rsidR="000C1CA3" w:rsidRPr="00F96A04" w:rsidRDefault="000C1CA3" w:rsidP="000C1CA3">
            <w:pPr>
              <w:rPr>
                <w:rFonts w:ascii="Calibri" w:hAnsi="Calibri" w:cs="Calibri"/>
                <w:bCs/>
              </w:rPr>
            </w:pPr>
          </w:p>
        </w:tc>
      </w:tr>
      <w:tr w:rsidR="00B53046" w:rsidRPr="00F96A04" w14:paraId="2698BEC7" w14:textId="77777777" w:rsidTr="00B25DB6">
        <w:tc>
          <w:tcPr>
            <w:tcW w:w="4253" w:type="dxa"/>
          </w:tcPr>
          <w:p w14:paraId="6B8BEBFA" w14:textId="77777777" w:rsidR="000C1CA3" w:rsidRPr="00F96A04" w:rsidRDefault="000C1CA3" w:rsidP="000C1CA3">
            <w:pPr>
              <w:pStyle w:val="Footer"/>
              <w:tabs>
                <w:tab w:val="clear" w:pos="4153"/>
                <w:tab w:val="clear" w:pos="8306"/>
              </w:tabs>
              <w:rPr>
                <w:rFonts w:ascii="Calibri" w:hAnsi="Calibri" w:cs="Calibri"/>
              </w:rPr>
            </w:pPr>
            <w:r w:rsidRPr="00F96A04">
              <w:rPr>
                <w:rFonts w:ascii="Calibri" w:hAnsi="Calibri" w:cs="Calibri"/>
              </w:rPr>
              <w:t>Environmental audit undertaken</w:t>
            </w:r>
          </w:p>
        </w:tc>
        <w:tc>
          <w:tcPr>
            <w:tcW w:w="539" w:type="dxa"/>
          </w:tcPr>
          <w:p w14:paraId="71E8BF18" w14:textId="77777777" w:rsidR="000C1CA3" w:rsidRPr="00F96A04" w:rsidRDefault="000C1CA3" w:rsidP="000C1CA3">
            <w:pPr>
              <w:rPr>
                <w:rFonts w:ascii="Calibri" w:hAnsi="Calibri" w:cs="Calibri"/>
              </w:rPr>
            </w:pPr>
            <w:r w:rsidRPr="00F96A04">
              <w:rPr>
                <w:rFonts w:ascii="Segoe UI Symbol" w:hAnsi="Segoe UI Symbol" w:cs="Segoe UI Symbol"/>
                <w:lang w:val="en"/>
              </w:rPr>
              <w:t>✔</w:t>
            </w:r>
          </w:p>
        </w:tc>
        <w:tc>
          <w:tcPr>
            <w:tcW w:w="561" w:type="dxa"/>
          </w:tcPr>
          <w:p w14:paraId="08F7DD81" w14:textId="77777777" w:rsidR="000C1CA3" w:rsidRPr="00F96A04" w:rsidRDefault="000C1CA3" w:rsidP="000C1CA3">
            <w:pPr>
              <w:rPr>
                <w:rFonts w:ascii="Calibri" w:hAnsi="Calibri" w:cs="Calibri"/>
                <w:b/>
                <w:bCs/>
              </w:rPr>
            </w:pPr>
          </w:p>
        </w:tc>
        <w:tc>
          <w:tcPr>
            <w:tcW w:w="563" w:type="dxa"/>
          </w:tcPr>
          <w:p w14:paraId="27F952FD" w14:textId="77777777" w:rsidR="000C1CA3" w:rsidRPr="00F96A04" w:rsidRDefault="000C1CA3" w:rsidP="000C1CA3">
            <w:pPr>
              <w:rPr>
                <w:rFonts w:ascii="Calibri" w:hAnsi="Calibri" w:cs="Calibri"/>
                <w:b/>
                <w:bCs/>
              </w:rPr>
            </w:pPr>
          </w:p>
        </w:tc>
        <w:tc>
          <w:tcPr>
            <w:tcW w:w="2873" w:type="dxa"/>
          </w:tcPr>
          <w:p w14:paraId="22F1856F" w14:textId="77777777" w:rsidR="000C1CA3" w:rsidRPr="00F96A04" w:rsidRDefault="00F96A04" w:rsidP="000C1CA3">
            <w:pPr>
              <w:rPr>
                <w:rFonts w:ascii="Calibri" w:hAnsi="Calibri" w:cs="Calibri"/>
                <w:bCs/>
              </w:rPr>
            </w:pPr>
            <w:r w:rsidRPr="00F96A04">
              <w:rPr>
                <w:rFonts w:ascii="Calibri" w:hAnsi="Calibri" w:cs="Calibri"/>
                <w:bCs/>
              </w:rPr>
              <w:t xml:space="preserve">4–monthly - documented </w:t>
            </w:r>
          </w:p>
        </w:tc>
      </w:tr>
    </w:tbl>
    <w:p w14:paraId="4CDBAEC2" w14:textId="77777777" w:rsidR="005F05E3" w:rsidRPr="003B7453" w:rsidRDefault="005F05E3" w:rsidP="005F05E3">
      <w:pPr>
        <w:rPr>
          <w:rFonts w:ascii="Calibri" w:hAnsi="Calibri" w:cs="Calibri"/>
          <w:color w:val="FF0000"/>
        </w:rPr>
      </w:pPr>
    </w:p>
    <w:p w14:paraId="22CC39D8" w14:textId="77777777" w:rsidR="00A2099B" w:rsidRPr="003B7453" w:rsidRDefault="00A2099B"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4"/>
        <w:gridCol w:w="561"/>
        <w:gridCol w:w="563"/>
        <w:gridCol w:w="2878"/>
      </w:tblGrid>
      <w:tr w:rsidR="000576BD" w:rsidRPr="00F96A04" w14:paraId="660016E7" w14:textId="77777777" w:rsidTr="00B25DB6">
        <w:tc>
          <w:tcPr>
            <w:tcW w:w="4253" w:type="dxa"/>
            <w:shd w:val="clear" w:color="auto" w:fill="BFBFBF" w:themeFill="background1" w:themeFillShade="BF"/>
          </w:tcPr>
          <w:p w14:paraId="0FD3E67E" w14:textId="77777777" w:rsidR="005F05E3" w:rsidRPr="00F96A04" w:rsidRDefault="005F05E3" w:rsidP="005F05E3">
            <w:pPr>
              <w:rPr>
                <w:rFonts w:ascii="Calibri" w:hAnsi="Calibri" w:cs="Calibri"/>
                <w:b/>
                <w:bCs/>
              </w:rPr>
            </w:pPr>
            <w:r w:rsidRPr="00F96A04">
              <w:rPr>
                <w:rFonts w:ascii="Calibri" w:hAnsi="Calibri" w:cs="Calibri"/>
                <w:b/>
                <w:bCs/>
              </w:rPr>
              <w:t>Standard 20: Shared Facilities (communal areas)</w:t>
            </w:r>
          </w:p>
          <w:p w14:paraId="4F3E2D24" w14:textId="77777777" w:rsidR="005F05E3" w:rsidRPr="00F96A04" w:rsidRDefault="005F05E3" w:rsidP="005F05E3">
            <w:pPr>
              <w:rPr>
                <w:rFonts w:ascii="Calibri" w:hAnsi="Calibri" w:cs="Calibri"/>
                <w:b/>
                <w:bCs/>
              </w:rPr>
            </w:pPr>
            <w:r w:rsidRPr="00F96A04">
              <w:rPr>
                <w:rFonts w:ascii="Calibri" w:hAnsi="Calibri" w:cs="Calibri"/>
                <w:b/>
                <w:bCs/>
              </w:rPr>
              <w:t>Outcome: Service users have access to safe and comfortable indoor and outdoor communal facilities</w:t>
            </w:r>
          </w:p>
        </w:tc>
        <w:tc>
          <w:tcPr>
            <w:tcW w:w="534" w:type="dxa"/>
            <w:shd w:val="clear" w:color="auto" w:fill="BFBFBF" w:themeFill="background1" w:themeFillShade="BF"/>
          </w:tcPr>
          <w:p w14:paraId="1F568EDA" w14:textId="77777777" w:rsidR="005F05E3" w:rsidRPr="00F96A04" w:rsidRDefault="005F05E3" w:rsidP="005F05E3">
            <w:pPr>
              <w:rPr>
                <w:rFonts w:ascii="Calibri" w:hAnsi="Calibri" w:cs="Calibri"/>
                <w:b/>
                <w:bCs/>
                <w:sz w:val="20"/>
                <w:szCs w:val="20"/>
              </w:rPr>
            </w:pPr>
            <w:r w:rsidRPr="00F96A04">
              <w:rPr>
                <w:rFonts w:ascii="Calibri" w:hAnsi="Calibri" w:cs="Calibri"/>
                <w:b/>
                <w:bCs/>
                <w:sz w:val="20"/>
                <w:szCs w:val="20"/>
              </w:rPr>
              <w:t xml:space="preserve">YES </w:t>
            </w:r>
          </w:p>
        </w:tc>
        <w:tc>
          <w:tcPr>
            <w:tcW w:w="561" w:type="dxa"/>
            <w:shd w:val="clear" w:color="auto" w:fill="BFBFBF" w:themeFill="background1" w:themeFillShade="BF"/>
          </w:tcPr>
          <w:p w14:paraId="56B313B1" w14:textId="77777777" w:rsidR="005F05E3" w:rsidRPr="00F96A04" w:rsidRDefault="005F05E3" w:rsidP="005F05E3">
            <w:pPr>
              <w:rPr>
                <w:rFonts w:ascii="Calibri" w:hAnsi="Calibri" w:cs="Calibri"/>
                <w:b/>
                <w:bCs/>
                <w:sz w:val="20"/>
                <w:szCs w:val="20"/>
              </w:rPr>
            </w:pPr>
            <w:r w:rsidRPr="00F96A04">
              <w:rPr>
                <w:rFonts w:ascii="Calibri" w:hAnsi="Calibri" w:cs="Calibri"/>
                <w:b/>
                <w:bCs/>
                <w:sz w:val="20"/>
                <w:szCs w:val="20"/>
              </w:rPr>
              <w:t xml:space="preserve">NO </w:t>
            </w:r>
          </w:p>
        </w:tc>
        <w:tc>
          <w:tcPr>
            <w:tcW w:w="563" w:type="dxa"/>
            <w:shd w:val="clear" w:color="auto" w:fill="BFBFBF" w:themeFill="background1" w:themeFillShade="BF"/>
          </w:tcPr>
          <w:p w14:paraId="2F07469E" w14:textId="77777777" w:rsidR="005F05E3" w:rsidRPr="00F96A04" w:rsidRDefault="005F05E3" w:rsidP="005F05E3">
            <w:pPr>
              <w:rPr>
                <w:rFonts w:ascii="Calibri" w:hAnsi="Calibri" w:cs="Calibri"/>
                <w:b/>
                <w:bCs/>
                <w:sz w:val="20"/>
                <w:szCs w:val="20"/>
              </w:rPr>
            </w:pPr>
            <w:r w:rsidRPr="00F96A04">
              <w:rPr>
                <w:rFonts w:ascii="Calibri" w:hAnsi="Calibri" w:cs="Calibri"/>
                <w:b/>
                <w:bCs/>
                <w:sz w:val="20"/>
                <w:szCs w:val="20"/>
              </w:rPr>
              <w:t>In part</w:t>
            </w:r>
          </w:p>
        </w:tc>
        <w:tc>
          <w:tcPr>
            <w:tcW w:w="2878" w:type="dxa"/>
            <w:shd w:val="clear" w:color="auto" w:fill="BFBFBF" w:themeFill="background1" w:themeFillShade="BF"/>
          </w:tcPr>
          <w:p w14:paraId="452CE2A8" w14:textId="77777777" w:rsidR="005F05E3" w:rsidRPr="00F96A04" w:rsidRDefault="005F05E3" w:rsidP="005F05E3">
            <w:pPr>
              <w:rPr>
                <w:rFonts w:ascii="Calibri" w:hAnsi="Calibri" w:cs="Calibri"/>
                <w:b/>
                <w:bCs/>
              </w:rPr>
            </w:pPr>
            <w:r w:rsidRPr="00F96A04">
              <w:rPr>
                <w:rFonts w:ascii="Calibri" w:hAnsi="Calibri" w:cs="Calibri"/>
                <w:b/>
                <w:bCs/>
              </w:rPr>
              <w:t>COMMENTS</w:t>
            </w:r>
          </w:p>
        </w:tc>
      </w:tr>
      <w:tr w:rsidR="000576BD" w:rsidRPr="00F96A04" w14:paraId="129E998F" w14:textId="77777777" w:rsidTr="00B25DB6">
        <w:tc>
          <w:tcPr>
            <w:tcW w:w="4253" w:type="dxa"/>
          </w:tcPr>
          <w:p w14:paraId="2C7B8DE3" w14:textId="77777777" w:rsidR="005F05E3" w:rsidRPr="00F96A04" w:rsidRDefault="005F05E3" w:rsidP="005F05E3">
            <w:pPr>
              <w:rPr>
                <w:rFonts w:ascii="Calibri" w:hAnsi="Calibri" w:cs="Calibri"/>
              </w:rPr>
            </w:pPr>
            <w:r w:rsidRPr="00F96A04">
              <w:rPr>
                <w:rFonts w:ascii="Calibri" w:hAnsi="Calibri" w:cs="Calibri"/>
              </w:rPr>
              <w:t>Recreational area provided</w:t>
            </w:r>
          </w:p>
        </w:tc>
        <w:tc>
          <w:tcPr>
            <w:tcW w:w="534" w:type="dxa"/>
          </w:tcPr>
          <w:p w14:paraId="1AFEFB82"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43036CFD" w14:textId="77777777" w:rsidR="005F05E3" w:rsidRPr="00F96A04" w:rsidRDefault="005F05E3" w:rsidP="005F05E3">
            <w:pPr>
              <w:rPr>
                <w:rFonts w:ascii="Calibri" w:hAnsi="Calibri" w:cs="Calibri"/>
                <w:b/>
                <w:bCs/>
              </w:rPr>
            </w:pPr>
          </w:p>
        </w:tc>
        <w:tc>
          <w:tcPr>
            <w:tcW w:w="563" w:type="dxa"/>
          </w:tcPr>
          <w:p w14:paraId="7578F9AD" w14:textId="77777777" w:rsidR="005F05E3" w:rsidRPr="00F96A04" w:rsidRDefault="005F05E3" w:rsidP="005F05E3">
            <w:pPr>
              <w:rPr>
                <w:rFonts w:ascii="Calibri" w:hAnsi="Calibri" w:cs="Calibri"/>
                <w:b/>
                <w:bCs/>
              </w:rPr>
            </w:pPr>
          </w:p>
        </w:tc>
        <w:tc>
          <w:tcPr>
            <w:tcW w:w="2878" w:type="dxa"/>
          </w:tcPr>
          <w:p w14:paraId="3D0F64E6" w14:textId="77777777" w:rsidR="005F05E3" w:rsidRPr="00F96A04" w:rsidRDefault="005F05E3" w:rsidP="005F05E3">
            <w:pPr>
              <w:rPr>
                <w:rFonts w:ascii="Calibri" w:hAnsi="Calibri" w:cs="Calibri"/>
                <w:bCs/>
              </w:rPr>
            </w:pPr>
          </w:p>
        </w:tc>
      </w:tr>
      <w:tr w:rsidR="000576BD" w:rsidRPr="00F96A04" w14:paraId="565DA6B4" w14:textId="77777777" w:rsidTr="00B25DB6">
        <w:tc>
          <w:tcPr>
            <w:tcW w:w="4253" w:type="dxa"/>
          </w:tcPr>
          <w:p w14:paraId="6975B9CB" w14:textId="77777777" w:rsidR="005F05E3" w:rsidRPr="00F96A04" w:rsidRDefault="005F05E3" w:rsidP="005F05E3">
            <w:pPr>
              <w:rPr>
                <w:rFonts w:ascii="Calibri" w:hAnsi="Calibri" w:cs="Calibri"/>
              </w:rPr>
            </w:pPr>
            <w:r w:rsidRPr="00F96A04">
              <w:rPr>
                <w:rFonts w:ascii="Calibri" w:hAnsi="Calibri" w:cs="Calibri"/>
              </w:rPr>
              <w:t>Private area provided</w:t>
            </w:r>
          </w:p>
        </w:tc>
        <w:tc>
          <w:tcPr>
            <w:tcW w:w="534" w:type="dxa"/>
          </w:tcPr>
          <w:p w14:paraId="64659F73"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29A2DE8A" w14:textId="77777777" w:rsidR="005F05E3" w:rsidRPr="00F96A04" w:rsidRDefault="005F05E3" w:rsidP="005F05E3">
            <w:pPr>
              <w:rPr>
                <w:rFonts w:ascii="Calibri" w:hAnsi="Calibri" w:cs="Calibri"/>
                <w:b/>
                <w:bCs/>
              </w:rPr>
            </w:pPr>
          </w:p>
        </w:tc>
        <w:tc>
          <w:tcPr>
            <w:tcW w:w="563" w:type="dxa"/>
          </w:tcPr>
          <w:p w14:paraId="68400CDA" w14:textId="77777777" w:rsidR="005F05E3" w:rsidRPr="00F96A04" w:rsidRDefault="005F05E3" w:rsidP="005F05E3">
            <w:pPr>
              <w:rPr>
                <w:rFonts w:ascii="Calibri" w:hAnsi="Calibri" w:cs="Calibri"/>
                <w:b/>
                <w:bCs/>
              </w:rPr>
            </w:pPr>
          </w:p>
        </w:tc>
        <w:tc>
          <w:tcPr>
            <w:tcW w:w="2878" w:type="dxa"/>
          </w:tcPr>
          <w:p w14:paraId="7C39F44A" w14:textId="77777777" w:rsidR="005F05E3" w:rsidRPr="00F96A04" w:rsidRDefault="005F05E3" w:rsidP="005F05E3">
            <w:pPr>
              <w:rPr>
                <w:rFonts w:ascii="Calibri" w:hAnsi="Calibri" w:cs="Calibri"/>
                <w:bCs/>
              </w:rPr>
            </w:pPr>
          </w:p>
        </w:tc>
      </w:tr>
      <w:tr w:rsidR="000576BD" w:rsidRPr="00F96A04" w14:paraId="7FC44649" w14:textId="77777777" w:rsidTr="00B25DB6">
        <w:tc>
          <w:tcPr>
            <w:tcW w:w="4253" w:type="dxa"/>
          </w:tcPr>
          <w:p w14:paraId="61D12FEA" w14:textId="77777777" w:rsidR="005F05E3" w:rsidRPr="00F96A04" w:rsidRDefault="005F05E3" w:rsidP="005F05E3">
            <w:pPr>
              <w:rPr>
                <w:rFonts w:ascii="Calibri" w:hAnsi="Calibri" w:cs="Calibri"/>
              </w:rPr>
            </w:pPr>
            <w:r w:rsidRPr="00F96A04">
              <w:rPr>
                <w:rFonts w:ascii="Calibri" w:hAnsi="Calibri" w:cs="Calibri"/>
              </w:rPr>
              <w:lastRenderedPageBreak/>
              <w:t>Lighting- domestic and flexible for different needs/activities</w:t>
            </w:r>
          </w:p>
        </w:tc>
        <w:tc>
          <w:tcPr>
            <w:tcW w:w="534" w:type="dxa"/>
          </w:tcPr>
          <w:p w14:paraId="31280CC2"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687E45C4" w14:textId="77777777" w:rsidR="005F05E3" w:rsidRPr="00F96A04" w:rsidRDefault="005F05E3" w:rsidP="005F05E3">
            <w:pPr>
              <w:rPr>
                <w:rFonts w:ascii="Calibri" w:hAnsi="Calibri" w:cs="Calibri"/>
                <w:b/>
                <w:bCs/>
              </w:rPr>
            </w:pPr>
          </w:p>
        </w:tc>
        <w:tc>
          <w:tcPr>
            <w:tcW w:w="563" w:type="dxa"/>
          </w:tcPr>
          <w:p w14:paraId="4F47617E" w14:textId="77777777" w:rsidR="005F05E3" w:rsidRPr="00F96A04" w:rsidRDefault="005F05E3" w:rsidP="005F05E3">
            <w:pPr>
              <w:rPr>
                <w:rFonts w:ascii="Calibri" w:hAnsi="Calibri" w:cs="Calibri"/>
                <w:b/>
                <w:bCs/>
              </w:rPr>
            </w:pPr>
          </w:p>
        </w:tc>
        <w:tc>
          <w:tcPr>
            <w:tcW w:w="2878" w:type="dxa"/>
          </w:tcPr>
          <w:p w14:paraId="00741131" w14:textId="77777777" w:rsidR="005F05E3" w:rsidRPr="00F96A04" w:rsidRDefault="005F05E3" w:rsidP="005F05E3">
            <w:pPr>
              <w:rPr>
                <w:rFonts w:ascii="Calibri" w:hAnsi="Calibri" w:cs="Calibri"/>
                <w:b/>
                <w:bCs/>
              </w:rPr>
            </w:pPr>
          </w:p>
        </w:tc>
      </w:tr>
      <w:tr w:rsidR="000576BD" w:rsidRPr="00F96A04" w14:paraId="2CB0CE0A" w14:textId="77777777" w:rsidTr="00B25DB6">
        <w:tc>
          <w:tcPr>
            <w:tcW w:w="4253" w:type="dxa"/>
          </w:tcPr>
          <w:p w14:paraId="27C95549" w14:textId="77777777" w:rsidR="005F05E3" w:rsidRPr="00F96A04" w:rsidRDefault="005F05E3" w:rsidP="005F05E3">
            <w:pPr>
              <w:rPr>
                <w:rFonts w:ascii="Calibri" w:hAnsi="Calibri" w:cs="Calibri"/>
              </w:rPr>
            </w:pPr>
            <w:r w:rsidRPr="00F96A04">
              <w:rPr>
                <w:rFonts w:ascii="Calibri" w:hAnsi="Calibri" w:cs="Calibri"/>
              </w:rPr>
              <w:t>Furnishings non-institutional,  in good order and suitable for client group</w:t>
            </w:r>
          </w:p>
        </w:tc>
        <w:tc>
          <w:tcPr>
            <w:tcW w:w="534" w:type="dxa"/>
          </w:tcPr>
          <w:p w14:paraId="71D98CC9"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41FAEEDC" w14:textId="77777777" w:rsidR="005F05E3" w:rsidRPr="00F96A04" w:rsidRDefault="005F05E3" w:rsidP="005F05E3">
            <w:pPr>
              <w:rPr>
                <w:rFonts w:ascii="Calibri" w:hAnsi="Calibri" w:cs="Calibri"/>
                <w:b/>
                <w:bCs/>
              </w:rPr>
            </w:pPr>
          </w:p>
        </w:tc>
        <w:tc>
          <w:tcPr>
            <w:tcW w:w="563" w:type="dxa"/>
          </w:tcPr>
          <w:p w14:paraId="52AA40DE" w14:textId="77777777" w:rsidR="005F05E3" w:rsidRPr="00F96A04" w:rsidRDefault="005F05E3" w:rsidP="005F05E3">
            <w:pPr>
              <w:rPr>
                <w:rFonts w:ascii="Calibri" w:hAnsi="Calibri" w:cs="Calibri"/>
                <w:b/>
                <w:bCs/>
              </w:rPr>
            </w:pPr>
          </w:p>
        </w:tc>
        <w:tc>
          <w:tcPr>
            <w:tcW w:w="2878" w:type="dxa"/>
          </w:tcPr>
          <w:p w14:paraId="68876168" w14:textId="77777777" w:rsidR="005F05E3" w:rsidRPr="00F96A04" w:rsidRDefault="005F05E3" w:rsidP="005F05E3">
            <w:pPr>
              <w:rPr>
                <w:rFonts w:ascii="Calibri" w:hAnsi="Calibri" w:cs="Calibri"/>
                <w:b/>
                <w:bCs/>
              </w:rPr>
            </w:pPr>
          </w:p>
        </w:tc>
      </w:tr>
      <w:tr w:rsidR="000576BD" w:rsidRPr="00F96A04" w14:paraId="6616D8A9" w14:textId="77777777" w:rsidTr="00B25DB6">
        <w:tc>
          <w:tcPr>
            <w:tcW w:w="4253" w:type="dxa"/>
          </w:tcPr>
          <w:p w14:paraId="15DD27C2" w14:textId="77777777" w:rsidR="005F05E3" w:rsidRPr="00F96A04" w:rsidRDefault="005F05E3" w:rsidP="005F05E3">
            <w:pPr>
              <w:rPr>
                <w:rFonts w:ascii="Calibri" w:hAnsi="Calibri" w:cs="Calibri"/>
              </w:rPr>
            </w:pPr>
            <w:r w:rsidRPr="00F96A04">
              <w:rPr>
                <w:rFonts w:ascii="Calibri" w:hAnsi="Calibri" w:cs="Calibri"/>
              </w:rPr>
              <w:t xml:space="preserve">Odour control </w:t>
            </w:r>
          </w:p>
        </w:tc>
        <w:tc>
          <w:tcPr>
            <w:tcW w:w="534" w:type="dxa"/>
          </w:tcPr>
          <w:p w14:paraId="604AF3F3"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367D8D24" w14:textId="77777777" w:rsidR="005F05E3" w:rsidRPr="00F96A04" w:rsidRDefault="005F05E3" w:rsidP="005F05E3">
            <w:pPr>
              <w:rPr>
                <w:rFonts w:ascii="Calibri" w:hAnsi="Calibri" w:cs="Calibri"/>
                <w:b/>
                <w:bCs/>
              </w:rPr>
            </w:pPr>
          </w:p>
        </w:tc>
        <w:tc>
          <w:tcPr>
            <w:tcW w:w="563" w:type="dxa"/>
          </w:tcPr>
          <w:p w14:paraId="099C6C15" w14:textId="77777777" w:rsidR="005F05E3" w:rsidRPr="00F96A04" w:rsidRDefault="005F05E3" w:rsidP="005F05E3">
            <w:pPr>
              <w:rPr>
                <w:rFonts w:ascii="Calibri" w:hAnsi="Calibri" w:cs="Calibri"/>
                <w:b/>
                <w:bCs/>
              </w:rPr>
            </w:pPr>
          </w:p>
        </w:tc>
        <w:tc>
          <w:tcPr>
            <w:tcW w:w="2878" w:type="dxa"/>
          </w:tcPr>
          <w:p w14:paraId="50EB187A" w14:textId="77777777" w:rsidR="005F05E3" w:rsidRPr="00F96A04" w:rsidRDefault="005F05E3" w:rsidP="005F05E3">
            <w:pPr>
              <w:rPr>
                <w:rFonts w:ascii="Calibri" w:hAnsi="Calibri" w:cs="Calibri"/>
                <w:b/>
                <w:bCs/>
              </w:rPr>
            </w:pPr>
          </w:p>
        </w:tc>
      </w:tr>
      <w:tr w:rsidR="000576BD" w:rsidRPr="00F96A04" w14:paraId="1AFDA32A" w14:textId="77777777" w:rsidTr="00B25DB6">
        <w:tc>
          <w:tcPr>
            <w:tcW w:w="4253" w:type="dxa"/>
          </w:tcPr>
          <w:p w14:paraId="1582AB28" w14:textId="77777777" w:rsidR="005F05E3" w:rsidRPr="00F96A04" w:rsidRDefault="005F05E3" w:rsidP="005F05E3">
            <w:pPr>
              <w:pStyle w:val="Footer"/>
              <w:tabs>
                <w:tab w:val="clear" w:pos="4153"/>
                <w:tab w:val="clear" w:pos="8306"/>
              </w:tabs>
              <w:rPr>
                <w:rFonts w:ascii="Calibri" w:hAnsi="Calibri" w:cs="Calibri"/>
              </w:rPr>
            </w:pPr>
            <w:r w:rsidRPr="00F96A04">
              <w:rPr>
                <w:rFonts w:ascii="Calibri" w:hAnsi="Calibri" w:cs="Calibri"/>
              </w:rPr>
              <w:t>Cleanliness satisfactory</w:t>
            </w:r>
          </w:p>
        </w:tc>
        <w:tc>
          <w:tcPr>
            <w:tcW w:w="534" w:type="dxa"/>
          </w:tcPr>
          <w:p w14:paraId="50ECD640"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28E44259" w14:textId="77777777" w:rsidR="005F05E3" w:rsidRPr="00F96A04" w:rsidRDefault="005F05E3" w:rsidP="005F05E3">
            <w:pPr>
              <w:rPr>
                <w:rFonts w:ascii="Calibri" w:hAnsi="Calibri" w:cs="Calibri"/>
                <w:b/>
                <w:bCs/>
              </w:rPr>
            </w:pPr>
          </w:p>
        </w:tc>
        <w:tc>
          <w:tcPr>
            <w:tcW w:w="563" w:type="dxa"/>
          </w:tcPr>
          <w:p w14:paraId="57D215CA" w14:textId="77777777" w:rsidR="005F05E3" w:rsidRPr="00F96A04" w:rsidRDefault="005F05E3" w:rsidP="005F05E3">
            <w:pPr>
              <w:rPr>
                <w:rFonts w:ascii="Calibri" w:hAnsi="Calibri" w:cs="Calibri"/>
                <w:b/>
                <w:bCs/>
              </w:rPr>
            </w:pPr>
          </w:p>
        </w:tc>
        <w:tc>
          <w:tcPr>
            <w:tcW w:w="2878" w:type="dxa"/>
          </w:tcPr>
          <w:p w14:paraId="319ACED6" w14:textId="77777777" w:rsidR="005F05E3" w:rsidRPr="00F96A04" w:rsidRDefault="005F05E3" w:rsidP="005F05E3">
            <w:pPr>
              <w:rPr>
                <w:rFonts w:ascii="Calibri" w:hAnsi="Calibri" w:cs="Calibri"/>
                <w:b/>
                <w:bCs/>
              </w:rPr>
            </w:pPr>
          </w:p>
        </w:tc>
      </w:tr>
      <w:tr w:rsidR="000576BD" w:rsidRPr="00F96A04" w14:paraId="176720F6" w14:textId="77777777" w:rsidTr="00B25DB6">
        <w:tc>
          <w:tcPr>
            <w:tcW w:w="4253" w:type="dxa"/>
          </w:tcPr>
          <w:p w14:paraId="0F69374F" w14:textId="77777777" w:rsidR="005F05E3" w:rsidRPr="00F96A04" w:rsidRDefault="005F05E3" w:rsidP="005F05E3">
            <w:pPr>
              <w:pStyle w:val="Footer"/>
              <w:tabs>
                <w:tab w:val="clear" w:pos="4153"/>
                <w:tab w:val="clear" w:pos="8306"/>
              </w:tabs>
              <w:rPr>
                <w:rFonts w:ascii="Calibri" w:hAnsi="Calibri" w:cs="Calibri"/>
              </w:rPr>
            </w:pPr>
            <w:r w:rsidRPr="00F96A04">
              <w:rPr>
                <w:rFonts w:ascii="Calibri" w:hAnsi="Calibri" w:cs="Calibri"/>
              </w:rPr>
              <w:t>Good quality flooring</w:t>
            </w:r>
          </w:p>
        </w:tc>
        <w:tc>
          <w:tcPr>
            <w:tcW w:w="534" w:type="dxa"/>
          </w:tcPr>
          <w:p w14:paraId="527B9C41"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6B26392F" w14:textId="77777777" w:rsidR="005F05E3" w:rsidRPr="00F96A04" w:rsidRDefault="005F05E3" w:rsidP="005F05E3">
            <w:pPr>
              <w:rPr>
                <w:rFonts w:ascii="Calibri" w:hAnsi="Calibri" w:cs="Calibri"/>
                <w:b/>
                <w:bCs/>
              </w:rPr>
            </w:pPr>
          </w:p>
        </w:tc>
        <w:tc>
          <w:tcPr>
            <w:tcW w:w="563" w:type="dxa"/>
          </w:tcPr>
          <w:p w14:paraId="346CBC88" w14:textId="77777777" w:rsidR="005F05E3" w:rsidRPr="00F96A04" w:rsidRDefault="005F05E3" w:rsidP="005F05E3">
            <w:pPr>
              <w:rPr>
                <w:rFonts w:ascii="Calibri" w:hAnsi="Calibri" w:cs="Calibri"/>
                <w:b/>
                <w:bCs/>
              </w:rPr>
            </w:pPr>
          </w:p>
        </w:tc>
        <w:tc>
          <w:tcPr>
            <w:tcW w:w="2878" w:type="dxa"/>
          </w:tcPr>
          <w:p w14:paraId="4A897C01" w14:textId="77777777" w:rsidR="005F05E3" w:rsidRPr="00F96A04" w:rsidRDefault="005F05E3" w:rsidP="005F05E3">
            <w:pPr>
              <w:rPr>
                <w:rFonts w:ascii="Calibri" w:hAnsi="Calibri" w:cs="Calibri"/>
                <w:b/>
                <w:bCs/>
              </w:rPr>
            </w:pPr>
          </w:p>
        </w:tc>
      </w:tr>
      <w:tr w:rsidR="000576BD" w:rsidRPr="00F96A04" w14:paraId="2345641C" w14:textId="77777777" w:rsidTr="00B25DB6">
        <w:tc>
          <w:tcPr>
            <w:tcW w:w="4253" w:type="dxa"/>
          </w:tcPr>
          <w:p w14:paraId="6A6834BD" w14:textId="77777777" w:rsidR="005F05E3" w:rsidRPr="00F96A04" w:rsidRDefault="005F05E3" w:rsidP="005F05E3">
            <w:pPr>
              <w:rPr>
                <w:rFonts w:ascii="Calibri" w:hAnsi="Calibri" w:cs="Calibri"/>
              </w:rPr>
            </w:pPr>
            <w:r w:rsidRPr="00F96A04">
              <w:rPr>
                <w:rFonts w:ascii="Calibri" w:hAnsi="Calibri" w:cs="Calibri"/>
              </w:rPr>
              <w:t>General ambience good</w:t>
            </w:r>
          </w:p>
        </w:tc>
        <w:tc>
          <w:tcPr>
            <w:tcW w:w="534" w:type="dxa"/>
          </w:tcPr>
          <w:p w14:paraId="3ABC196B"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5D27E0C8" w14:textId="77777777" w:rsidR="005F05E3" w:rsidRPr="00F96A04" w:rsidRDefault="005F05E3" w:rsidP="005F05E3">
            <w:pPr>
              <w:rPr>
                <w:rFonts w:ascii="Calibri" w:hAnsi="Calibri" w:cs="Calibri"/>
                <w:b/>
                <w:bCs/>
              </w:rPr>
            </w:pPr>
          </w:p>
        </w:tc>
        <w:tc>
          <w:tcPr>
            <w:tcW w:w="563" w:type="dxa"/>
          </w:tcPr>
          <w:p w14:paraId="5DE73A5C" w14:textId="77777777" w:rsidR="005F05E3" w:rsidRPr="00F96A04" w:rsidRDefault="005F05E3" w:rsidP="005F05E3">
            <w:pPr>
              <w:rPr>
                <w:rFonts w:ascii="Calibri" w:hAnsi="Calibri" w:cs="Calibri"/>
                <w:b/>
                <w:bCs/>
              </w:rPr>
            </w:pPr>
          </w:p>
        </w:tc>
        <w:tc>
          <w:tcPr>
            <w:tcW w:w="2878" w:type="dxa"/>
          </w:tcPr>
          <w:p w14:paraId="0AB6D63C" w14:textId="77777777" w:rsidR="005F05E3" w:rsidRPr="00F96A04" w:rsidRDefault="005F05E3" w:rsidP="005F05E3">
            <w:pPr>
              <w:rPr>
                <w:rFonts w:ascii="Calibri" w:hAnsi="Calibri" w:cs="Calibri"/>
                <w:b/>
                <w:bCs/>
              </w:rPr>
            </w:pPr>
          </w:p>
        </w:tc>
      </w:tr>
      <w:tr w:rsidR="000576BD" w:rsidRPr="00F96A04" w14:paraId="6A9458F5" w14:textId="77777777" w:rsidTr="00B25DB6">
        <w:tc>
          <w:tcPr>
            <w:tcW w:w="4253" w:type="dxa"/>
          </w:tcPr>
          <w:p w14:paraId="381E555F" w14:textId="77777777" w:rsidR="005F05E3" w:rsidRPr="00F96A04" w:rsidRDefault="005F05E3" w:rsidP="005F05E3">
            <w:pPr>
              <w:rPr>
                <w:rFonts w:ascii="Calibri" w:hAnsi="Calibri" w:cs="Calibri"/>
              </w:rPr>
            </w:pPr>
            <w:r w:rsidRPr="00F96A04">
              <w:rPr>
                <w:rFonts w:ascii="Calibri" w:hAnsi="Calibri" w:cs="Calibri"/>
              </w:rPr>
              <w:t>Ventilation good</w:t>
            </w:r>
          </w:p>
        </w:tc>
        <w:tc>
          <w:tcPr>
            <w:tcW w:w="534" w:type="dxa"/>
          </w:tcPr>
          <w:p w14:paraId="7EBDF71F"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58BE69C1" w14:textId="77777777" w:rsidR="005F05E3" w:rsidRPr="00F96A04" w:rsidRDefault="005F05E3" w:rsidP="005F05E3">
            <w:pPr>
              <w:rPr>
                <w:rFonts w:ascii="Calibri" w:hAnsi="Calibri" w:cs="Calibri"/>
                <w:b/>
                <w:bCs/>
              </w:rPr>
            </w:pPr>
          </w:p>
        </w:tc>
        <w:tc>
          <w:tcPr>
            <w:tcW w:w="563" w:type="dxa"/>
          </w:tcPr>
          <w:p w14:paraId="1BEBF6F1" w14:textId="77777777" w:rsidR="005F05E3" w:rsidRPr="00F96A04" w:rsidRDefault="005F05E3" w:rsidP="005F05E3">
            <w:pPr>
              <w:rPr>
                <w:rFonts w:ascii="Calibri" w:hAnsi="Calibri" w:cs="Calibri"/>
                <w:b/>
                <w:bCs/>
              </w:rPr>
            </w:pPr>
          </w:p>
        </w:tc>
        <w:tc>
          <w:tcPr>
            <w:tcW w:w="2878" w:type="dxa"/>
          </w:tcPr>
          <w:p w14:paraId="466D4F9F" w14:textId="77777777" w:rsidR="005F05E3" w:rsidRPr="00F96A04" w:rsidRDefault="005F05E3" w:rsidP="005F05E3">
            <w:pPr>
              <w:rPr>
                <w:rFonts w:ascii="Calibri" w:hAnsi="Calibri" w:cs="Calibri"/>
                <w:b/>
                <w:bCs/>
              </w:rPr>
            </w:pPr>
          </w:p>
        </w:tc>
      </w:tr>
      <w:tr w:rsidR="000576BD" w:rsidRPr="00F96A04" w14:paraId="008B0789" w14:textId="77777777" w:rsidTr="00B25DB6">
        <w:tc>
          <w:tcPr>
            <w:tcW w:w="4253" w:type="dxa"/>
          </w:tcPr>
          <w:p w14:paraId="582592CF" w14:textId="77777777" w:rsidR="005F05E3" w:rsidRPr="00F96A04" w:rsidRDefault="005F05E3" w:rsidP="005F05E3">
            <w:pPr>
              <w:rPr>
                <w:rFonts w:ascii="Calibri" w:hAnsi="Calibri" w:cs="Calibri"/>
              </w:rPr>
            </w:pPr>
            <w:r w:rsidRPr="00F96A04">
              <w:rPr>
                <w:rFonts w:ascii="Calibri" w:hAnsi="Calibri" w:cs="Calibri"/>
              </w:rPr>
              <w:t>Smoking Policy</w:t>
            </w:r>
          </w:p>
        </w:tc>
        <w:tc>
          <w:tcPr>
            <w:tcW w:w="534" w:type="dxa"/>
          </w:tcPr>
          <w:p w14:paraId="347DE6F1"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1" w:type="dxa"/>
          </w:tcPr>
          <w:p w14:paraId="5D1179ED" w14:textId="77777777" w:rsidR="005F05E3" w:rsidRPr="00F96A04" w:rsidRDefault="005F05E3" w:rsidP="005F05E3">
            <w:pPr>
              <w:rPr>
                <w:rFonts w:ascii="Calibri" w:hAnsi="Calibri" w:cs="Calibri"/>
                <w:b/>
                <w:bCs/>
              </w:rPr>
            </w:pPr>
          </w:p>
        </w:tc>
        <w:tc>
          <w:tcPr>
            <w:tcW w:w="563" w:type="dxa"/>
          </w:tcPr>
          <w:p w14:paraId="027F52CA" w14:textId="77777777" w:rsidR="005F05E3" w:rsidRPr="00F96A04" w:rsidRDefault="005F05E3" w:rsidP="005F05E3">
            <w:pPr>
              <w:rPr>
                <w:rFonts w:ascii="Calibri" w:hAnsi="Calibri" w:cs="Calibri"/>
                <w:b/>
                <w:bCs/>
              </w:rPr>
            </w:pPr>
          </w:p>
        </w:tc>
        <w:tc>
          <w:tcPr>
            <w:tcW w:w="2878" w:type="dxa"/>
          </w:tcPr>
          <w:p w14:paraId="6997D31E" w14:textId="77777777" w:rsidR="005F05E3" w:rsidRPr="00F96A04" w:rsidRDefault="00EB1EDB" w:rsidP="005F05E3">
            <w:pPr>
              <w:rPr>
                <w:rFonts w:ascii="Calibri" w:hAnsi="Calibri" w:cs="Calibri"/>
                <w:bCs/>
              </w:rPr>
            </w:pPr>
            <w:r w:rsidRPr="00F96A04">
              <w:rPr>
                <w:rFonts w:ascii="Calibri" w:hAnsi="Calibri" w:cs="Calibri"/>
                <w:bCs/>
              </w:rPr>
              <w:t>Outside only</w:t>
            </w:r>
            <w:r w:rsidR="00F96A04" w:rsidRPr="00F96A04">
              <w:rPr>
                <w:rFonts w:ascii="Calibri" w:hAnsi="Calibri" w:cs="Calibri"/>
                <w:bCs/>
              </w:rPr>
              <w:t xml:space="preserve"> in designated area</w:t>
            </w:r>
          </w:p>
        </w:tc>
      </w:tr>
    </w:tbl>
    <w:p w14:paraId="70ACD0E2" w14:textId="77777777" w:rsidR="005F05E3" w:rsidRPr="003B7453" w:rsidRDefault="005F05E3" w:rsidP="005F05E3">
      <w:pPr>
        <w:rPr>
          <w:rFonts w:ascii="Calibri" w:hAnsi="Calibri" w:cs="Calibri"/>
          <w:color w:val="FF0000"/>
        </w:rPr>
      </w:pPr>
    </w:p>
    <w:p w14:paraId="30D65E32"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2"/>
        <w:gridCol w:w="622"/>
        <w:gridCol w:w="567"/>
        <w:gridCol w:w="2835"/>
      </w:tblGrid>
      <w:tr w:rsidR="000576BD" w:rsidRPr="00F96A04" w14:paraId="09725CC8" w14:textId="77777777" w:rsidTr="00B25DB6">
        <w:tc>
          <w:tcPr>
            <w:tcW w:w="4253" w:type="dxa"/>
            <w:shd w:val="clear" w:color="auto" w:fill="BFBFBF" w:themeFill="background1" w:themeFillShade="BF"/>
          </w:tcPr>
          <w:p w14:paraId="2AE87F5A" w14:textId="77777777" w:rsidR="005F05E3" w:rsidRPr="00F96A04" w:rsidRDefault="005F05E3" w:rsidP="005F05E3">
            <w:pPr>
              <w:rPr>
                <w:rFonts w:ascii="Calibri" w:hAnsi="Calibri" w:cs="Calibri"/>
                <w:b/>
                <w:bCs/>
              </w:rPr>
            </w:pPr>
            <w:r w:rsidRPr="00F96A04">
              <w:rPr>
                <w:rFonts w:ascii="Calibri" w:hAnsi="Calibri" w:cs="Calibri"/>
                <w:b/>
                <w:bCs/>
              </w:rPr>
              <w:t>Standard 21: Lavatories and Washing Facilities</w:t>
            </w:r>
          </w:p>
          <w:p w14:paraId="346A7BB5" w14:textId="77777777" w:rsidR="005F05E3" w:rsidRPr="00F96A04" w:rsidRDefault="005F05E3" w:rsidP="005F05E3">
            <w:pPr>
              <w:rPr>
                <w:rFonts w:ascii="Calibri" w:hAnsi="Calibri" w:cs="Calibri"/>
                <w:b/>
                <w:bCs/>
                <w:sz w:val="28"/>
              </w:rPr>
            </w:pPr>
            <w:r w:rsidRPr="00F96A04">
              <w:rPr>
                <w:rFonts w:ascii="Calibri" w:hAnsi="Calibri" w:cs="Calibri"/>
                <w:b/>
                <w:bCs/>
              </w:rPr>
              <w:t>Outcome: Service users have sufficient and suitable lavatories and washing facilities</w:t>
            </w:r>
          </w:p>
        </w:tc>
        <w:tc>
          <w:tcPr>
            <w:tcW w:w="512" w:type="dxa"/>
            <w:shd w:val="clear" w:color="auto" w:fill="BFBFBF" w:themeFill="background1" w:themeFillShade="BF"/>
          </w:tcPr>
          <w:p w14:paraId="7418AAB0" w14:textId="77777777" w:rsidR="005F05E3" w:rsidRPr="00F96A04" w:rsidRDefault="005F05E3" w:rsidP="005F05E3">
            <w:pPr>
              <w:pStyle w:val="Heading1"/>
              <w:rPr>
                <w:rFonts w:ascii="Calibri" w:hAnsi="Calibri" w:cs="Calibri"/>
                <w:b/>
                <w:color w:val="auto"/>
                <w:sz w:val="20"/>
              </w:rPr>
            </w:pPr>
            <w:r w:rsidRPr="00F96A04">
              <w:rPr>
                <w:rFonts w:ascii="Calibri" w:hAnsi="Calibri" w:cs="Calibri"/>
                <w:b/>
                <w:color w:val="auto"/>
                <w:sz w:val="20"/>
              </w:rPr>
              <w:t>YES</w:t>
            </w:r>
          </w:p>
        </w:tc>
        <w:tc>
          <w:tcPr>
            <w:tcW w:w="622" w:type="dxa"/>
            <w:shd w:val="clear" w:color="auto" w:fill="BFBFBF" w:themeFill="background1" w:themeFillShade="BF"/>
          </w:tcPr>
          <w:p w14:paraId="71591D44" w14:textId="77777777" w:rsidR="005F05E3" w:rsidRPr="00F96A04" w:rsidRDefault="005F05E3" w:rsidP="005F05E3">
            <w:pPr>
              <w:pStyle w:val="Heading1"/>
              <w:rPr>
                <w:rFonts w:ascii="Calibri" w:hAnsi="Calibri" w:cs="Calibri"/>
                <w:b/>
                <w:color w:val="auto"/>
                <w:sz w:val="20"/>
              </w:rPr>
            </w:pPr>
            <w:r w:rsidRPr="00F96A04">
              <w:rPr>
                <w:rFonts w:ascii="Calibri" w:hAnsi="Calibri" w:cs="Calibri"/>
                <w:b/>
                <w:color w:val="auto"/>
                <w:sz w:val="20"/>
              </w:rPr>
              <w:t>NO</w:t>
            </w:r>
          </w:p>
        </w:tc>
        <w:tc>
          <w:tcPr>
            <w:tcW w:w="567" w:type="dxa"/>
            <w:shd w:val="clear" w:color="auto" w:fill="BFBFBF" w:themeFill="background1" w:themeFillShade="BF"/>
          </w:tcPr>
          <w:p w14:paraId="02C4B94F" w14:textId="77777777" w:rsidR="005F05E3" w:rsidRPr="00F96A04" w:rsidRDefault="005F05E3" w:rsidP="005F05E3">
            <w:pPr>
              <w:rPr>
                <w:rFonts w:ascii="Calibri" w:hAnsi="Calibri" w:cs="Calibri"/>
                <w:b/>
                <w:bCs/>
                <w:sz w:val="20"/>
                <w:szCs w:val="20"/>
              </w:rPr>
            </w:pPr>
            <w:r w:rsidRPr="00F96A04">
              <w:rPr>
                <w:rFonts w:ascii="Calibri" w:hAnsi="Calibri" w:cs="Calibri"/>
                <w:b/>
                <w:bCs/>
                <w:sz w:val="20"/>
                <w:szCs w:val="20"/>
              </w:rPr>
              <w:t>In part</w:t>
            </w:r>
          </w:p>
        </w:tc>
        <w:tc>
          <w:tcPr>
            <w:tcW w:w="2835" w:type="dxa"/>
            <w:shd w:val="clear" w:color="auto" w:fill="BFBFBF" w:themeFill="background1" w:themeFillShade="BF"/>
          </w:tcPr>
          <w:p w14:paraId="5005CC10" w14:textId="77777777" w:rsidR="005F05E3" w:rsidRPr="00F96A04" w:rsidRDefault="005F05E3" w:rsidP="005F05E3">
            <w:pPr>
              <w:rPr>
                <w:rFonts w:ascii="Calibri" w:hAnsi="Calibri" w:cs="Calibri"/>
                <w:b/>
                <w:bCs/>
              </w:rPr>
            </w:pPr>
            <w:r w:rsidRPr="00F96A04">
              <w:rPr>
                <w:rFonts w:ascii="Calibri" w:hAnsi="Calibri" w:cs="Calibri"/>
                <w:b/>
                <w:bCs/>
              </w:rPr>
              <w:t>COMMENTS</w:t>
            </w:r>
          </w:p>
        </w:tc>
      </w:tr>
      <w:tr w:rsidR="000576BD" w:rsidRPr="00F96A04" w14:paraId="3D122A26" w14:textId="77777777" w:rsidTr="00B25DB6">
        <w:tc>
          <w:tcPr>
            <w:tcW w:w="4253" w:type="dxa"/>
          </w:tcPr>
          <w:p w14:paraId="035E1C68" w14:textId="77777777" w:rsidR="005F05E3" w:rsidRPr="00F96A04" w:rsidRDefault="005F05E3" w:rsidP="005F05E3">
            <w:pPr>
              <w:rPr>
                <w:rFonts w:ascii="Calibri" w:hAnsi="Calibri" w:cs="Calibri"/>
              </w:rPr>
            </w:pPr>
            <w:r w:rsidRPr="00F96A04">
              <w:rPr>
                <w:rFonts w:ascii="Calibri" w:hAnsi="Calibri" w:cs="Calibri"/>
              </w:rPr>
              <w:t>The toilets near to the lounge and dining areas are clearly marked</w:t>
            </w:r>
          </w:p>
        </w:tc>
        <w:tc>
          <w:tcPr>
            <w:tcW w:w="512" w:type="dxa"/>
          </w:tcPr>
          <w:p w14:paraId="4C747AA7"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2B922D57" w14:textId="77777777" w:rsidR="005F05E3" w:rsidRPr="00F96A04" w:rsidRDefault="005F05E3" w:rsidP="005F05E3">
            <w:pPr>
              <w:rPr>
                <w:rFonts w:ascii="Calibri" w:hAnsi="Calibri" w:cs="Calibri"/>
              </w:rPr>
            </w:pPr>
          </w:p>
        </w:tc>
        <w:tc>
          <w:tcPr>
            <w:tcW w:w="567" w:type="dxa"/>
          </w:tcPr>
          <w:p w14:paraId="21E21FD3" w14:textId="77777777" w:rsidR="005F05E3" w:rsidRPr="00F96A04" w:rsidRDefault="005F05E3" w:rsidP="005F05E3">
            <w:pPr>
              <w:rPr>
                <w:rFonts w:ascii="Calibri" w:hAnsi="Calibri" w:cs="Calibri"/>
              </w:rPr>
            </w:pPr>
          </w:p>
        </w:tc>
        <w:tc>
          <w:tcPr>
            <w:tcW w:w="2835" w:type="dxa"/>
          </w:tcPr>
          <w:p w14:paraId="7AEBA47C" w14:textId="77777777" w:rsidR="005F05E3" w:rsidRPr="00F96A04" w:rsidRDefault="005F05E3" w:rsidP="005F05E3">
            <w:pPr>
              <w:rPr>
                <w:rFonts w:ascii="Calibri" w:hAnsi="Calibri" w:cs="Calibri"/>
              </w:rPr>
            </w:pPr>
          </w:p>
        </w:tc>
      </w:tr>
      <w:tr w:rsidR="000576BD" w:rsidRPr="00F96A04" w14:paraId="6654F4A9" w14:textId="77777777" w:rsidTr="00B25DB6">
        <w:tc>
          <w:tcPr>
            <w:tcW w:w="4253" w:type="dxa"/>
          </w:tcPr>
          <w:p w14:paraId="7CE7CC71" w14:textId="77777777" w:rsidR="005F05E3" w:rsidRPr="00F96A04" w:rsidRDefault="005F05E3" w:rsidP="005F05E3">
            <w:pPr>
              <w:pStyle w:val="Footer"/>
              <w:tabs>
                <w:tab w:val="clear" w:pos="4153"/>
                <w:tab w:val="clear" w:pos="8306"/>
              </w:tabs>
              <w:rPr>
                <w:rFonts w:ascii="Calibri" w:hAnsi="Calibri" w:cs="Calibri"/>
              </w:rPr>
            </w:pPr>
            <w:r w:rsidRPr="00F96A04">
              <w:rPr>
                <w:rFonts w:ascii="Calibri" w:hAnsi="Calibri" w:cs="Calibri"/>
              </w:rPr>
              <w:t>Clear access</w:t>
            </w:r>
          </w:p>
        </w:tc>
        <w:tc>
          <w:tcPr>
            <w:tcW w:w="512" w:type="dxa"/>
          </w:tcPr>
          <w:p w14:paraId="639B06AE"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4D5C3653" w14:textId="77777777" w:rsidR="005F05E3" w:rsidRPr="00F96A04" w:rsidRDefault="005F05E3" w:rsidP="005F05E3">
            <w:pPr>
              <w:rPr>
                <w:rFonts w:ascii="Calibri" w:hAnsi="Calibri" w:cs="Calibri"/>
                <w:b/>
                <w:bCs/>
              </w:rPr>
            </w:pPr>
          </w:p>
        </w:tc>
        <w:tc>
          <w:tcPr>
            <w:tcW w:w="567" w:type="dxa"/>
          </w:tcPr>
          <w:p w14:paraId="659CE451" w14:textId="77777777" w:rsidR="005F05E3" w:rsidRPr="00F96A04" w:rsidRDefault="005F05E3" w:rsidP="005F05E3">
            <w:pPr>
              <w:rPr>
                <w:rFonts w:ascii="Calibri" w:hAnsi="Calibri" w:cs="Calibri"/>
                <w:b/>
                <w:bCs/>
              </w:rPr>
            </w:pPr>
          </w:p>
        </w:tc>
        <w:tc>
          <w:tcPr>
            <w:tcW w:w="2835" w:type="dxa"/>
          </w:tcPr>
          <w:p w14:paraId="4EEFF348" w14:textId="77777777" w:rsidR="005F05E3" w:rsidRPr="00F96A04" w:rsidRDefault="005F05E3" w:rsidP="005F05E3">
            <w:pPr>
              <w:rPr>
                <w:rFonts w:ascii="Calibri" w:hAnsi="Calibri" w:cs="Calibri"/>
                <w:b/>
                <w:bCs/>
              </w:rPr>
            </w:pPr>
          </w:p>
        </w:tc>
      </w:tr>
      <w:tr w:rsidR="000576BD" w:rsidRPr="00F96A04" w14:paraId="78FCFF25" w14:textId="77777777" w:rsidTr="00B25DB6">
        <w:tc>
          <w:tcPr>
            <w:tcW w:w="4253" w:type="dxa"/>
          </w:tcPr>
          <w:p w14:paraId="643AD9A0" w14:textId="77777777" w:rsidR="005F05E3" w:rsidRPr="00F96A04" w:rsidRDefault="005F05E3" w:rsidP="005F05E3">
            <w:pPr>
              <w:rPr>
                <w:rFonts w:ascii="Calibri" w:hAnsi="Calibri" w:cs="Calibri"/>
              </w:rPr>
            </w:pPr>
            <w:r w:rsidRPr="00F96A04">
              <w:rPr>
                <w:rFonts w:ascii="Calibri" w:hAnsi="Calibri" w:cs="Calibri"/>
              </w:rPr>
              <w:t>Can the doors be locked</w:t>
            </w:r>
          </w:p>
        </w:tc>
        <w:tc>
          <w:tcPr>
            <w:tcW w:w="512" w:type="dxa"/>
          </w:tcPr>
          <w:p w14:paraId="40BBADFC"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7B0E74BC" w14:textId="77777777" w:rsidR="005F05E3" w:rsidRPr="00F96A04" w:rsidRDefault="005F05E3" w:rsidP="005F05E3">
            <w:pPr>
              <w:rPr>
                <w:rFonts w:ascii="Calibri" w:hAnsi="Calibri" w:cs="Calibri"/>
                <w:b/>
                <w:bCs/>
              </w:rPr>
            </w:pPr>
          </w:p>
        </w:tc>
        <w:tc>
          <w:tcPr>
            <w:tcW w:w="567" w:type="dxa"/>
          </w:tcPr>
          <w:p w14:paraId="74A1487B" w14:textId="77777777" w:rsidR="005F05E3" w:rsidRPr="00F96A04" w:rsidRDefault="005F05E3" w:rsidP="005F05E3">
            <w:pPr>
              <w:rPr>
                <w:rFonts w:ascii="Calibri" w:hAnsi="Calibri" w:cs="Calibri"/>
                <w:b/>
                <w:bCs/>
              </w:rPr>
            </w:pPr>
          </w:p>
        </w:tc>
        <w:tc>
          <w:tcPr>
            <w:tcW w:w="2835" w:type="dxa"/>
          </w:tcPr>
          <w:p w14:paraId="6A667E02" w14:textId="77777777" w:rsidR="005F05E3" w:rsidRPr="00F96A04" w:rsidRDefault="005F05E3" w:rsidP="005F05E3">
            <w:pPr>
              <w:rPr>
                <w:rFonts w:ascii="Calibri" w:hAnsi="Calibri" w:cs="Calibri"/>
                <w:b/>
                <w:bCs/>
              </w:rPr>
            </w:pPr>
          </w:p>
        </w:tc>
      </w:tr>
      <w:tr w:rsidR="000576BD" w:rsidRPr="00F96A04" w14:paraId="396CC773" w14:textId="77777777" w:rsidTr="00B25DB6">
        <w:tc>
          <w:tcPr>
            <w:tcW w:w="4253" w:type="dxa"/>
          </w:tcPr>
          <w:p w14:paraId="1CD52847" w14:textId="77777777" w:rsidR="005F05E3" w:rsidRPr="00F96A04" w:rsidRDefault="005F05E3" w:rsidP="005F05E3">
            <w:pPr>
              <w:rPr>
                <w:rFonts w:ascii="Calibri" w:hAnsi="Calibri" w:cs="Calibri"/>
              </w:rPr>
            </w:pPr>
            <w:r w:rsidRPr="00F96A04">
              <w:rPr>
                <w:rFonts w:ascii="Calibri" w:hAnsi="Calibri" w:cs="Calibri"/>
              </w:rPr>
              <w:t>Lighting suitable</w:t>
            </w:r>
          </w:p>
        </w:tc>
        <w:tc>
          <w:tcPr>
            <w:tcW w:w="512" w:type="dxa"/>
          </w:tcPr>
          <w:p w14:paraId="3876ECC2"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45659476" w14:textId="77777777" w:rsidR="005F05E3" w:rsidRPr="00F96A04" w:rsidRDefault="005F05E3" w:rsidP="005F05E3">
            <w:pPr>
              <w:rPr>
                <w:rFonts w:ascii="Calibri" w:hAnsi="Calibri" w:cs="Calibri"/>
                <w:b/>
                <w:bCs/>
              </w:rPr>
            </w:pPr>
          </w:p>
        </w:tc>
        <w:tc>
          <w:tcPr>
            <w:tcW w:w="567" w:type="dxa"/>
          </w:tcPr>
          <w:p w14:paraId="64FD3F5E" w14:textId="77777777" w:rsidR="005F05E3" w:rsidRPr="00F96A04" w:rsidRDefault="005F05E3" w:rsidP="005F05E3">
            <w:pPr>
              <w:rPr>
                <w:rFonts w:ascii="Calibri" w:hAnsi="Calibri" w:cs="Calibri"/>
                <w:b/>
                <w:bCs/>
              </w:rPr>
            </w:pPr>
          </w:p>
        </w:tc>
        <w:tc>
          <w:tcPr>
            <w:tcW w:w="2835" w:type="dxa"/>
          </w:tcPr>
          <w:p w14:paraId="6274E472" w14:textId="77777777" w:rsidR="005F05E3" w:rsidRPr="00F96A04" w:rsidRDefault="005F05E3" w:rsidP="005F05E3">
            <w:pPr>
              <w:rPr>
                <w:rFonts w:ascii="Calibri" w:hAnsi="Calibri" w:cs="Calibri"/>
                <w:bCs/>
              </w:rPr>
            </w:pPr>
          </w:p>
        </w:tc>
      </w:tr>
      <w:tr w:rsidR="000576BD" w:rsidRPr="00F96A04" w14:paraId="4F65F23E" w14:textId="77777777" w:rsidTr="00B25DB6">
        <w:tc>
          <w:tcPr>
            <w:tcW w:w="4253" w:type="dxa"/>
          </w:tcPr>
          <w:p w14:paraId="1D2C5F0C" w14:textId="77777777" w:rsidR="005F05E3" w:rsidRPr="00F96A04" w:rsidRDefault="005F05E3" w:rsidP="005F05E3">
            <w:pPr>
              <w:rPr>
                <w:rFonts w:ascii="Calibri" w:hAnsi="Calibri" w:cs="Calibri"/>
              </w:rPr>
            </w:pPr>
            <w:r w:rsidRPr="00F96A04">
              <w:rPr>
                <w:rFonts w:ascii="Calibri" w:hAnsi="Calibri" w:cs="Calibri"/>
              </w:rPr>
              <w:t>Adequate ventilation</w:t>
            </w:r>
          </w:p>
        </w:tc>
        <w:tc>
          <w:tcPr>
            <w:tcW w:w="512" w:type="dxa"/>
          </w:tcPr>
          <w:p w14:paraId="4A4701C9"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211C5F3A" w14:textId="77777777" w:rsidR="005F05E3" w:rsidRPr="00F96A04" w:rsidRDefault="005F05E3" w:rsidP="005F05E3">
            <w:pPr>
              <w:rPr>
                <w:rFonts w:ascii="Calibri" w:hAnsi="Calibri" w:cs="Calibri"/>
                <w:b/>
                <w:bCs/>
              </w:rPr>
            </w:pPr>
          </w:p>
        </w:tc>
        <w:tc>
          <w:tcPr>
            <w:tcW w:w="567" w:type="dxa"/>
          </w:tcPr>
          <w:p w14:paraId="587DFA6D" w14:textId="77777777" w:rsidR="005F05E3" w:rsidRPr="00F96A04" w:rsidRDefault="005F05E3" w:rsidP="005F05E3">
            <w:pPr>
              <w:rPr>
                <w:rFonts w:ascii="Calibri" w:hAnsi="Calibri" w:cs="Calibri"/>
                <w:b/>
                <w:bCs/>
              </w:rPr>
            </w:pPr>
          </w:p>
        </w:tc>
        <w:tc>
          <w:tcPr>
            <w:tcW w:w="2835" w:type="dxa"/>
          </w:tcPr>
          <w:p w14:paraId="73FD16F0" w14:textId="77777777" w:rsidR="005F05E3" w:rsidRPr="00F96A04" w:rsidRDefault="005F05E3" w:rsidP="005F05E3">
            <w:pPr>
              <w:rPr>
                <w:rFonts w:ascii="Calibri" w:hAnsi="Calibri" w:cs="Calibri"/>
                <w:b/>
                <w:bCs/>
              </w:rPr>
            </w:pPr>
          </w:p>
        </w:tc>
      </w:tr>
      <w:tr w:rsidR="000576BD" w:rsidRPr="00F96A04" w14:paraId="081BFB6F" w14:textId="77777777" w:rsidTr="00B25DB6">
        <w:tc>
          <w:tcPr>
            <w:tcW w:w="4253" w:type="dxa"/>
          </w:tcPr>
          <w:p w14:paraId="150B1482" w14:textId="77777777" w:rsidR="005F05E3" w:rsidRPr="00F96A04" w:rsidRDefault="005F05E3" w:rsidP="005F05E3">
            <w:pPr>
              <w:rPr>
                <w:rFonts w:ascii="Calibri" w:hAnsi="Calibri" w:cs="Calibri"/>
              </w:rPr>
            </w:pPr>
            <w:r w:rsidRPr="00F96A04">
              <w:rPr>
                <w:rFonts w:ascii="Calibri" w:hAnsi="Calibri" w:cs="Calibri"/>
              </w:rPr>
              <w:t>Suitable temperature</w:t>
            </w:r>
          </w:p>
        </w:tc>
        <w:tc>
          <w:tcPr>
            <w:tcW w:w="512" w:type="dxa"/>
          </w:tcPr>
          <w:p w14:paraId="651E8CDA"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600E67ED" w14:textId="77777777" w:rsidR="005F05E3" w:rsidRPr="00F96A04" w:rsidRDefault="005F05E3" w:rsidP="005F05E3">
            <w:pPr>
              <w:rPr>
                <w:rFonts w:ascii="Calibri" w:hAnsi="Calibri" w:cs="Calibri"/>
                <w:b/>
                <w:bCs/>
              </w:rPr>
            </w:pPr>
          </w:p>
        </w:tc>
        <w:tc>
          <w:tcPr>
            <w:tcW w:w="567" w:type="dxa"/>
          </w:tcPr>
          <w:p w14:paraId="23B5DC0C" w14:textId="77777777" w:rsidR="005F05E3" w:rsidRPr="00F96A04" w:rsidRDefault="005F05E3" w:rsidP="005F05E3">
            <w:pPr>
              <w:rPr>
                <w:rFonts w:ascii="Calibri" w:hAnsi="Calibri" w:cs="Calibri"/>
                <w:b/>
                <w:bCs/>
              </w:rPr>
            </w:pPr>
          </w:p>
        </w:tc>
        <w:tc>
          <w:tcPr>
            <w:tcW w:w="2835" w:type="dxa"/>
          </w:tcPr>
          <w:p w14:paraId="12C76FE2" w14:textId="77777777" w:rsidR="005F05E3" w:rsidRPr="00F96A04" w:rsidRDefault="005F05E3" w:rsidP="005F05E3">
            <w:pPr>
              <w:rPr>
                <w:rFonts w:ascii="Calibri" w:hAnsi="Calibri" w:cs="Calibri"/>
                <w:b/>
                <w:bCs/>
              </w:rPr>
            </w:pPr>
          </w:p>
        </w:tc>
      </w:tr>
      <w:tr w:rsidR="000576BD" w:rsidRPr="00F96A04" w14:paraId="74E189CE" w14:textId="77777777" w:rsidTr="00B25DB6">
        <w:tc>
          <w:tcPr>
            <w:tcW w:w="4253" w:type="dxa"/>
          </w:tcPr>
          <w:p w14:paraId="34898BFE" w14:textId="77777777" w:rsidR="005F05E3" w:rsidRPr="00F96A04" w:rsidRDefault="005F05E3" w:rsidP="005F05E3">
            <w:pPr>
              <w:rPr>
                <w:rFonts w:ascii="Calibri" w:hAnsi="Calibri" w:cs="Calibri"/>
              </w:rPr>
            </w:pPr>
            <w:r w:rsidRPr="00F96A04">
              <w:rPr>
                <w:rFonts w:ascii="Calibri" w:hAnsi="Calibri" w:cs="Calibri"/>
              </w:rPr>
              <w:t>Staff hand washing provision e.g. soap and paper towel dispenser and foot operated bin available</w:t>
            </w:r>
          </w:p>
        </w:tc>
        <w:tc>
          <w:tcPr>
            <w:tcW w:w="512" w:type="dxa"/>
          </w:tcPr>
          <w:p w14:paraId="1BCC71BB"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0D33E057" w14:textId="77777777" w:rsidR="005F05E3" w:rsidRPr="00F96A04" w:rsidRDefault="005F05E3" w:rsidP="005F05E3">
            <w:pPr>
              <w:rPr>
                <w:rFonts w:ascii="Calibri" w:hAnsi="Calibri" w:cs="Calibri"/>
                <w:b/>
                <w:bCs/>
              </w:rPr>
            </w:pPr>
          </w:p>
        </w:tc>
        <w:tc>
          <w:tcPr>
            <w:tcW w:w="567" w:type="dxa"/>
          </w:tcPr>
          <w:p w14:paraId="1A320F12" w14:textId="77777777" w:rsidR="005F05E3" w:rsidRPr="00F96A04" w:rsidRDefault="005F05E3" w:rsidP="005F05E3">
            <w:pPr>
              <w:rPr>
                <w:rFonts w:ascii="Calibri" w:hAnsi="Calibri" w:cs="Calibri"/>
                <w:b/>
                <w:bCs/>
              </w:rPr>
            </w:pPr>
          </w:p>
        </w:tc>
        <w:tc>
          <w:tcPr>
            <w:tcW w:w="2835" w:type="dxa"/>
          </w:tcPr>
          <w:p w14:paraId="0D78F87D" w14:textId="77777777" w:rsidR="005F05E3" w:rsidRPr="00F96A04" w:rsidRDefault="005F05E3" w:rsidP="005F05E3">
            <w:pPr>
              <w:rPr>
                <w:rFonts w:ascii="Calibri" w:hAnsi="Calibri" w:cs="Calibri"/>
                <w:b/>
                <w:bCs/>
              </w:rPr>
            </w:pPr>
          </w:p>
        </w:tc>
      </w:tr>
      <w:tr w:rsidR="000576BD" w:rsidRPr="00F96A04" w14:paraId="122AC1CF" w14:textId="77777777" w:rsidTr="00B25DB6">
        <w:tc>
          <w:tcPr>
            <w:tcW w:w="4253" w:type="dxa"/>
          </w:tcPr>
          <w:p w14:paraId="0B709F19" w14:textId="77777777" w:rsidR="005F05E3" w:rsidRPr="00F96A04" w:rsidRDefault="005F05E3" w:rsidP="005F05E3">
            <w:pPr>
              <w:rPr>
                <w:rFonts w:ascii="Calibri" w:hAnsi="Calibri" w:cs="Calibri"/>
              </w:rPr>
            </w:pPr>
            <w:r w:rsidRPr="00F96A04">
              <w:rPr>
                <w:rFonts w:ascii="Calibri" w:hAnsi="Calibri" w:cs="Calibri"/>
              </w:rPr>
              <w:t>Aids and adaptations as required</w:t>
            </w:r>
          </w:p>
        </w:tc>
        <w:tc>
          <w:tcPr>
            <w:tcW w:w="512" w:type="dxa"/>
          </w:tcPr>
          <w:p w14:paraId="7A942DE9"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21B24DD1" w14:textId="77777777" w:rsidR="005F05E3" w:rsidRPr="00F96A04" w:rsidRDefault="005F05E3" w:rsidP="005F05E3">
            <w:pPr>
              <w:rPr>
                <w:rFonts w:ascii="Calibri" w:hAnsi="Calibri" w:cs="Calibri"/>
                <w:b/>
                <w:bCs/>
              </w:rPr>
            </w:pPr>
          </w:p>
        </w:tc>
        <w:tc>
          <w:tcPr>
            <w:tcW w:w="567" w:type="dxa"/>
          </w:tcPr>
          <w:p w14:paraId="505FFC4E" w14:textId="77777777" w:rsidR="005F05E3" w:rsidRPr="00F96A04" w:rsidRDefault="005F05E3" w:rsidP="005F05E3">
            <w:pPr>
              <w:rPr>
                <w:rFonts w:ascii="Calibri" w:hAnsi="Calibri" w:cs="Calibri"/>
                <w:b/>
                <w:bCs/>
              </w:rPr>
            </w:pPr>
          </w:p>
        </w:tc>
        <w:tc>
          <w:tcPr>
            <w:tcW w:w="2835" w:type="dxa"/>
          </w:tcPr>
          <w:p w14:paraId="0D5F0AB7" w14:textId="77777777" w:rsidR="005F05E3" w:rsidRPr="00F96A04" w:rsidRDefault="005F05E3" w:rsidP="005F05E3">
            <w:pPr>
              <w:rPr>
                <w:rFonts w:ascii="Calibri" w:hAnsi="Calibri" w:cs="Calibri"/>
                <w:bCs/>
              </w:rPr>
            </w:pPr>
            <w:r w:rsidRPr="00F96A04">
              <w:rPr>
                <w:rFonts w:ascii="Calibri" w:hAnsi="Calibri" w:cs="Calibri"/>
                <w:bCs/>
              </w:rPr>
              <w:t>Grab rails wh</w:t>
            </w:r>
            <w:r w:rsidR="00F96A04" w:rsidRPr="00F96A04">
              <w:rPr>
                <w:rFonts w:ascii="Calibri" w:hAnsi="Calibri" w:cs="Calibri"/>
                <w:bCs/>
              </w:rPr>
              <w:t>ere needed</w:t>
            </w:r>
          </w:p>
        </w:tc>
      </w:tr>
      <w:tr w:rsidR="000576BD" w:rsidRPr="00F96A04" w14:paraId="39B968BC" w14:textId="77777777" w:rsidTr="00B25DB6">
        <w:tc>
          <w:tcPr>
            <w:tcW w:w="4253" w:type="dxa"/>
          </w:tcPr>
          <w:p w14:paraId="0D59E5F0" w14:textId="77777777" w:rsidR="005F05E3" w:rsidRPr="00F96A04" w:rsidRDefault="005F05E3" w:rsidP="005F05E3">
            <w:pPr>
              <w:rPr>
                <w:rFonts w:ascii="Calibri" w:hAnsi="Calibri" w:cs="Calibri"/>
              </w:rPr>
            </w:pPr>
            <w:r w:rsidRPr="00F96A04">
              <w:rPr>
                <w:rFonts w:ascii="Calibri" w:hAnsi="Calibri" w:cs="Calibri"/>
              </w:rPr>
              <w:t>Odour control</w:t>
            </w:r>
          </w:p>
        </w:tc>
        <w:tc>
          <w:tcPr>
            <w:tcW w:w="512" w:type="dxa"/>
          </w:tcPr>
          <w:p w14:paraId="4CD6E375"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6AE0CCFA" w14:textId="77777777" w:rsidR="005F05E3" w:rsidRPr="00F96A04" w:rsidRDefault="005F05E3" w:rsidP="005F05E3">
            <w:pPr>
              <w:rPr>
                <w:rFonts w:ascii="Calibri" w:hAnsi="Calibri" w:cs="Calibri"/>
                <w:b/>
                <w:bCs/>
              </w:rPr>
            </w:pPr>
          </w:p>
        </w:tc>
        <w:tc>
          <w:tcPr>
            <w:tcW w:w="567" w:type="dxa"/>
          </w:tcPr>
          <w:p w14:paraId="4D248BFB" w14:textId="77777777" w:rsidR="005F05E3" w:rsidRPr="00F96A04" w:rsidRDefault="005F05E3" w:rsidP="005F05E3">
            <w:pPr>
              <w:rPr>
                <w:rFonts w:ascii="Calibri" w:hAnsi="Calibri" w:cs="Calibri"/>
                <w:b/>
                <w:bCs/>
              </w:rPr>
            </w:pPr>
          </w:p>
        </w:tc>
        <w:tc>
          <w:tcPr>
            <w:tcW w:w="2835" w:type="dxa"/>
          </w:tcPr>
          <w:p w14:paraId="0E1AEB16" w14:textId="77777777" w:rsidR="005F05E3" w:rsidRPr="00F96A04" w:rsidRDefault="005F05E3" w:rsidP="005F05E3">
            <w:pPr>
              <w:rPr>
                <w:rFonts w:ascii="Calibri" w:hAnsi="Calibri" w:cs="Calibri"/>
                <w:b/>
                <w:bCs/>
              </w:rPr>
            </w:pPr>
          </w:p>
        </w:tc>
      </w:tr>
      <w:tr w:rsidR="000576BD" w:rsidRPr="00F96A04" w14:paraId="7E21971F" w14:textId="77777777" w:rsidTr="00B25DB6">
        <w:tc>
          <w:tcPr>
            <w:tcW w:w="4253" w:type="dxa"/>
          </w:tcPr>
          <w:p w14:paraId="18F3C18D" w14:textId="77777777" w:rsidR="005F05E3" w:rsidRPr="00F96A04" w:rsidRDefault="005F05E3" w:rsidP="005F05E3">
            <w:pPr>
              <w:rPr>
                <w:rFonts w:ascii="Calibri" w:hAnsi="Calibri" w:cs="Calibri"/>
              </w:rPr>
            </w:pPr>
            <w:r w:rsidRPr="00F96A04">
              <w:rPr>
                <w:rFonts w:ascii="Calibri" w:hAnsi="Calibri" w:cs="Calibri"/>
              </w:rPr>
              <w:t>Call bell available</w:t>
            </w:r>
          </w:p>
        </w:tc>
        <w:tc>
          <w:tcPr>
            <w:tcW w:w="512" w:type="dxa"/>
          </w:tcPr>
          <w:p w14:paraId="5A54FC1D"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0958BFBA" w14:textId="77777777" w:rsidR="005F05E3" w:rsidRPr="00F96A04" w:rsidRDefault="005F05E3" w:rsidP="005F05E3">
            <w:pPr>
              <w:rPr>
                <w:rFonts w:ascii="Calibri" w:hAnsi="Calibri" w:cs="Calibri"/>
                <w:b/>
                <w:bCs/>
              </w:rPr>
            </w:pPr>
          </w:p>
        </w:tc>
        <w:tc>
          <w:tcPr>
            <w:tcW w:w="567" w:type="dxa"/>
          </w:tcPr>
          <w:p w14:paraId="2CBFF838" w14:textId="77777777" w:rsidR="005F05E3" w:rsidRPr="00F96A04" w:rsidRDefault="005F05E3" w:rsidP="005F05E3">
            <w:pPr>
              <w:rPr>
                <w:rFonts w:ascii="Calibri" w:hAnsi="Calibri" w:cs="Calibri"/>
                <w:b/>
                <w:bCs/>
              </w:rPr>
            </w:pPr>
          </w:p>
        </w:tc>
        <w:tc>
          <w:tcPr>
            <w:tcW w:w="2835" w:type="dxa"/>
          </w:tcPr>
          <w:p w14:paraId="5BA25848" w14:textId="77777777" w:rsidR="005F05E3" w:rsidRPr="00F96A04" w:rsidRDefault="005F05E3" w:rsidP="005F05E3">
            <w:pPr>
              <w:rPr>
                <w:rFonts w:ascii="Calibri" w:hAnsi="Calibri" w:cs="Calibri"/>
                <w:b/>
                <w:bCs/>
              </w:rPr>
            </w:pPr>
          </w:p>
        </w:tc>
      </w:tr>
      <w:tr w:rsidR="000576BD" w:rsidRPr="00F96A04" w14:paraId="51B1817A" w14:textId="77777777" w:rsidTr="00B25DB6">
        <w:tc>
          <w:tcPr>
            <w:tcW w:w="4253" w:type="dxa"/>
          </w:tcPr>
          <w:p w14:paraId="69AF7FB6" w14:textId="77777777" w:rsidR="005F05E3" w:rsidRPr="00F96A04" w:rsidRDefault="005F05E3" w:rsidP="005F05E3">
            <w:pPr>
              <w:rPr>
                <w:rFonts w:ascii="Calibri" w:hAnsi="Calibri" w:cs="Calibri"/>
              </w:rPr>
            </w:pPr>
            <w:r w:rsidRPr="00F96A04">
              <w:rPr>
                <w:rFonts w:ascii="Calibri" w:hAnsi="Calibri" w:cs="Calibri"/>
              </w:rPr>
              <w:t>Décor satisfactory</w:t>
            </w:r>
          </w:p>
        </w:tc>
        <w:tc>
          <w:tcPr>
            <w:tcW w:w="512" w:type="dxa"/>
          </w:tcPr>
          <w:p w14:paraId="0CC36846"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3F840246" w14:textId="77777777" w:rsidR="005F05E3" w:rsidRPr="00F96A04" w:rsidRDefault="005F05E3" w:rsidP="005F05E3">
            <w:pPr>
              <w:rPr>
                <w:rFonts w:ascii="Calibri" w:hAnsi="Calibri" w:cs="Calibri"/>
                <w:b/>
                <w:bCs/>
              </w:rPr>
            </w:pPr>
          </w:p>
        </w:tc>
        <w:tc>
          <w:tcPr>
            <w:tcW w:w="567" w:type="dxa"/>
          </w:tcPr>
          <w:p w14:paraId="4657FDCA" w14:textId="77777777" w:rsidR="005F05E3" w:rsidRPr="00F96A04" w:rsidRDefault="005F05E3" w:rsidP="005F05E3">
            <w:pPr>
              <w:rPr>
                <w:rFonts w:ascii="Calibri" w:hAnsi="Calibri" w:cs="Calibri"/>
                <w:b/>
                <w:bCs/>
              </w:rPr>
            </w:pPr>
          </w:p>
        </w:tc>
        <w:tc>
          <w:tcPr>
            <w:tcW w:w="2835" w:type="dxa"/>
          </w:tcPr>
          <w:p w14:paraId="38AFF75D" w14:textId="77777777" w:rsidR="005F05E3" w:rsidRPr="00F96A04" w:rsidRDefault="005F05E3" w:rsidP="005F05E3">
            <w:pPr>
              <w:rPr>
                <w:rFonts w:ascii="Calibri" w:hAnsi="Calibri" w:cs="Calibri"/>
                <w:b/>
                <w:bCs/>
              </w:rPr>
            </w:pPr>
          </w:p>
        </w:tc>
      </w:tr>
      <w:tr w:rsidR="000576BD" w:rsidRPr="00F96A04" w14:paraId="17A37563" w14:textId="77777777" w:rsidTr="00B25DB6">
        <w:tc>
          <w:tcPr>
            <w:tcW w:w="4253" w:type="dxa"/>
          </w:tcPr>
          <w:p w14:paraId="21C1053B" w14:textId="77777777" w:rsidR="005F05E3" w:rsidRPr="00F96A04" w:rsidRDefault="005F05E3" w:rsidP="005F05E3">
            <w:pPr>
              <w:rPr>
                <w:rFonts w:ascii="Calibri" w:hAnsi="Calibri" w:cs="Calibri"/>
              </w:rPr>
            </w:pPr>
            <w:r w:rsidRPr="00F96A04">
              <w:rPr>
                <w:rFonts w:ascii="Calibri" w:hAnsi="Calibri" w:cs="Calibri"/>
              </w:rPr>
              <w:t>Flooring suitable</w:t>
            </w:r>
          </w:p>
        </w:tc>
        <w:tc>
          <w:tcPr>
            <w:tcW w:w="512" w:type="dxa"/>
          </w:tcPr>
          <w:p w14:paraId="04F26F18"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639CAA35" w14:textId="77777777" w:rsidR="005F05E3" w:rsidRPr="00F96A04" w:rsidRDefault="005F05E3" w:rsidP="005F05E3">
            <w:pPr>
              <w:rPr>
                <w:rFonts w:ascii="Calibri" w:hAnsi="Calibri" w:cs="Calibri"/>
                <w:b/>
                <w:bCs/>
              </w:rPr>
            </w:pPr>
          </w:p>
        </w:tc>
        <w:tc>
          <w:tcPr>
            <w:tcW w:w="567" w:type="dxa"/>
          </w:tcPr>
          <w:p w14:paraId="0C3A9FD4" w14:textId="77777777" w:rsidR="005F05E3" w:rsidRPr="00F96A04" w:rsidRDefault="005F05E3" w:rsidP="005F05E3">
            <w:pPr>
              <w:rPr>
                <w:rFonts w:ascii="Calibri" w:hAnsi="Calibri" w:cs="Calibri"/>
                <w:b/>
                <w:bCs/>
              </w:rPr>
            </w:pPr>
          </w:p>
        </w:tc>
        <w:tc>
          <w:tcPr>
            <w:tcW w:w="2835" w:type="dxa"/>
          </w:tcPr>
          <w:p w14:paraId="4012430F" w14:textId="77777777" w:rsidR="005F05E3" w:rsidRPr="00F96A04" w:rsidRDefault="005F05E3" w:rsidP="005F05E3">
            <w:pPr>
              <w:rPr>
                <w:rFonts w:ascii="Calibri" w:hAnsi="Calibri" w:cs="Calibri"/>
                <w:b/>
                <w:bCs/>
              </w:rPr>
            </w:pPr>
          </w:p>
        </w:tc>
      </w:tr>
      <w:tr w:rsidR="000576BD" w:rsidRPr="00F96A04" w14:paraId="49467A2D" w14:textId="77777777" w:rsidTr="00B25DB6">
        <w:tc>
          <w:tcPr>
            <w:tcW w:w="4253" w:type="dxa"/>
          </w:tcPr>
          <w:p w14:paraId="74DB0FC2" w14:textId="77777777" w:rsidR="005F05E3" w:rsidRPr="00F96A04" w:rsidRDefault="005F05E3" w:rsidP="005F05E3">
            <w:pPr>
              <w:rPr>
                <w:rFonts w:ascii="Calibri" w:hAnsi="Calibri" w:cs="Calibri"/>
              </w:rPr>
            </w:pPr>
            <w:r w:rsidRPr="00F96A04">
              <w:rPr>
                <w:rFonts w:ascii="Calibri" w:hAnsi="Calibri" w:cs="Calibri"/>
              </w:rPr>
              <w:t>Cleaning schedule in place</w:t>
            </w:r>
          </w:p>
        </w:tc>
        <w:tc>
          <w:tcPr>
            <w:tcW w:w="512" w:type="dxa"/>
          </w:tcPr>
          <w:p w14:paraId="12F8798B"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622" w:type="dxa"/>
          </w:tcPr>
          <w:p w14:paraId="615B8AE8" w14:textId="77777777" w:rsidR="005F05E3" w:rsidRPr="00F96A04" w:rsidRDefault="005F05E3" w:rsidP="005F05E3">
            <w:pPr>
              <w:rPr>
                <w:rFonts w:ascii="Calibri" w:hAnsi="Calibri" w:cs="Calibri"/>
                <w:b/>
                <w:bCs/>
              </w:rPr>
            </w:pPr>
          </w:p>
        </w:tc>
        <w:tc>
          <w:tcPr>
            <w:tcW w:w="567" w:type="dxa"/>
          </w:tcPr>
          <w:p w14:paraId="0FECD614" w14:textId="77777777" w:rsidR="005F05E3" w:rsidRPr="00F96A04" w:rsidRDefault="005F05E3" w:rsidP="005F05E3">
            <w:pPr>
              <w:rPr>
                <w:rFonts w:ascii="Calibri" w:hAnsi="Calibri" w:cs="Calibri"/>
                <w:b/>
                <w:bCs/>
              </w:rPr>
            </w:pPr>
          </w:p>
        </w:tc>
        <w:tc>
          <w:tcPr>
            <w:tcW w:w="2835" w:type="dxa"/>
          </w:tcPr>
          <w:p w14:paraId="0BDD710B" w14:textId="77777777" w:rsidR="005F05E3" w:rsidRPr="00F96A04" w:rsidRDefault="00C72B60" w:rsidP="005F05E3">
            <w:pPr>
              <w:rPr>
                <w:rFonts w:ascii="Calibri" w:hAnsi="Calibri" w:cs="Calibri"/>
                <w:bCs/>
              </w:rPr>
            </w:pPr>
            <w:r w:rsidRPr="00F96A04">
              <w:rPr>
                <w:rFonts w:ascii="Calibri" w:hAnsi="Calibri" w:cs="Calibri"/>
                <w:bCs/>
              </w:rPr>
              <w:t>Housek</w:t>
            </w:r>
            <w:r w:rsidR="00EB1EDB" w:rsidRPr="00F96A04">
              <w:rPr>
                <w:rFonts w:ascii="Calibri" w:hAnsi="Calibri" w:cs="Calibri"/>
                <w:bCs/>
              </w:rPr>
              <w:t>eeping staff have a work schedule in place</w:t>
            </w:r>
          </w:p>
        </w:tc>
      </w:tr>
    </w:tbl>
    <w:p w14:paraId="2FC9FF9E" w14:textId="77777777" w:rsidR="005F05E3" w:rsidRPr="003B7453" w:rsidRDefault="005F05E3" w:rsidP="005F05E3">
      <w:pPr>
        <w:rPr>
          <w:rFonts w:ascii="Calibri" w:hAnsi="Calibri" w:cs="Calibri"/>
          <w:color w:val="FF0000"/>
        </w:rPr>
      </w:pPr>
    </w:p>
    <w:p w14:paraId="7360201F" w14:textId="77777777" w:rsidR="005E6813" w:rsidRPr="003B7453" w:rsidRDefault="005E6813"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CC2674" w:rsidRPr="00F96A04" w14:paraId="1B172A1B" w14:textId="77777777" w:rsidTr="00B25DB6">
        <w:tc>
          <w:tcPr>
            <w:tcW w:w="4253" w:type="dxa"/>
            <w:shd w:val="clear" w:color="auto" w:fill="BFBFBF" w:themeFill="background1" w:themeFillShade="BF"/>
          </w:tcPr>
          <w:p w14:paraId="49BD294A" w14:textId="77777777" w:rsidR="005F05E3" w:rsidRPr="00F96A04" w:rsidRDefault="005F05E3" w:rsidP="005F05E3">
            <w:pPr>
              <w:rPr>
                <w:rFonts w:ascii="Calibri" w:hAnsi="Calibri" w:cs="Calibri"/>
                <w:b/>
                <w:bCs/>
              </w:rPr>
            </w:pPr>
            <w:r w:rsidRPr="00F96A04">
              <w:rPr>
                <w:rFonts w:ascii="Calibri" w:hAnsi="Calibri" w:cs="Calibri"/>
                <w:b/>
                <w:bCs/>
              </w:rPr>
              <w:t>Standard 22: Adaptations and Equipment</w:t>
            </w:r>
          </w:p>
          <w:p w14:paraId="78E5E89A" w14:textId="77777777" w:rsidR="005F05E3" w:rsidRPr="00F96A04" w:rsidRDefault="005F05E3" w:rsidP="005F05E3">
            <w:pPr>
              <w:rPr>
                <w:rFonts w:ascii="Calibri" w:hAnsi="Calibri" w:cs="Calibri"/>
                <w:b/>
                <w:bCs/>
                <w:sz w:val="28"/>
              </w:rPr>
            </w:pPr>
            <w:r w:rsidRPr="00F96A04">
              <w:rPr>
                <w:rFonts w:ascii="Calibri" w:hAnsi="Calibri" w:cs="Calibri"/>
                <w:b/>
                <w:bCs/>
              </w:rPr>
              <w:t>Outcome: Service users have the specialist equipment they require to maximise their independence</w:t>
            </w:r>
          </w:p>
        </w:tc>
        <w:tc>
          <w:tcPr>
            <w:tcW w:w="567" w:type="dxa"/>
            <w:shd w:val="clear" w:color="auto" w:fill="BFBFBF" w:themeFill="background1" w:themeFillShade="BF"/>
          </w:tcPr>
          <w:p w14:paraId="27194B4A" w14:textId="77777777" w:rsidR="005F05E3" w:rsidRPr="00F96A04" w:rsidRDefault="005F05E3" w:rsidP="005F05E3">
            <w:pPr>
              <w:pStyle w:val="Heading1"/>
              <w:rPr>
                <w:rFonts w:ascii="Calibri" w:hAnsi="Calibri" w:cs="Calibri"/>
                <w:b/>
                <w:color w:val="auto"/>
                <w:sz w:val="20"/>
              </w:rPr>
            </w:pPr>
            <w:r w:rsidRPr="00F96A04">
              <w:rPr>
                <w:rFonts w:ascii="Calibri" w:hAnsi="Calibri" w:cs="Calibri"/>
                <w:b/>
                <w:color w:val="auto"/>
                <w:sz w:val="20"/>
              </w:rPr>
              <w:t>YES</w:t>
            </w:r>
          </w:p>
        </w:tc>
        <w:tc>
          <w:tcPr>
            <w:tcW w:w="567" w:type="dxa"/>
            <w:shd w:val="clear" w:color="auto" w:fill="BFBFBF" w:themeFill="background1" w:themeFillShade="BF"/>
          </w:tcPr>
          <w:p w14:paraId="106A2CBA" w14:textId="77777777" w:rsidR="005F05E3" w:rsidRPr="00F96A04" w:rsidRDefault="005F05E3" w:rsidP="005F05E3">
            <w:pPr>
              <w:pStyle w:val="Heading1"/>
              <w:rPr>
                <w:rFonts w:ascii="Calibri" w:hAnsi="Calibri" w:cs="Calibri"/>
                <w:b/>
                <w:color w:val="auto"/>
                <w:sz w:val="20"/>
              </w:rPr>
            </w:pPr>
            <w:r w:rsidRPr="00F96A04">
              <w:rPr>
                <w:rFonts w:ascii="Calibri" w:hAnsi="Calibri" w:cs="Calibri"/>
                <w:b/>
                <w:color w:val="auto"/>
                <w:sz w:val="20"/>
              </w:rPr>
              <w:t>NO</w:t>
            </w:r>
          </w:p>
        </w:tc>
        <w:tc>
          <w:tcPr>
            <w:tcW w:w="567" w:type="dxa"/>
            <w:shd w:val="clear" w:color="auto" w:fill="BFBFBF" w:themeFill="background1" w:themeFillShade="BF"/>
          </w:tcPr>
          <w:p w14:paraId="5442A30D"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1B760E81" w14:textId="77777777" w:rsidR="005F05E3" w:rsidRPr="00F96A04" w:rsidRDefault="005F05E3" w:rsidP="005F05E3">
            <w:pPr>
              <w:rPr>
                <w:rFonts w:ascii="Calibri" w:hAnsi="Calibri" w:cs="Calibri"/>
                <w:b/>
                <w:bCs/>
              </w:rPr>
            </w:pPr>
            <w:r w:rsidRPr="00F96A04">
              <w:rPr>
                <w:rFonts w:ascii="Calibri" w:hAnsi="Calibri" w:cs="Calibri"/>
                <w:b/>
                <w:bCs/>
              </w:rPr>
              <w:t>COMMENTS</w:t>
            </w:r>
          </w:p>
        </w:tc>
      </w:tr>
      <w:tr w:rsidR="00CC2674" w:rsidRPr="00F96A04" w14:paraId="2CA886FE" w14:textId="77777777" w:rsidTr="00B25DB6">
        <w:tc>
          <w:tcPr>
            <w:tcW w:w="4253" w:type="dxa"/>
          </w:tcPr>
          <w:p w14:paraId="62B70CF9" w14:textId="77777777" w:rsidR="005F05E3" w:rsidRPr="00F96A04" w:rsidRDefault="005F05E3" w:rsidP="005F05E3">
            <w:pPr>
              <w:rPr>
                <w:rFonts w:ascii="Calibri" w:hAnsi="Calibri" w:cs="Calibri"/>
              </w:rPr>
            </w:pPr>
            <w:r w:rsidRPr="00F96A04">
              <w:rPr>
                <w:rFonts w:ascii="Calibri" w:hAnsi="Calibri" w:cs="Calibri"/>
              </w:rPr>
              <w:t>Ramps where necessary</w:t>
            </w:r>
          </w:p>
        </w:tc>
        <w:tc>
          <w:tcPr>
            <w:tcW w:w="567" w:type="dxa"/>
          </w:tcPr>
          <w:p w14:paraId="23798B05"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08D6FB23" w14:textId="77777777" w:rsidR="005F05E3" w:rsidRPr="00F96A04" w:rsidRDefault="005F05E3" w:rsidP="005F05E3">
            <w:pPr>
              <w:rPr>
                <w:rFonts w:ascii="Calibri" w:hAnsi="Calibri" w:cs="Calibri"/>
              </w:rPr>
            </w:pPr>
          </w:p>
        </w:tc>
        <w:tc>
          <w:tcPr>
            <w:tcW w:w="567" w:type="dxa"/>
          </w:tcPr>
          <w:p w14:paraId="3A6D29A8" w14:textId="77777777" w:rsidR="005F05E3" w:rsidRPr="00F96A04" w:rsidRDefault="005F05E3" w:rsidP="005F05E3">
            <w:pPr>
              <w:rPr>
                <w:rFonts w:ascii="Calibri" w:hAnsi="Calibri" w:cs="Calibri"/>
              </w:rPr>
            </w:pPr>
          </w:p>
        </w:tc>
        <w:tc>
          <w:tcPr>
            <w:tcW w:w="2835" w:type="dxa"/>
          </w:tcPr>
          <w:p w14:paraId="08E3F7DD" w14:textId="77777777" w:rsidR="005F05E3" w:rsidRPr="00F96A04" w:rsidRDefault="005F05E3" w:rsidP="005F05E3">
            <w:pPr>
              <w:rPr>
                <w:rFonts w:ascii="Calibri" w:hAnsi="Calibri" w:cs="Calibri"/>
              </w:rPr>
            </w:pPr>
          </w:p>
        </w:tc>
      </w:tr>
      <w:tr w:rsidR="00CC2674" w:rsidRPr="00F96A04" w14:paraId="68FED549" w14:textId="77777777" w:rsidTr="00B25DB6">
        <w:tc>
          <w:tcPr>
            <w:tcW w:w="4253" w:type="dxa"/>
          </w:tcPr>
          <w:p w14:paraId="584F9078" w14:textId="77777777" w:rsidR="005F05E3" w:rsidRPr="00F96A04" w:rsidRDefault="005F05E3" w:rsidP="005F05E3">
            <w:pPr>
              <w:rPr>
                <w:rFonts w:ascii="Calibri" w:hAnsi="Calibri" w:cs="Calibri"/>
              </w:rPr>
            </w:pPr>
            <w:r w:rsidRPr="00F96A04">
              <w:rPr>
                <w:rFonts w:ascii="Calibri" w:hAnsi="Calibri" w:cs="Calibri"/>
              </w:rPr>
              <w:t>Handrails/grab rails where appropriate</w:t>
            </w:r>
          </w:p>
        </w:tc>
        <w:tc>
          <w:tcPr>
            <w:tcW w:w="567" w:type="dxa"/>
          </w:tcPr>
          <w:p w14:paraId="7F662F65"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0E3533CD" w14:textId="77777777" w:rsidR="005F05E3" w:rsidRPr="00F96A04" w:rsidRDefault="005F05E3" w:rsidP="005F05E3">
            <w:pPr>
              <w:rPr>
                <w:rFonts w:ascii="Calibri" w:hAnsi="Calibri" w:cs="Calibri"/>
              </w:rPr>
            </w:pPr>
          </w:p>
        </w:tc>
        <w:tc>
          <w:tcPr>
            <w:tcW w:w="567" w:type="dxa"/>
          </w:tcPr>
          <w:p w14:paraId="2A10E790" w14:textId="77777777" w:rsidR="005F05E3" w:rsidRPr="00F96A04" w:rsidRDefault="005F05E3" w:rsidP="005F05E3">
            <w:pPr>
              <w:rPr>
                <w:rFonts w:ascii="Calibri" w:hAnsi="Calibri" w:cs="Calibri"/>
              </w:rPr>
            </w:pPr>
          </w:p>
        </w:tc>
        <w:tc>
          <w:tcPr>
            <w:tcW w:w="2835" w:type="dxa"/>
          </w:tcPr>
          <w:p w14:paraId="6590399B" w14:textId="77777777" w:rsidR="005F05E3" w:rsidRPr="00F96A04" w:rsidRDefault="005F05E3" w:rsidP="005F05E3">
            <w:pPr>
              <w:rPr>
                <w:rFonts w:ascii="Calibri" w:hAnsi="Calibri" w:cs="Calibri"/>
              </w:rPr>
            </w:pPr>
          </w:p>
        </w:tc>
      </w:tr>
      <w:tr w:rsidR="00CC2674" w:rsidRPr="00F96A04" w14:paraId="788FF9C2" w14:textId="77777777" w:rsidTr="00B25DB6">
        <w:tc>
          <w:tcPr>
            <w:tcW w:w="4253" w:type="dxa"/>
          </w:tcPr>
          <w:p w14:paraId="13493387" w14:textId="77777777" w:rsidR="005F05E3" w:rsidRPr="00F96A04" w:rsidRDefault="005F05E3" w:rsidP="005F05E3">
            <w:pPr>
              <w:rPr>
                <w:rFonts w:ascii="Calibri" w:hAnsi="Calibri" w:cs="Calibri"/>
              </w:rPr>
            </w:pPr>
            <w:r w:rsidRPr="00F96A04">
              <w:rPr>
                <w:rFonts w:ascii="Calibri" w:hAnsi="Calibri" w:cs="Calibri"/>
              </w:rPr>
              <w:t>Passenger lift</w:t>
            </w:r>
          </w:p>
        </w:tc>
        <w:tc>
          <w:tcPr>
            <w:tcW w:w="567" w:type="dxa"/>
          </w:tcPr>
          <w:p w14:paraId="7A4A8BFE"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18E99A31" w14:textId="77777777" w:rsidR="005F05E3" w:rsidRPr="00F96A04" w:rsidRDefault="005F05E3" w:rsidP="005F05E3">
            <w:pPr>
              <w:rPr>
                <w:rFonts w:ascii="Calibri" w:hAnsi="Calibri" w:cs="Calibri"/>
              </w:rPr>
            </w:pPr>
          </w:p>
        </w:tc>
        <w:tc>
          <w:tcPr>
            <w:tcW w:w="567" w:type="dxa"/>
          </w:tcPr>
          <w:p w14:paraId="54CD1AA6" w14:textId="77777777" w:rsidR="005F05E3" w:rsidRPr="00F96A04" w:rsidRDefault="005F05E3" w:rsidP="005F05E3">
            <w:pPr>
              <w:rPr>
                <w:rFonts w:ascii="Calibri" w:hAnsi="Calibri" w:cs="Calibri"/>
              </w:rPr>
            </w:pPr>
          </w:p>
        </w:tc>
        <w:tc>
          <w:tcPr>
            <w:tcW w:w="2835" w:type="dxa"/>
          </w:tcPr>
          <w:p w14:paraId="5B842BC5" w14:textId="77777777" w:rsidR="005F05E3" w:rsidRPr="00F96A04" w:rsidRDefault="000451CE" w:rsidP="005F05E3">
            <w:pPr>
              <w:rPr>
                <w:rFonts w:ascii="Calibri" w:hAnsi="Calibri" w:cs="Calibri"/>
              </w:rPr>
            </w:pPr>
            <w:r>
              <w:rPr>
                <w:rFonts w:ascii="Calibri" w:hAnsi="Calibri" w:cs="Calibri"/>
              </w:rPr>
              <w:t>All in-patient</w:t>
            </w:r>
            <w:r w:rsidR="00F96A04" w:rsidRPr="00F96A04">
              <w:rPr>
                <w:rFonts w:ascii="Calibri" w:hAnsi="Calibri" w:cs="Calibri"/>
              </w:rPr>
              <w:t xml:space="preserve"> rooms and facilities are on the ground floor</w:t>
            </w:r>
          </w:p>
        </w:tc>
      </w:tr>
      <w:tr w:rsidR="00CC2674" w:rsidRPr="00F96A04" w14:paraId="0A288A7B" w14:textId="77777777" w:rsidTr="00B25DB6">
        <w:tc>
          <w:tcPr>
            <w:tcW w:w="4253" w:type="dxa"/>
          </w:tcPr>
          <w:p w14:paraId="466D7579" w14:textId="77777777" w:rsidR="005F05E3" w:rsidRPr="00F96A04" w:rsidRDefault="005F05E3" w:rsidP="005F05E3">
            <w:pPr>
              <w:rPr>
                <w:rFonts w:ascii="Calibri" w:hAnsi="Calibri" w:cs="Calibri"/>
              </w:rPr>
            </w:pPr>
            <w:r w:rsidRPr="00F96A04">
              <w:rPr>
                <w:rFonts w:ascii="Calibri" w:hAnsi="Calibri" w:cs="Calibri"/>
              </w:rPr>
              <w:lastRenderedPageBreak/>
              <w:t>Stair chair lift</w:t>
            </w:r>
          </w:p>
        </w:tc>
        <w:tc>
          <w:tcPr>
            <w:tcW w:w="567" w:type="dxa"/>
          </w:tcPr>
          <w:p w14:paraId="70406F4E" w14:textId="77777777" w:rsidR="005F05E3" w:rsidRPr="00F96A04" w:rsidRDefault="00CC2674" w:rsidP="005F05E3">
            <w:pPr>
              <w:rPr>
                <w:rFonts w:ascii="Calibri" w:hAnsi="Calibri" w:cs="Calibri"/>
                <w:sz w:val="20"/>
                <w:szCs w:val="20"/>
              </w:rPr>
            </w:pPr>
            <w:r w:rsidRPr="00F96A04">
              <w:rPr>
                <w:rFonts w:ascii="Segoe UI Symbol" w:hAnsi="Segoe UI Symbol" w:cs="Segoe UI Symbol"/>
                <w:sz w:val="20"/>
                <w:szCs w:val="20"/>
                <w:lang w:val="en"/>
              </w:rPr>
              <w:t>N/A</w:t>
            </w:r>
          </w:p>
        </w:tc>
        <w:tc>
          <w:tcPr>
            <w:tcW w:w="567" w:type="dxa"/>
          </w:tcPr>
          <w:p w14:paraId="72FB070F" w14:textId="77777777" w:rsidR="005F05E3" w:rsidRPr="00F96A04" w:rsidRDefault="005F05E3" w:rsidP="005F05E3">
            <w:pPr>
              <w:rPr>
                <w:rFonts w:ascii="Calibri" w:hAnsi="Calibri" w:cs="Calibri"/>
              </w:rPr>
            </w:pPr>
          </w:p>
        </w:tc>
        <w:tc>
          <w:tcPr>
            <w:tcW w:w="567" w:type="dxa"/>
          </w:tcPr>
          <w:p w14:paraId="234AB0E1" w14:textId="77777777" w:rsidR="005F05E3" w:rsidRPr="00F96A04" w:rsidRDefault="005F05E3" w:rsidP="005F05E3">
            <w:pPr>
              <w:rPr>
                <w:rFonts w:ascii="Calibri" w:hAnsi="Calibri" w:cs="Calibri"/>
              </w:rPr>
            </w:pPr>
          </w:p>
        </w:tc>
        <w:tc>
          <w:tcPr>
            <w:tcW w:w="2835" w:type="dxa"/>
          </w:tcPr>
          <w:p w14:paraId="037066E8" w14:textId="77777777" w:rsidR="005F05E3" w:rsidRPr="00F96A04" w:rsidRDefault="00CC2674" w:rsidP="005F05E3">
            <w:pPr>
              <w:rPr>
                <w:rFonts w:ascii="Calibri" w:hAnsi="Calibri" w:cs="Calibri"/>
              </w:rPr>
            </w:pPr>
            <w:r w:rsidRPr="00F96A04">
              <w:rPr>
                <w:rFonts w:ascii="Calibri" w:hAnsi="Calibri" w:cs="Calibri"/>
              </w:rPr>
              <w:t>No stair lift in the home</w:t>
            </w:r>
          </w:p>
        </w:tc>
      </w:tr>
      <w:tr w:rsidR="00CC2674" w:rsidRPr="00F96A04" w14:paraId="64A16BCF" w14:textId="77777777" w:rsidTr="00B25DB6">
        <w:tc>
          <w:tcPr>
            <w:tcW w:w="4253" w:type="dxa"/>
          </w:tcPr>
          <w:p w14:paraId="50554D00" w14:textId="77777777" w:rsidR="005F05E3" w:rsidRPr="00F96A04" w:rsidRDefault="005F05E3" w:rsidP="005F05E3">
            <w:pPr>
              <w:rPr>
                <w:rFonts w:ascii="Calibri" w:hAnsi="Calibri" w:cs="Calibri"/>
              </w:rPr>
            </w:pPr>
            <w:r w:rsidRPr="00F96A04">
              <w:rPr>
                <w:rFonts w:ascii="Calibri" w:hAnsi="Calibri" w:cs="Calibri"/>
              </w:rPr>
              <w:t>Aids, hoists etc. for individual needs</w:t>
            </w:r>
          </w:p>
        </w:tc>
        <w:tc>
          <w:tcPr>
            <w:tcW w:w="567" w:type="dxa"/>
          </w:tcPr>
          <w:p w14:paraId="7377DB4E"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5825252A" w14:textId="77777777" w:rsidR="005F05E3" w:rsidRPr="00F96A04" w:rsidRDefault="005F05E3" w:rsidP="005F05E3">
            <w:pPr>
              <w:rPr>
                <w:rFonts w:ascii="Calibri" w:hAnsi="Calibri" w:cs="Calibri"/>
              </w:rPr>
            </w:pPr>
          </w:p>
        </w:tc>
        <w:tc>
          <w:tcPr>
            <w:tcW w:w="567" w:type="dxa"/>
          </w:tcPr>
          <w:p w14:paraId="240F9068" w14:textId="77777777" w:rsidR="005F05E3" w:rsidRPr="00F96A04" w:rsidRDefault="005F05E3" w:rsidP="005F05E3">
            <w:pPr>
              <w:rPr>
                <w:rFonts w:ascii="Calibri" w:hAnsi="Calibri" w:cs="Calibri"/>
              </w:rPr>
            </w:pPr>
          </w:p>
        </w:tc>
        <w:tc>
          <w:tcPr>
            <w:tcW w:w="2835" w:type="dxa"/>
          </w:tcPr>
          <w:p w14:paraId="04239896" w14:textId="77777777" w:rsidR="005F05E3" w:rsidRPr="00F96A04" w:rsidRDefault="00F96A04" w:rsidP="005F05E3">
            <w:pPr>
              <w:rPr>
                <w:rFonts w:ascii="Calibri" w:hAnsi="Calibri" w:cs="Calibri"/>
              </w:rPr>
            </w:pPr>
            <w:r w:rsidRPr="00F96A04">
              <w:rPr>
                <w:rFonts w:ascii="Calibri" w:hAnsi="Calibri" w:cs="Calibri"/>
              </w:rPr>
              <w:t>Overhead hoists in all rooms transfer through to the en-suite</w:t>
            </w:r>
          </w:p>
        </w:tc>
      </w:tr>
      <w:tr w:rsidR="00CC2674" w:rsidRPr="00F96A04" w14:paraId="3C9A0983" w14:textId="77777777" w:rsidTr="00B25DB6">
        <w:tc>
          <w:tcPr>
            <w:tcW w:w="4253" w:type="dxa"/>
          </w:tcPr>
          <w:p w14:paraId="1FB1E2AE" w14:textId="77777777" w:rsidR="005F05E3" w:rsidRPr="00F96A04" w:rsidRDefault="005F05E3" w:rsidP="005F05E3">
            <w:pPr>
              <w:rPr>
                <w:rFonts w:ascii="Calibri" w:hAnsi="Calibri" w:cs="Calibri"/>
              </w:rPr>
            </w:pPr>
            <w:r w:rsidRPr="00F96A04">
              <w:rPr>
                <w:rFonts w:ascii="Calibri" w:hAnsi="Calibri" w:cs="Calibri"/>
              </w:rPr>
              <w:t>Assisted toilets &amp; baths to meet needs</w:t>
            </w:r>
          </w:p>
        </w:tc>
        <w:tc>
          <w:tcPr>
            <w:tcW w:w="567" w:type="dxa"/>
          </w:tcPr>
          <w:p w14:paraId="0651F811"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11A66943" w14:textId="77777777" w:rsidR="005F05E3" w:rsidRPr="00F96A04" w:rsidRDefault="005F05E3" w:rsidP="005F05E3">
            <w:pPr>
              <w:rPr>
                <w:rFonts w:ascii="Calibri" w:hAnsi="Calibri" w:cs="Calibri"/>
              </w:rPr>
            </w:pPr>
          </w:p>
        </w:tc>
        <w:tc>
          <w:tcPr>
            <w:tcW w:w="567" w:type="dxa"/>
          </w:tcPr>
          <w:p w14:paraId="3820F4F3" w14:textId="77777777" w:rsidR="005F05E3" w:rsidRPr="00F96A04" w:rsidRDefault="005F05E3" w:rsidP="005F05E3">
            <w:pPr>
              <w:rPr>
                <w:rFonts w:ascii="Calibri" w:hAnsi="Calibri" w:cs="Calibri"/>
              </w:rPr>
            </w:pPr>
          </w:p>
        </w:tc>
        <w:tc>
          <w:tcPr>
            <w:tcW w:w="2835" w:type="dxa"/>
          </w:tcPr>
          <w:p w14:paraId="6361DE4D" w14:textId="77777777" w:rsidR="005F05E3" w:rsidRPr="00F96A04" w:rsidRDefault="005F05E3" w:rsidP="005F05E3">
            <w:pPr>
              <w:rPr>
                <w:rFonts w:ascii="Calibri" w:hAnsi="Calibri" w:cs="Calibri"/>
              </w:rPr>
            </w:pPr>
          </w:p>
        </w:tc>
      </w:tr>
      <w:tr w:rsidR="00CC2674" w:rsidRPr="00F96A04" w14:paraId="2EE04D25" w14:textId="77777777" w:rsidTr="00B25DB6">
        <w:tc>
          <w:tcPr>
            <w:tcW w:w="4253" w:type="dxa"/>
          </w:tcPr>
          <w:p w14:paraId="7C6BC2C0" w14:textId="77777777" w:rsidR="005F05E3" w:rsidRPr="00F96A04" w:rsidRDefault="005F05E3" w:rsidP="005F05E3">
            <w:pPr>
              <w:rPr>
                <w:rFonts w:ascii="Calibri" w:hAnsi="Calibri" w:cs="Calibri"/>
              </w:rPr>
            </w:pPr>
            <w:r w:rsidRPr="00F96A04">
              <w:rPr>
                <w:rFonts w:ascii="Calibri" w:hAnsi="Calibri" w:cs="Calibri"/>
              </w:rPr>
              <w:t>Doorways  (800mm wheelchair user – new builds)</w:t>
            </w:r>
          </w:p>
        </w:tc>
        <w:tc>
          <w:tcPr>
            <w:tcW w:w="567" w:type="dxa"/>
          </w:tcPr>
          <w:p w14:paraId="4D1B29A0" w14:textId="77777777" w:rsidR="005F05E3" w:rsidRPr="00F96A04" w:rsidRDefault="00383BB9" w:rsidP="005F05E3">
            <w:pPr>
              <w:rPr>
                <w:rFonts w:ascii="Calibri" w:hAnsi="Calibri" w:cs="Calibri"/>
                <w:sz w:val="20"/>
                <w:szCs w:val="20"/>
              </w:rPr>
            </w:pPr>
            <w:r w:rsidRPr="00F96A04">
              <w:rPr>
                <w:rFonts w:ascii="Segoe UI Symbol" w:hAnsi="Segoe UI Symbol" w:cs="Segoe UI Symbol"/>
                <w:lang w:val="en"/>
              </w:rPr>
              <w:t>✔</w:t>
            </w:r>
          </w:p>
        </w:tc>
        <w:tc>
          <w:tcPr>
            <w:tcW w:w="567" w:type="dxa"/>
          </w:tcPr>
          <w:p w14:paraId="2618ABEE" w14:textId="77777777" w:rsidR="005F05E3" w:rsidRPr="00F96A04" w:rsidRDefault="005F05E3" w:rsidP="005F05E3">
            <w:pPr>
              <w:rPr>
                <w:rFonts w:ascii="Calibri" w:hAnsi="Calibri" w:cs="Calibri"/>
              </w:rPr>
            </w:pPr>
          </w:p>
        </w:tc>
        <w:tc>
          <w:tcPr>
            <w:tcW w:w="567" w:type="dxa"/>
          </w:tcPr>
          <w:p w14:paraId="1B8883E8" w14:textId="77777777" w:rsidR="005F05E3" w:rsidRPr="00F96A04" w:rsidRDefault="005F05E3" w:rsidP="005F05E3">
            <w:pPr>
              <w:rPr>
                <w:rFonts w:ascii="Calibri" w:hAnsi="Calibri" w:cs="Calibri"/>
              </w:rPr>
            </w:pPr>
          </w:p>
        </w:tc>
        <w:tc>
          <w:tcPr>
            <w:tcW w:w="2835" w:type="dxa"/>
          </w:tcPr>
          <w:p w14:paraId="5F3928D5" w14:textId="77777777" w:rsidR="005F05E3" w:rsidRPr="00F96A04" w:rsidRDefault="00F96A04" w:rsidP="00F11F30">
            <w:pPr>
              <w:rPr>
                <w:rFonts w:ascii="Calibri" w:hAnsi="Calibri" w:cs="Calibri"/>
              </w:rPr>
            </w:pPr>
            <w:r w:rsidRPr="00F96A04">
              <w:rPr>
                <w:rFonts w:ascii="Calibri" w:hAnsi="Calibri" w:cs="Calibri"/>
              </w:rPr>
              <w:t>Double doors that both open</w:t>
            </w:r>
          </w:p>
        </w:tc>
      </w:tr>
      <w:tr w:rsidR="00CC2674" w:rsidRPr="00F96A04" w14:paraId="331B1E14" w14:textId="77777777" w:rsidTr="00B25DB6">
        <w:tc>
          <w:tcPr>
            <w:tcW w:w="4253" w:type="dxa"/>
          </w:tcPr>
          <w:p w14:paraId="6DFC4F24" w14:textId="77777777" w:rsidR="005F05E3" w:rsidRPr="00F96A04" w:rsidRDefault="005F05E3" w:rsidP="005F05E3">
            <w:pPr>
              <w:rPr>
                <w:rFonts w:ascii="Calibri" w:hAnsi="Calibri" w:cs="Calibri"/>
              </w:rPr>
            </w:pPr>
            <w:r w:rsidRPr="00F96A04">
              <w:rPr>
                <w:rFonts w:ascii="Calibri" w:hAnsi="Calibri" w:cs="Calibri"/>
              </w:rPr>
              <w:t xml:space="preserve">Signs and communication systems to meet needs (as and where necessary) </w:t>
            </w:r>
          </w:p>
        </w:tc>
        <w:tc>
          <w:tcPr>
            <w:tcW w:w="567" w:type="dxa"/>
          </w:tcPr>
          <w:p w14:paraId="03751BF5"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3EBE2D7E" w14:textId="77777777" w:rsidR="005F05E3" w:rsidRPr="00F96A04" w:rsidRDefault="005F05E3" w:rsidP="005F05E3">
            <w:pPr>
              <w:rPr>
                <w:rFonts w:ascii="Calibri" w:hAnsi="Calibri" w:cs="Calibri"/>
              </w:rPr>
            </w:pPr>
          </w:p>
        </w:tc>
        <w:tc>
          <w:tcPr>
            <w:tcW w:w="567" w:type="dxa"/>
          </w:tcPr>
          <w:p w14:paraId="20E40A0D" w14:textId="77777777" w:rsidR="005F05E3" w:rsidRPr="00F96A04" w:rsidRDefault="005F05E3" w:rsidP="005F05E3">
            <w:pPr>
              <w:rPr>
                <w:rFonts w:ascii="Calibri" w:hAnsi="Calibri" w:cs="Calibri"/>
              </w:rPr>
            </w:pPr>
          </w:p>
        </w:tc>
        <w:tc>
          <w:tcPr>
            <w:tcW w:w="2835" w:type="dxa"/>
          </w:tcPr>
          <w:p w14:paraId="67624EF1" w14:textId="77777777" w:rsidR="00F96A04" w:rsidRPr="00F96A04" w:rsidRDefault="00F96A04" w:rsidP="005F05E3">
            <w:pPr>
              <w:rPr>
                <w:rFonts w:ascii="Calibri" w:hAnsi="Calibri" w:cs="Calibri"/>
              </w:rPr>
            </w:pPr>
            <w:r w:rsidRPr="00F96A04">
              <w:rPr>
                <w:rFonts w:ascii="Calibri" w:hAnsi="Calibri" w:cs="Calibri"/>
              </w:rPr>
              <w:t>Hearing Loop System in lounge.</w:t>
            </w:r>
          </w:p>
          <w:p w14:paraId="417B528F" w14:textId="77777777" w:rsidR="005F05E3" w:rsidRPr="00F96A04" w:rsidRDefault="00383BB9" w:rsidP="005F05E3">
            <w:pPr>
              <w:rPr>
                <w:rFonts w:ascii="Calibri" w:hAnsi="Calibri" w:cs="Calibri"/>
              </w:rPr>
            </w:pPr>
            <w:r w:rsidRPr="00F96A04">
              <w:rPr>
                <w:rFonts w:ascii="Calibri" w:hAnsi="Calibri" w:cs="Calibri"/>
              </w:rPr>
              <w:t>Toilets, bathroom</w:t>
            </w:r>
            <w:r w:rsidR="00F96A04" w:rsidRPr="00F96A04">
              <w:rPr>
                <w:rFonts w:ascii="Calibri" w:hAnsi="Calibri" w:cs="Calibri"/>
              </w:rPr>
              <w:t>s, individual room numbers are signposted</w:t>
            </w:r>
          </w:p>
        </w:tc>
      </w:tr>
      <w:tr w:rsidR="00CC2674" w:rsidRPr="00F96A04" w14:paraId="3728FE4E" w14:textId="77777777" w:rsidTr="00B25DB6">
        <w:tc>
          <w:tcPr>
            <w:tcW w:w="4253" w:type="dxa"/>
          </w:tcPr>
          <w:p w14:paraId="325DAED9" w14:textId="77777777" w:rsidR="005F05E3" w:rsidRPr="00F96A04" w:rsidRDefault="005F05E3" w:rsidP="005F05E3">
            <w:pPr>
              <w:rPr>
                <w:rFonts w:ascii="Calibri" w:hAnsi="Calibri" w:cs="Calibri"/>
              </w:rPr>
            </w:pPr>
            <w:r w:rsidRPr="00F96A04">
              <w:rPr>
                <w:rFonts w:ascii="Calibri" w:hAnsi="Calibri" w:cs="Calibri"/>
              </w:rPr>
              <w:t>Storage for aids, hoists &amp; equipment</w:t>
            </w:r>
          </w:p>
        </w:tc>
        <w:tc>
          <w:tcPr>
            <w:tcW w:w="567" w:type="dxa"/>
          </w:tcPr>
          <w:p w14:paraId="4F097C8B"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39FBC5CD" w14:textId="77777777" w:rsidR="005F05E3" w:rsidRPr="00F96A04" w:rsidRDefault="005F05E3" w:rsidP="005F05E3">
            <w:pPr>
              <w:rPr>
                <w:rFonts w:ascii="Calibri" w:hAnsi="Calibri" w:cs="Calibri"/>
              </w:rPr>
            </w:pPr>
          </w:p>
        </w:tc>
        <w:tc>
          <w:tcPr>
            <w:tcW w:w="567" w:type="dxa"/>
          </w:tcPr>
          <w:p w14:paraId="0AE01321" w14:textId="77777777" w:rsidR="005F05E3" w:rsidRPr="00F96A04" w:rsidRDefault="005F05E3" w:rsidP="005F05E3">
            <w:pPr>
              <w:rPr>
                <w:rFonts w:ascii="Calibri" w:hAnsi="Calibri" w:cs="Calibri"/>
              </w:rPr>
            </w:pPr>
          </w:p>
        </w:tc>
        <w:tc>
          <w:tcPr>
            <w:tcW w:w="2835" w:type="dxa"/>
          </w:tcPr>
          <w:p w14:paraId="514AA1AB" w14:textId="77777777" w:rsidR="005F05E3" w:rsidRPr="00F96A04" w:rsidRDefault="005F05E3" w:rsidP="005F05E3">
            <w:pPr>
              <w:rPr>
                <w:rFonts w:ascii="Calibri" w:hAnsi="Calibri" w:cs="Calibri"/>
              </w:rPr>
            </w:pPr>
          </w:p>
        </w:tc>
      </w:tr>
      <w:tr w:rsidR="00CC2674" w:rsidRPr="00F96A04" w14:paraId="4B3A9568" w14:textId="77777777" w:rsidTr="00B25DB6">
        <w:tc>
          <w:tcPr>
            <w:tcW w:w="4253" w:type="dxa"/>
          </w:tcPr>
          <w:p w14:paraId="3AB0C05E" w14:textId="77777777" w:rsidR="005F05E3" w:rsidRPr="00F96A04" w:rsidRDefault="005F05E3" w:rsidP="005F05E3">
            <w:pPr>
              <w:rPr>
                <w:rFonts w:ascii="Calibri" w:hAnsi="Calibri" w:cs="Calibri"/>
              </w:rPr>
            </w:pPr>
            <w:r w:rsidRPr="00F96A04">
              <w:rPr>
                <w:rFonts w:ascii="Calibri" w:hAnsi="Calibri" w:cs="Calibri"/>
              </w:rPr>
              <w:t>Call bell in every room</w:t>
            </w:r>
          </w:p>
        </w:tc>
        <w:tc>
          <w:tcPr>
            <w:tcW w:w="567" w:type="dxa"/>
          </w:tcPr>
          <w:p w14:paraId="29D09B4F"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42E2F247" w14:textId="77777777" w:rsidR="005F05E3" w:rsidRPr="00F96A04" w:rsidRDefault="005F05E3" w:rsidP="005F05E3">
            <w:pPr>
              <w:rPr>
                <w:rFonts w:ascii="Calibri" w:hAnsi="Calibri" w:cs="Calibri"/>
              </w:rPr>
            </w:pPr>
          </w:p>
        </w:tc>
        <w:tc>
          <w:tcPr>
            <w:tcW w:w="567" w:type="dxa"/>
          </w:tcPr>
          <w:p w14:paraId="177559B3" w14:textId="77777777" w:rsidR="005F05E3" w:rsidRPr="00F96A04" w:rsidRDefault="005F05E3" w:rsidP="005F05E3">
            <w:pPr>
              <w:rPr>
                <w:rFonts w:ascii="Calibri" w:hAnsi="Calibri" w:cs="Calibri"/>
              </w:rPr>
            </w:pPr>
          </w:p>
        </w:tc>
        <w:tc>
          <w:tcPr>
            <w:tcW w:w="2835" w:type="dxa"/>
          </w:tcPr>
          <w:p w14:paraId="0BFEDB95" w14:textId="77777777" w:rsidR="005F05E3" w:rsidRPr="00F96A04" w:rsidRDefault="005F05E3" w:rsidP="005F05E3">
            <w:pPr>
              <w:rPr>
                <w:rFonts w:ascii="Calibri" w:hAnsi="Calibri" w:cs="Calibri"/>
              </w:rPr>
            </w:pPr>
          </w:p>
        </w:tc>
      </w:tr>
      <w:tr w:rsidR="00CC2674" w:rsidRPr="00F96A04" w14:paraId="3024AAEA" w14:textId="77777777" w:rsidTr="00B25DB6">
        <w:tc>
          <w:tcPr>
            <w:tcW w:w="4253" w:type="dxa"/>
          </w:tcPr>
          <w:p w14:paraId="21828C0D" w14:textId="77777777" w:rsidR="005F05E3" w:rsidRPr="00F96A04" w:rsidRDefault="005F05E3" w:rsidP="005F05E3">
            <w:pPr>
              <w:rPr>
                <w:rFonts w:ascii="Calibri" w:hAnsi="Calibri" w:cs="Calibri"/>
              </w:rPr>
            </w:pPr>
            <w:r w:rsidRPr="00F96A04">
              <w:rPr>
                <w:rFonts w:ascii="Calibri" w:hAnsi="Calibri" w:cs="Calibri"/>
              </w:rPr>
              <w:t>If bed rails are used is there a risk assessment in place and evidence of a regular review</w:t>
            </w:r>
          </w:p>
        </w:tc>
        <w:tc>
          <w:tcPr>
            <w:tcW w:w="567" w:type="dxa"/>
          </w:tcPr>
          <w:p w14:paraId="28439D53" w14:textId="77777777" w:rsidR="005F05E3" w:rsidRPr="00F96A04" w:rsidRDefault="00D17BFD" w:rsidP="005F05E3">
            <w:pPr>
              <w:rPr>
                <w:rFonts w:ascii="Calibri" w:hAnsi="Calibri" w:cs="Calibri"/>
                <w:sz w:val="18"/>
                <w:szCs w:val="18"/>
              </w:rPr>
            </w:pPr>
            <w:r w:rsidRPr="00F96A04">
              <w:rPr>
                <w:rFonts w:ascii="Segoe UI Symbol" w:hAnsi="Segoe UI Symbol" w:cs="Segoe UI Symbol"/>
                <w:lang w:val="en"/>
              </w:rPr>
              <w:t>✔</w:t>
            </w:r>
          </w:p>
        </w:tc>
        <w:tc>
          <w:tcPr>
            <w:tcW w:w="567" w:type="dxa"/>
          </w:tcPr>
          <w:p w14:paraId="44F74162" w14:textId="77777777" w:rsidR="005F05E3" w:rsidRPr="00F96A04" w:rsidRDefault="005F05E3" w:rsidP="005F05E3">
            <w:pPr>
              <w:rPr>
                <w:rFonts w:ascii="Calibri" w:hAnsi="Calibri" w:cs="Calibri"/>
              </w:rPr>
            </w:pPr>
          </w:p>
        </w:tc>
        <w:tc>
          <w:tcPr>
            <w:tcW w:w="567" w:type="dxa"/>
          </w:tcPr>
          <w:p w14:paraId="5C942A56" w14:textId="77777777" w:rsidR="005F05E3" w:rsidRPr="00F96A04" w:rsidRDefault="005F05E3" w:rsidP="005F05E3">
            <w:pPr>
              <w:rPr>
                <w:rFonts w:ascii="Calibri" w:hAnsi="Calibri" w:cs="Calibri"/>
              </w:rPr>
            </w:pPr>
          </w:p>
        </w:tc>
        <w:tc>
          <w:tcPr>
            <w:tcW w:w="2835" w:type="dxa"/>
          </w:tcPr>
          <w:p w14:paraId="3B290800" w14:textId="77777777" w:rsidR="005F05E3" w:rsidRPr="00F96A04" w:rsidRDefault="005F05E3" w:rsidP="005F05E3">
            <w:pPr>
              <w:rPr>
                <w:rFonts w:ascii="Calibri" w:hAnsi="Calibri" w:cs="Calibri"/>
              </w:rPr>
            </w:pPr>
          </w:p>
        </w:tc>
      </w:tr>
    </w:tbl>
    <w:p w14:paraId="09BD8E5B" w14:textId="77777777" w:rsidR="005F05E3" w:rsidRPr="003B7453" w:rsidRDefault="005F05E3" w:rsidP="005F05E3">
      <w:pPr>
        <w:rPr>
          <w:rFonts w:ascii="Calibri" w:hAnsi="Calibri" w:cs="Calibri"/>
          <w:color w:val="FF0000"/>
        </w:rPr>
      </w:pPr>
    </w:p>
    <w:p w14:paraId="480AE724"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F96A04" w14:paraId="3AEB392E" w14:textId="77777777" w:rsidTr="00B25DB6">
        <w:tc>
          <w:tcPr>
            <w:tcW w:w="4253" w:type="dxa"/>
            <w:shd w:val="clear" w:color="auto" w:fill="BFBFBF" w:themeFill="background1" w:themeFillShade="BF"/>
          </w:tcPr>
          <w:p w14:paraId="65521EC0" w14:textId="77777777" w:rsidR="005F05E3" w:rsidRPr="00F96A04" w:rsidRDefault="005F05E3" w:rsidP="005F05E3">
            <w:pPr>
              <w:rPr>
                <w:rFonts w:ascii="Calibri" w:hAnsi="Calibri" w:cs="Calibri"/>
                <w:b/>
                <w:bCs/>
              </w:rPr>
            </w:pPr>
            <w:r w:rsidRPr="00F96A04">
              <w:rPr>
                <w:rFonts w:ascii="Calibri" w:hAnsi="Calibri" w:cs="Calibri"/>
                <w:b/>
                <w:bCs/>
              </w:rPr>
              <w:t>Standard 23: Individual Accommodation: Space Requirements</w:t>
            </w:r>
          </w:p>
          <w:p w14:paraId="1A72A151" w14:textId="77777777" w:rsidR="005F05E3" w:rsidRPr="00F96A04" w:rsidRDefault="005F05E3" w:rsidP="005F05E3">
            <w:pPr>
              <w:rPr>
                <w:rFonts w:ascii="Calibri" w:hAnsi="Calibri" w:cs="Calibri"/>
                <w:b/>
                <w:bCs/>
              </w:rPr>
            </w:pPr>
            <w:r w:rsidRPr="00F96A04">
              <w:rPr>
                <w:rFonts w:ascii="Calibri" w:hAnsi="Calibri" w:cs="Calibri"/>
                <w:b/>
                <w:bCs/>
              </w:rPr>
              <w:t>Outcome: Service users own rooms suit their needs</w:t>
            </w:r>
          </w:p>
        </w:tc>
        <w:tc>
          <w:tcPr>
            <w:tcW w:w="567" w:type="dxa"/>
            <w:shd w:val="clear" w:color="auto" w:fill="BFBFBF" w:themeFill="background1" w:themeFillShade="BF"/>
          </w:tcPr>
          <w:p w14:paraId="3AA353AD" w14:textId="77777777" w:rsidR="005F05E3" w:rsidRPr="00F96A04" w:rsidRDefault="005F05E3" w:rsidP="005F05E3">
            <w:pPr>
              <w:pStyle w:val="Heading1"/>
              <w:rPr>
                <w:rFonts w:ascii="Calibri" w:hAnsi="Calibri" w:cs="Calibri"/>
                <w:b/>
                <w:color w:val="auto"/>
                <w:sz w:val="20"/>
              </w:rPr>
            </w:pPr>
            <w:r w:rsidRPr="00F96A04">
              <w:rPr>
                <w:rFonts w:ascii="Calibri" w:hAnsi="Calibri" w:cs="Calibri"/>
                <w:b/>
                <w:color w:val="auto"/>
                <w:sz w:val="20"/>
              </w:rPr>
              <w:t>YES</w:t>
            </w:r>
          </w:p>
        </w:tc>
        <w:tc>
          <w:tcPr>
            <w:tcW w:w="567" w:type="dxa"/>
            <w:shd w:val="clear" w:color="auto" w:fill="BFBFBF" w:themeFill="background1" w:themeFillShade="BF"/>
          </w:tcPr>
          <w:p w14:paraId="26CDF6FB" w14:textId="77777777" w:rsidR="005F05E3" w:rsidRPr="00F96A04" w:rsidRDefault="005F05E3" w:rsidP="005F05E3">
            <w:pPr>
              <w:pStyle w:val="Heading1"/>
              <w:rPr>
                <w:rFonts w:ascii="Calibri" w:hAnsi="Calibri" w:cs="Calibri"/>
                <w:b/>
                <w:color w:val="auto"/>
                <w:sz w:val="20"/>
              </w:rPr>
            </w:pPr>
            <w:r w:rsidRPr="00F96A04">
              <w:rPr>
                <w:rFonts w:ascii="Calibri" w:hAnsi="Calibri" w:cs="Calibri"/>
                <w:b/>
                <w:color w:val="auto"/>
                <w:sz w:val="20"/>
              </w:rPr>
              <w:t>NO</w:t>
            </w:r>
          </w:p>
        </w:tc>
        <w:tc>
          <w:tcPr>
            <w:tcW w:w="567" w:type="dxa"/>
            <w:shd w:val="clear" w:color="auto" w:fill="BFBFBF" w:themeFill="background1" w:themeFillShade="BF"/>
          </w:tcPr>
          <w:p w14:paraId="4688BA93"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066A6682" w14:textId="77777777" w:rsidR="005F05E3" w:rsidRPr="00F96A04" w:rsidRDefault="005F05E3" w:rsidP="005F05E3">
            <w:pPr>
              <w:rPr>
                <w:rFonts w:ascii="Calibri" w:hAnsi="Calibri" w:cs="Calibri"/>
                <w:b/>
                <w:bCs/>
              </w:rPr>
            </w:pPr>
            <w:r w:rsidRPr="00F96A04">
              <w:rPr>
                <w:rFonts w:ascii="Calibri" w:hAnsi="Calibri" w:cs="Calibri"/>
                <w:b/>
                <w:bCs/>
              </w:rPr>
              <w:t>COMMENTS</w:t>
            </w:r>
          </w:p>
        </w:tc>
      </w:tr>
      <w:tr w:rsidR="000576BD" w:rsidRPr="00F96A04" w14:paraId="72F0E697" w14:textId="77777777" w:rsidTr="00B25DB6">
        <w:tc>
          <w:tcPr>
            <w:tcW w:w="4253" w:type="dxa"/>
          </w:tcPr>
          <w:p w14:paraId="6CFD7D23" w14:textId="77777777" w:rsidR="005F05E3" w:rsidRPr="00F96A04" w:rsidRDefault="005F05E3" w:rsidP="005F05E3">
            <w:pPr>
              <w:pStyle w:val="Footer"/>
              <w:tabs>
                <w:tab w:val="clear" w:pos="4153"/>
                <w:tab w:val="clear" w:pos="8306"/>
              </w:tabs>
              <w:rPr>
                <w:rFonts w:ascii="Calibri" w:hAnsi="Calibri" w:cs="Calibri"/>
              </w:rPr>
            </w:pPr>
            <w:r w:rsidRPr="00F96A04">
              <w:rPr>
                <w:rFonts w:ascii="Calibri" w:hAnsi="Calibri" w:cs="Calibri"/>
              </w:rPr>
              <w:t>Adequate size for user’s needs and any equipment used: sizes pre-June 30</w:t>
            </w:r>
            <w:r w:rsidRPr="00F96A04">
              <w:rPr>
                <w:rFonts w:ascii="Calibri" w:hAnsi="Calibri" w:cs="Calibri"/>
                <w:vertAlign w:val="superscript"/>
              </w:rPr>
              <w:t>th</w:t>
            </w:r>
            <w:r w:rsidRPr="00F96A04">
              <w:rPr>
                <w:rFonts w:ascii="Calibri" w:hAnsi="Calibri" w:cs="Calibri"/>
              </w:rPr>
              <w:t xml:space="preserve"> 2002 at least the same size now</w:t>
            </w:r>
          </w:p>
          <w:p w14:paraId="53B6A957" w14:textId="77777777" w:rsidR="005F05E3" w:rsidRPr="00F96A04" w:rsidRDefault="005F05E3" w:rsidP="005F05E3">
            <w:pPr>
              <w:pStyle w:val="Footer"/>
              <w:numPr>
                <w:ilvl w:val="0"/>
                <w:numId w:val="34"/>
              </w:numPr>
              <w:tabs>
                <w:tab w:val="clear" w:pos="4153"/>
                <w:tab w:val="clear" w:pos="8306"/>
              </w:tabs>
              <w:rPr>
                <w:rFonts w:ascii="Calibri" w:hAnsi="Calibri" w:cs="Calibri"/>
              </w:rPr>
            </w:pPr>
            <w:r w:rsidRPr="00F96A04">
              <w:rPr>
                <w:rFonts w:ascii="Calibri" w:hAnsi="Calibri" w:cs="Calibri"/>
              </w:rPr>
              <w:t>new build and extensions single rooms 12m²</w:t>
            </w:r>
          </w:p>
          <w:p w14:paraId="218B51BD" w14:textId="77777777" w:rsidR="005F05E3" w:rsidRPr="00F96A04" w:rsidRDefault="005F05E3" w:rsidP="005F05E3">
            <w:pPr>
              <w:pStyle w:val="Footer"/>
              <w:tabs>
                <w:tab w:val="clear" w:pos="4153"/>
                <w:tab w:val="clear" w:pos="8306"/>
              </w:tabs>
              <w:ind w:left="420"/>
              <w:rPr>
                <w:rFonts w:ascii="Calibri" w:hAnsi="Calibri" w:cs="Calibri"/>
              </w:rPr>
            </w:pPr>
            <w:r w:rsidRPr="00F96A04">
              <w:rPr>
                <w:rFonts w:ascii="Calibri" w:hAnsi="Calibri" w:cs="Calibri"/>
              </w:rPr>
              <w:t xml:space="preserve">      (16m² some nursing beds)</w:t>
            </w:r>
          </w:p>
          <w:p w14:paraId="78CB7F0C" w14:textId="77777777" w:rsidR="005F05E3" w:rsidRPr="00F96A04" w:rsidRDefault="005F05E3" w:rsidP="005F05E3">
            <w:pPr>
              <w:pStyle w:val="Footer"/>
              <w:numPr>
                <w:ilvl w:val="0"/>
                <w:numId w:val="34"/>
              </w:numPr>
              <w:tabs>
                <w:tab w:val="clear" w:pos="4153"/>
                <w:tab w:val="clear" w:pos="8306"/>
              </w:tabs>
              <w:rPr>
                <w:rFonts w:ascii="Calibri" w:hAnsi="Calibri" w:cs="Calibri"/>
              </w:rPr>
            </w:pPr>
            <w:r w:rsidRPr="00F96A04">
              <w:rPr>
                <w:rFonts w:ascii="Calibri" w:hAnsi="Calibri" w:cs="Calibri"/>
              </w:rPr>
              <w:t>22m² shared residential rooms</w:t>
            </w:r>
          </w:p>
          <w:p w14:paraId="31D5E2D3" w14:textId="77777777" w:rsidR="005F05E3" w:rsidRPr="00F96A04" w:rsidRDefault="005F05E3" w:rsidP="005F05E3">
            <w:pPr>
              <w:pStyle w:val="Footer"/>
              <w:numPr>
                <w:ilvl w:val="0"/>
                <w:numId w:val="34"/>
              </w:numPr>
              <w:tabs>
                <w:tab w:val="clear" w:pos="4153"/>
                <w:tab w:val="clear" w:pos="8306"/>
              </w:tabs>
              <w:rPr>
                <w:rFonts w:ascii="Calibri" w:hAnsi="Calibri" w:cs="Calibri"/>
              </w:rPr>
            </w:pPr>
            <w:r w:rsidRPr="00F96A04">
              <w:rPr>
                <w:rFonts w:ascii="Calibri" w:hAnsi="Calibri" w:cs="Calibri"/>
              </w:rPr>
              <w:t>24m² shared nursing rooms</w:t>
            </w:r>
          </w:p>
        </w:tc>
        <w:tc>
          <w:tcPr>
            <w:tcW w:w="567" w:type="dxa"/>
          </w:tcPr>
          <w:p w14:paraId="756B8F0B"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3A5B8365" w14:textId="77777777" w:rsidR="005F05E3" w:rsidRPr="00F96A04" w:rsidRDefault="005F05E3" w:rsidP="005F05E3">
            <w:pPr>
              <w:rPr>
                <w:rFonts w:ascii="Calibri" w:hAnsi="Calibri" w:cs="Calibri"/>
                <w:b/>
                <w:bCs/>
              </w:rPr>
            </w:pPr>
          </w:p>
        </w:tc>
        <w:tc>
          <w:tcPr>
            <w:tcW w:w="567" w:type="dxa"/>
          </w:tcPr>
          <w:p w14:paraId="63CC90D5" w14:textId="77777777" w:rsidR="005F05E3" w:rsidRPr="00F96A04" w:rsidRDefault="005F05E3" w:rsidP="005F05E3">
            <w:pPr>
              <w:rPr>
                <w:rFonts w:ascii="Calibri" w:hAnsi="Calibri" w:cs="Calibri"/>
                <w:b/>
                <w:bCs/>
              </w:rPr>
            </w:pPr>
          </w:p>
        </w:tc>
        <w:tc>
          <w:tcPr>
            <w:tcW w:w="2835" w:type="dxa"/>
          </w:tcPr>
          <w:p w14:paraId="39DD1EBC" w14:textId="77777777" w:rsidR="005F05E3" w:rsidRPr="00F96A04" w:rsidRDefault="005F05E3" w:rsidP="005F05E3">
            <w:pPr>
              <w:rPr>
                <w:rFonts w:ascii="Calibri" w:hAnsi="Calibri" w:cs="Calibri"/>
                <w:bCs/>
              </w:rPr>
            </w:pPr>
          </w:p>
        </w:tc>
      </w:tr>
      <w:tr w:rsidR="000576BD" w:rsidRPr="00F96A04" w14:paraId="7FF2D003" w14:textId="77777777" w:rsidTr="00B25DB6">
        <w:tc>
          <w:tcPr>
            <w:tcW w:w="4253" w:type="dxa"/>
          </w:tcPr>
          <w:p w14:paraId="1ECB15F6" w14:textId="77777777" w:rsidR="005F05E3" w:rsidRPr="00F96A04" w:rsidRDefault="005F05E3" w:rsidP="005F05E3">
            <w:pPr>
              <w:rPr>
                <w:rFonts w:ascii="Calibri" w:hAnsi="Calibri" w:cs="Calibri"/>
              </w:rPr>
            </w:pPr>
            <w:r w:rsidRPr="00F96A04">
              <w:rPr>
                <w:rFonts w:ascii="Calibri" w:hAnsi="Calibri" w:cs="Calibri"/>
              </w:rPr>
              <w:t xml:space="preserve">Room layout suitable taking in to account fire safety and limitations due to mobility </w:t>
            </w:r>
          </w:p>
        </w:tc>
        <w:tc>
          <w:tcPr>
            <w:tcW w:w="567" w:type="dxa"/>
          </w:tcPr>
          <w:p w14:paraId="70162F71" w14:textId="77777777" w:rsidR="005F05E3" w:rsidRPr="00F96A04" w:rsidRDefault="005F05E3" w:rsidP="005F05E3">
            <w:pPr>
              <w:rPr>
                <w:rFonts w:ascii="Calibri" w:hAnsi="Calibri" w:cs="Calibri"/>
              </w:rPr>
            </w:pPr>
            <w:r w:rsidRPr="00F96A04">
              <w:rPr>
                <w:rFonts w:ascii="Segoe UI Symbol" w:hAnsi="Segoe UI Symbol" w:cs="Segoe UI Symbol"/>
                <w:lang w:val="en"/>
              </w:rPr>
              <w:t>✔</w:t>
            </w:r>
          </w:p>
        </w:tc>
        <w:tc>
          <w:tcPr>
            <w:tcW w:w="567" w:type="dxa"/>
          </w:tcPr>
          <w:p w14:paraId="1E270148" w14:textId="77777777" w:rsidR="005F05E3" w:rsidRPr="00F96A04" w:rsidRDefault="005F05E3" w:rsidP="005F05E3">
            <w:pPr>
              <w:rPr>
                <w:rFonts w:ascii="Calibri" w:hAnsi="Calibri" w:cs="Calibri"/>
                <w:b/>
                <w:bCs/>
              </w:rPr>
            </w:pPr>
          </w:p>
        </w:tc>
        <w:tc>
          <w:tcPr>
            <w:tcW w:w="567" w:type="dxa"/>
          </w:tcPr>
          <w:p w14:paraId="5968EB1D" w14:textId="77777777" w:rsidR="005F05E3" w:rsidRPr="00F96A04" w:rsidRDefault="005F05E3" w:rsidP="005F05E3">
            <w:pPr>
              <w:rPr>
                <w:rFonts w:ascii="Calibri" w:hAnsi="Calibri" w:cs="Calibri"/>
                <w:b/>
                <w:bCs/>
              </w:rPr>
            </w:pPr>
          </w:p>
        </w:tc>
        <w:tc>
          <w:tcPr>
            <w:tcW w:w="2835" w:type="dxa"/>
          </w:tcPr>
          <w:p w14:paraId="2910AE13" w14:textId="77777777" w:rsidR="005F05E3" w:rsidRPr="00F96A04" w:rsidRDefault="005F05E3" w:rsidP="005F05E3">
            <w:pPr>
              <w:rPr>
                <w:rFonts w:ascii="Calibri" w:hAnsi="Calibri" w:cs="Calibri"/>
                <w:bCs/>
              </w:rPr>
            </w:pPr>
          </w:p>
        </w:tc>
      </w:tr>
      <w:tr w:rsidR="000576BD" w:rsidRPr="00F96A04" w14:paraId="319C6FD5" w14:textId="77777777" w:rsidTr="00B25DB6">
        <w:tc>
          <w:tcPr>
            <w:tcW w:w="4253" w:type="dxa"/>
          </w:tcPr>
          <w:p w14:paraId="2122FD60" w14:textId="77777777" w:rsidR="005F05E3" w:rsidRPr="00F96A04" w:rsidRDefault="005F05E3" w:rsidP="005F05E3">
            <w:pPr>
              <w:rPr>
                <w:rFonts w:ascii="Calibri" w:hAnsi="Calibri" w:cs="Calibri"/>
              </w:rPr>
            </w:pPr>
            <w:r w:rsidRPr="00F96A04">
              <w:rPr>
                <w:rFonts w:ascii="Calibri" w:hAnsi="Calibri" w:cs="Calibri"/>
              </w:rPr>
              <w:t xml:space="preserve">Shared rooms by choice e.g. married couple or siblings </w:t>
            </w:r>
          </w:p>
        </w:tc>
        <w:tc>
          <w:tcPr>
            <w:tcW w:w="567" w:type="dxa"/>
          </w:tcPr>
          <w:p w14:paraId="565F1022" w14:textId="77777777" w:rsidR="005F05E3" w:rsidRPr="00F96A04" w:rsidRDefault="00F96A04" w:rsidP="005F05E3">
            <w:pPr>
              <w:rPr>
                <w:rFonts w:ascii="Calibri" w:hAnsi="Calibri" w:cs="Calibri"/>
                <w:sz w:val="18"/>
                <w:szCs w:val="18"/>
              </w:rPr>
            </w:pPr>
            <w:r w:rsidRPr="00F96A04">
              <w:rPr>
                <w:rFonts w:ascii="Segoe UI Symbol" w:hAnsi="Segoe UI Symbol" w:cs="Segoe UI Symbol"/>
                <w:sz w:val="18"/>
                <w:szCs w:val="18"/>
                <w:lang w:val="en"/>
              </w:rPr>
              <w:t>N/A</w:t>
            </w:r>
          </w:p>
        </w:tc>
        <w:tc>
          <w:tcPr>
            <w:tcW w:w="567" w:type="dxa"/>
          </w:tcPr>
          <w:p w14:paraId="17FAD467" w14:textId="77777777" w:rsidR="005F05E3" w:rsidRPr="00F96A04" w:rsidRDefault="005F05E3" w:rsidP="005F05E3">
            <w:pPr>
              <w:rPr>
                <w:rFonts w:ascii="Calibri" w:hAnsi="Calibri" w:cs="Calibri"/>
                <w:b/>
                <w:bCs/>
              </w:rPr>
            </w:pPr>
          </w:p>
        </w:tc>
        <w:tc>
          <w:tcPr>
            <w:tcW w:w="567" w:type="dxa"/>
          </w:tcPr>
          <w:p w14:paraId="0CB3240D" w14:textId="77777777" w:rsidR="005F05E3" w:rsidRPr="00F96A04" w:rsidRDefault="005F05E3" w:rsidP="005F05E3">
            <w:pPr>
              <w:rPr>
                <w:rFonts w:ascii="Calibri" w:hAnsi="Calibri" w:cs="Calibri"/>
                <w:b/>
                <w:bCs/>
              </w:rPr>
            </w:pPr>
          </w:p>
        </w:tc>
        <w:tc>
          <w:tcPr>
            <w:tcW w:w="2835" w:type="dxa"/>
          </w:tcPr>
          <w:p w14:paraId="4F7AB5C7" w14:textId="77777777" w:rsidR="005F05E3" w:rsidRPr="00F96A04" w:rsidRDefault="00F96A04" w:rsidP="005F05E3">
            <w:pPr>
              <w:rPr>
                <w:rFonts w:ascii="Calibri" w:hAnsi="Calibri" w:cs="Calibri"/>
                <w:bCs/>
              </w:rPr>
            </w:pPr>
            <w:r w:rsidRPr="00F96A04">
              <w:rPr>
                <w:rFonts w:ascii="Calibri" w:hAnsi="Calibri" w:cs="Calibri"/>
                <w:bCs/>
              </w:rPr>
              <w:t>All single occupancy rooms</w:t>
            </w:r>
          </w:p>
        </w:tc>
      </w:tr>
      <w:tr w:rsidR="000576BD" w:rsidRPr="00F96A04" w14:paraId="365A5621" w14:textId="77777777" w:rsidTr="00B25DB6">
        <w:tc>
          <w:tcPr>
            <w:tcW w:w="4253" w:type="dxa"/>
          </w:tcPr>
          <w:p w14:paraId="597AFE5E" w14:textId="77777777" w:rsidR="005F05E3" w:rsidRPr="00F96A04" w:rsidRDefault="005F05E3" w:rsidP="005F05E3">
            <w:pPr>
              <w:rPr>
                <w:rFonts w:ascii="Calibri" w:hAnsi="Calibri" w:cs="Calibri"/>
              </w:rPr>
            </w:pPr>
            <w:r w:rsidRPr="00F96A04">
              <w:rPr>
                <w:rFonts w:ascii="Calibri" w:hAnsi="Calibri" w:cs="Calibri"/>
              </w:rPr>
              <w:t>Choice to move from shared room when single vacant (may be subject to finances)</w:t>
            </w:r>
          </w:p>
        </w:tc>
        <w:tc>
          <w:tcPr>
            <w:tcW w:w="567" w:type="dxa"/>
          </w:tcPr>
          <w:p w14:paraId="5E7D3AA2" w14:textId="77777777" w:rsidR="005F05E3" w:rsidRPr="00F96A04" w:rsidRDefault="00F96A04" w:rsidP="005F05E3">
            <w:pPr>
              <w:rPr>
                <w:rFonts w:ascii="Calibri" w:hAnsi="Calibri" w:cs="Calibri"/>
                <w:sz w:val="18"/>
                <w:szCs w:val="18"/>
              </w:rPr>
            </w:pPr>
            <w:r w:rsidRPr="00F96A04">
              <w:rPr>
                <w:rFonts w:ascii="Segoe UI Symbol" w:hAnsi="Segoe UI Symbol" w:cs="Segoe UI Symbol"/>
                <w:sz w:val="18"/>
                <w:szCs w:val="18"/>
                <w:lang w:val="en"/>
              </w:rPr>
              <w:t>N/A</w:t>
            </w:r>
          </w:p>
        </w:tc>
        <w:tc>
          <w:tcPr>
            <w:tcW w:w="567" w:type="dxa"/>
          </w:tcPr>
          <w:p w14:paraId="053F3491" w14:textId="77777777" w:rsidR="005F05E3" w:rsidRPr="00F96A04" w:rsidRDefault="005F05E3" w:rsidP="005F05E3">
            <w:pPr>
              <w:rPr>
                <w:rFonts w:ascii="Calibri" w:hAnsi="Calibri" w:cs="Calibri"/>
                <w:b/>
                <w:bCs/>
              </w:rPr>
            </w:pPr>
          </w:p>
        </w:tc>
        <w:tc>
          <w:tcPr>
            <w:tcW w:w="567" w:type="dxa"/>
          </w:tcPr>
          <w:p w14:paraId="64D05EBD" w14:textId="77777777" w:rsidR="005F05E3" w:rsidRPr="00F96A04" w:rsidRDefault="005F05E3" w:rsidP="005F05E3">
            <w:pPr>
              <w:rPr>
                <w:rFonts w:ascii="Calibri" w:hAnsi="Calibri" w:cs="Calibri"/>
                <w:b/>
                <w:bCs/>
              </w:rPr>
            </w:pPr>
          </w:p>
        </w:tc>
        <w:tc>
          <w:tcPr>
            <w:tcW w:w="2835" w:type="dxa"/>
          </w:tcPr>
          <w:p w14:paraId="28CF5E1D" w14:textId="77777777" w:rsidR="005F05E3" w:rsidRPr="00F96A04" w:rsidRDefault="005F05E3" w:rsidP="005F05E3">
            <w:pPr>
              <w:rPr>
                <w:rFonts w:ascii="Calibri" w:hAnsi="Calibri" w:cs="Calibri"/>
                <w:b/>
                <w:bCs/>
              </w:rPr>
            </w:pPr>
          </w:p>
        </w:tc>
      </w:tr>
    </w:tbl>
    <w:p w14:paraId="42A6F06D" w14:textId="77777777" w:rsidR="005F05E3" w:rsidRPr="003B7453" w:rsidRDefault="005F05E3" w:rsidP="005F05E3">
      <w:pPr>
        <w:rPr>
          <w:rFonts w:ascii="Calibri" w:hAnsi="Calibri" w:cs="Calibri"/>
          <w:color w:val="FF0000"/>
        </w:rPr>
      </w:pPr>
    </w:p>
    <w:p w14:paraId="19626788" w14:textId="77777777" w:rsidR="00A2099B" w:rsidRPr="003B7453" w:rsidRDefault="00A2099B"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AA1112" w:rsidRPr="00431B04" w14:paraId="23B35CA9" w14:textId="77777777" w:rsidTr="00B25DB6">
        <w:tc>
          <w:tcPr>
            <w:tcW w:w="4253" w:type="dxa"/>
            <w:shd w:val="clear" w:color="auto" w:fill="BFBFBF" w:themeFill="background1" w:themeFillShade="BF"/>
          </w:tcPr>
          <w:p w14:paraId="6F2A8F64" w14:textId="77777777" w:rsidR="005F05E3" w:rsidRPr="00431B04" w:rsidRDefault="005F05E3" w:rsidP="005F05E3">
            <w:pPr>
              <w:rPr>
                <w:rFonts w:ascii="Calibri" w:hAnsi="Calibri" w:cs="Calibri"/>
                <w:b/>
                <w:bCs/>
              </w:rPr>
            </w:pPr>
            <w:r w:rsidRPr="00431B04">
              <w:rPr>
                <w:rFonts w:ascii="Calibri" w:hAnsi="Calibri" w:cs="Calibri"/>
                <w:b/>
                <w:bCs/>
              </w:rPr>
              <w:t>Standard 24: Individual Accommodation: Furniture and Fittings</w:t>
            </w:r>
          </w:p>
          <w:p w14:paraId="4ECBD801" w14:textId="77777777" w:rsidR="005F05E3" w:rsidRPr="00431B04" w:rsidRDefault="005F05E3" w:rsidP="005F05E3">
            <w:pPr>
              <w:rPr>
                <w:rFonts w:ascii="Calibri" w:hAnsi="Calibri" w:cs="Calibri"/>
                <w:b/>
                <w:bCs/>
              </w:rPr>
            </w:pPr>
            <w:r w:rsidRPr="00431B04">
              <w:rPr>
                <w:rFonts w:ascii="Calibri" w:hAnsi="Calibri" w:cs="Calibri"/>
                <w:b/>
                <w:bCs/>
              </w:rPr>
              <w:t xml:space="preserve">Outcome: Service users live in safe, comfortable bedrooms with their possessions around them </w:t>
            </w:r>
          </w:p>
        </w:tc>
        <w:tc>
          <w:tcPr>
            <w:tcW w:w="567" w:type="dxa"/>
            <w:shd w:val="clear" w:color="auto" w:fill="BFBFBF" w:themeFill="background1" w:themeFillShade="BF"/>
          </w:tcPr>
          <w:p w14:paraId="7D2A6EC2" w14:textId="77777777" w:rsidR="005F05E3" w:rsidRPr="00431B04" w:rsidRDefault="005F05E3" w:rsidP="005F05E3">
            <w:pPr>
              <w:pStyle w:val="Heading1"/>
              <w:rPr>
                <w:rFonts w:ascii="Calibri" w:hAnsi="Calibri" w:cs="Calibri"/>
                <w:b/>
                <w:color w:val="auto"/>
                <w:sz w:val="20"/>
              </w:rPr>
            </w:pPr>
            <w:r w:rsidRPr="00431B04">
              <w:rPr>
                <w:rFonts w:ascii="Calibri" w:hAnsi="Calibri" w:cs="Calibri"/>
                <w:b/>
                <w:color w:val="auto"/>
                <w:sz w:val="20"/>
              </w:rPr>
              <w:t>YES</w:t>
            </w:r>
          </w:p>
        </w:tc>
        <w:tc>
          <w:tcPr>
            <w:tcW w:w="567" w:type="dxa"/>
            <w:shd w:val="clear" w:color="auto" w:fill="BFBFBF" w:themeFill="background1" w:themeFillShade="BF"/>
          </w:tcPr>
          <w:p w14:paraId="5FE804DB" w14:textId="77777777" w:rsidR="005F05E3" w:rsidRPr="00431B04" w:rsidRDefault="005F05E3" w:rsidP="005F05E3">
            <w:pPr>
              <w:pStyle w:val="Heading1"/>
              <w:rPr>
                <w:rFonts w:ascii="Calibri" w:hAnsi="Calibri" w:cs="Calibri"/>
                <w:b/>
                <w:color w:val="auto"/>
                <w:sz w:val="20"/>
              </w:rPr>
            </w:pPr>
            <w:r w:rsidRPr="00431B04">
              <w:rPr>
                <w:rFonts w:ascii="Calibri" w:hAnsi="Calibri" w:cs="Calibri"/>
                <w:b/>
                <w:color w:val="auto"/>
                <w:sz w:val="20"/>
              </w:rPr>
              <w:t>NO</w:t>
            </w:r>
          </w:p>
        </w:tc>
        <w:tc>
          <w:tcPr>
            <w:tcW w:w="567" w:type="dxa"/>
            <w:shd w:val="clear" w:color="auto" w:fill="BFBFBF" w:themeFill="background1" w:themeFillShade="BF"/>
          </w:tcPr>
          <w:p w14:paraId="630F337A"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5936BB11" w14:textId="77777777" w:rsidR="005F05E3" w:rsidRPr="00431B04" w:rsidRDefault="005F05E3" w:rsidP="005F05E3">
            <w:pPr>
              <w:rPr>
                <w:rFonts w:ascii="Calibri" w:hAnsi="Calibri" w:cs="Calibri"/>
                <w:b/>
                <w:bCs/>
              </w:rPr>
            </w:pPr>
            <w:r w:rsidRPr="00431B04">
              <w:rPr>
                <w:rFonts w:ascii="Calibri" w:hAnsi="Calibri" w:cs="Calibri"/>
                <w:b/>
                <w:bCs/>
              </w:rPr>
              <w:t>COMMENTS</w:t>
            </w:r>
          </w:p>
        </w:tc>
      </w:tr>
      <w:tr w:rsidR="00AA1112" w:rsidRPr="00431B04" w14:paraId="42C22564" w14:textId="77777777" w:rsidTr="00B25DB6">
        <w:tc>
          <w:tcPr>
            <w:tcW w:w="4253" w:type="dxa"/>
          </w:tcPr>
          <w:p w14:paraId="32F67EEF" w14:textId="77777777" w:rsidR="005F05E3" w:rsidRPr="00431B04" w:rsidRDefault="005F05E3" w:rsidP="005F05E3">
            <w:pPr>
              <w:rPr>
                <w:rFonts w:ascii="Calibri" w:hAnsi="Calibri" w:cs="Calibri"/>
              </w:rPr>
            </w:pPr>
            <w:r w:rsidRPr="00431B04">
              <w:rPr>
                <w:rFonts w:ascii="Calibri" w:hAnsi="Calibri" w:cs="Calibri"/>
              </w:rPr>
              <w:t>Bed width 900mm (if not own bed)</w:t>
            </w:r>
          </w:p>
        </w:tc>
        <w:tc>
          <w:tcPr>
            <w:tcW w:w="567" w:type="dxa"/>
          </w:tcPr>
          <w:p w14:paraId="357071DD" w14:textId="77777777" w:rsidR="005F05E3" w:rsidRPr="00431B04" w:rsidRDefault="009802F3" w:rsidP="005F05E3">
            <w:pPr>
              <w:rPr>
                <w:rFonts w:ascii="Calibri" w:hAnsi="Calibri" w:cs="Calibri"/>
                <w:sz w:val="20"/>
                <w:szCs w:val="20"/>
              </w:rPr>
            </w:pPr>
            <w:r w:rsidRPr="00431B04">
              <w:rPr>
                <w:rFonts w:ascii="Segoe UI Symbol" w:hAnsi="Segoe UI Symbol" w:cs="Segoe UI Symbol"/>
                <w:lang w:val="en"/>
              </w:rPr>
              <w:t>✔</w:t>
            </w:r>
          </w:p>
        </w:tc>
        <w:tc>
          <w:tcPr>
            <w:tcW w:w="567" w:type="dxa"/>
          </w:tcPr>
          <w:p w14:paraId="35CCF95D" w14:textId="77777777" w:rsidR="005F05E3" w:rsidRPr="00431B04" w:rsidRDefault="005F05E3" w:rsidP="005F05E3">
            <w:pPr>
              <w:rPr>
                <w:rFonts w:ascii="Calibri" w:hAnsi="Calibri" w:cs="Calibri"/>
              </w:rPr>
            </w:pPr>
          </w:p>
        </w:tc>
        <w:tc>
          <w:tcPr>
            <w:tcW w:w="567" w:type="dxa"/>
          </w:tcPr>
          <w:p w14:paraId="1387229B" w14:textId="77777777" w:rsidR="005F05E3" w:rsidRPr="00431B04" w:rsidRDefault="005F05E3" w:rsidP="005F05E3">
            <w:pPr>
              <w:rPr>
                <w:rFonts w:ascii="Calibri" w:hAnsi="Calibri" w:cs="Calibri"/>
              </w:rPr>
            </w:pPr>
          </w:p>
        </w:tc>
        <w:tc>
          <w:tcPr>
            <w:tcW w:w="2835" w:type="dxa"/>
          </w:tcPr>
          <w:p w14:paraId="4247422A" w14:textId="77777777" w:rsidR="005F05E3" w:rsidRPr="00431B04" w:rsidRDefault="005F05E3" w:rsidP="005F05E3">
            <w:pPr>
              <w:rPr>
                <w:rFonts w:ascii="Calibri" w:hAnsi="Calibri" w:cs="Calibri"/>
              </w:rPr>
            </w:pPr>
          </w:p>
        </w:tc>
      </w:tr>
      <w:tr w:rsidR="00AA1112" w:rsidRPr="00431B04" w14:paraId="60D86EA9" w14:textId="77777777" w:rsidTr="00B25DB6">
        <w:tc>
          <w:tcPr>
            <w:tcW w:w="4253" w:type="dxa"/>
          </w:tcPr>
          <w:p w14:paraId="2D2148E4" w14:textId="77777777" w:rsidR="005F05E3" w:rsidRPr="00431B04" w:rsidRDefault="005F05E3" w:rsidP="005F05E3">
            <w:pPr>
              <w:rPr>
                <w:rFonts w:ascii="Calibri" w:hAnsi="Calibri" w:cs="Calibri"/>
              </w:rPr>
            </w:pPr>
            <w:r w:rsidRPr="00431B04">
              <w:rPr>
                <w:rFonts w:ascii="Calibri" w:hAnsi="Calibri" w:cs="Calibri"/>
              </w:rPr>
              <w:lastRenderedPageBreak/>
              <w:t>Bed height suitable (residential)</w:t>
            </w:r>
          </w:p>
        </w:tc>
        <w:tc>
          <w:tcPr>
            <w:tcW w:w="567" w:type="dxa"/>
          </w:tcPr>
          <w:p w14:paraId="70F62B51" w14:textId="77777777" w:rsidR="005F05E3" w:rsidRPr="00431B04" w:rsidRDefault="00AA1112" w:rsidP="005F05E3">
            <w:pPr>
              <w:rPr>
                <w:rFonts w:asciiTheme="minorHAnsi" w:hAnsiTheme="minorHAnsi" w:cs="Calibri"/>
                <w:sz w:val="18"/>
                <w:szCs w:val="18"/>
              </w:rPr>
            </w:pPr>
            <w:r w:rsidRPr="00431B04">
              <w:rPr>
                <w:rFonts w:ascii="Segoe UI Symbol" w:hAnsi="Segoe UI Symbol" w:cs="Segoe UI Symbol"/>
                <w:sz w:val="18"/>
                <w:szCs w:val="18"/>
                <w:lang w:val="en"/>
              </w:rPr>
              <w:t>N/A</w:t>
            </w:r>
          </w:p>
        </w:tc>
        <w:tc>
          <w:tcPr>
            <w:tcW w:w="567" w:type="dxa"/>
          </w:tcPr>
          <w:p w14:paraId="2EE8B01F" w14:textId="77777777" w:rsidR="005F05E3" w:rsidRPr="00431B04" w:rsidRDefault="005F05E3" w:rsidP="005F05E3">
            <w:pPr>
              <w:rPr>
                <w:rFonts w:ascii="Calibri" w:hAnsi="Calibri" w:cs="Calibri"/>
              </w:rPr>
            </w:pPr>
          </w:p>
        </w:tc>
        <w:tc>
          <w:tcPr>
            <w:tcW w:w="567" w:type="dxa"/>
          </w:tcPr>
          <w:p w14:paraId="2FB96C1B" w14:textId="77777777" w:rsidR="005F05E3" w:rsidRPr="00431B04" w:rsidRDefault="005F05E3" w:rsidP="005F05E3">
            <w:pPr>
              <w:rPr>
                <w:rFonts w:ascii="Calibri" w:hAnsi="Calibri" w:cs="Calibri"/>
              </w:rPr>
            </w:pPr>
          </w:p>
        </w:tc>
        <w:tc>
          <w:tcPr>
            <w:tcW w:w="2835" w:type="dxa"/>
          </w:tcPr>
          <w:p w14:paraId="77750F4A" w14:textId="77777777" w:rsidR="005F05E3" w:rsidRPr="00431B04" w:rsidRDefault="00AA1112" w:rsidP="005F05E3">
            <w:pPr>
              <w:rPr>
                <w:rFonts w:ascii="Calibri" w:hAnsi="Calibri" w:cs="Calibri"/>
              </w:rPr>
            </w:pPr>
            <w:r w:rsidRPr="00431B04">
              <w:rPr>
                <w:rFonts w:ascii="Calibri" w:hAnsi="Calibri" w:cs="Calibri"/>
              </w:rPr>
              <w:t>All nursing</w:t>
            </w:r>
          </w:p>
        </w:tc>
      </w:tr>
      <w:tr w:rsidR="00AA1112" w:rsidRPr="00431B04" w14:paraId="2759AE83" w14:textId="77777777" w:rsidTr="00B25DB6">
        <w:tc>
          <w:tcPr>
            <w:tcW w:w="4253" w:type="dxa"/>
          </w:tcPr>
          <w:p w14:paraId="6A1A2F12" w14:textId="77777777" w:rsidR="005F05E3" w:rsidRPr="00431B04" w:rsidRDefault="005F05E3" w:rsidP="005F05E3">
            <w:pPr>
              <w:rPr>
                <w:rFonts w:ascii="Calibri" w:hAnsi="Calibri" w:cs="Calibri"/>
              </w:rPr>
            </w:pPr>
            <w:r w:rsidRPr="00431B04">
              <w:rPr>
                <w:rFonts w:ascii="Calibri" w:hAnsi="Calibri" w:cs="Calibri"/>
              </w:rPr>
              <w:t>Adjustable height (nursing)</w:t>
            </w:r>
          </w:p>
        </w:tc>
        <w:tc>
          <w:tcPr>
            <w:tcW w:w="567" w:type="dxa"/>
          </w:tcPr>
          <w:p w14:paraId="098CB20A"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7596DDB4" w14:textId="77777777" w:rsidR="005F05E3" w:rsidRPr="00431B04" w:rsidRDefault="005F05E3" w:rsidP="005F05E3">
            <w:pPr>
              <w:rPr>
                <w:rFonts w:ascii="Calibri" w:hAnsi="Calibri" w:cs="Calibri"/>
              </w:rPr>
            </w:pPr>
          </w:p>
        </w:tc>
        <w:tc>
          <w:tcPr>
            <w:tcW w:w="567" w:type="dxa"/>
          </w:tcPr>
          <w:p w14:paraId="37C44BCF" w14:textId="77777777" w:rsidR="005F05E3" w:rsidRPr="00431B04" w:rsidRDefault="005F05E3" w:rsidP="005F05E3">
            <w:pPr>
              <w:rPr>
                <w:rFonts w:ascii="Calibri" w:hAnsi="Calibri" w:cs="Calibri"/>
              </w:rPr>
            </w:pPr>
          </w:p>
        </w:tc>
        <w:tc>
          <w:tcPr>
            <w:tcW w:w="2835" w:type="dxa"/>
          </w:tcPr>
          <w:p w14:paraId="009D2323" w14:textId="77777777" w:rsidR="005F05E3" w:rsidRPr="00431B04" w:rsidRDefault="009D7BDE" w:rsidP="005F05E3">
            <w:pPr>
              <w:rPr>
                <w:rFonts w:ascii="Calibri" w:hAnsi="Calibri" w:cs="Calibri"/>
              </w:rPr>
            </w:pPr>
            <w:r w:rsidRPr="00431B04">
              <w:rPr>
                <w:rFonts w:ascii="Calibri" w:hAnsi="Calibri" w:cs="Calibri"/>
              </w:rPr>
              <w:t>All profile beds</w:t>
            </w:r>
          </w:p>
        </w:tc>
      </w:tr>
      <w:tr w:rsidR="00AA1112" w:rsidRPr="00431B04" w14:paraId="2A0DA40A" w14:textId="77777777" w:rsidTr="00B25DB6">
        <w:tc>
          <w:tcPr>
            <w:tcW w:w="4253" w:type="dxa"/>
          </w:tcPr>
          <w:p w14:paraId="3688A54B" w14:textId="77777777" w:rsidR="005F05E3" w:rsidRPr="00431B04" w:rsidRDefault="005F05E3" w:rsidP="005F05E3">
            <w:pPr>
              <w:rPr>
                <w:rFonts w:ascii="Calibri" w:hAnsi="Calibri" w:cs="Calibri"/>
              </w:rPr>
            </w:pPr>
            <w:r w:rsidRPr="00431B04">
              <w:rPr>
                <w:rFonts w:ascii="Calibri" w:hAnsi="Calibri" w:cs="Calibri"/>
              </w:rPr>
              <w:t>Bed linen, towel and flannels are changed frequently</w:t>
            </w:r>
          </w:p>
        </w:tc>
        <w:tc>
          <w:tcPr>
            <w:tcW w:w="567" w:type="dxa"/>
          </w:tcPr>
          <w:p w14:paraId="3339FB16"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52624C10" w14:textId="77777777" w:rsidR="005F05E3" w:rsidRPr="00431B04" w:rsidRDefault="005F05E3" w:rsidP="005F05E3">
            <w:pPr>
              <w:rPr>
                <w:rFonts w:ascii="Calibri" w:hAnsi="Calibri" w:cs="Calibri"/>
              </w:rPr>
            </w:pPr>
          </w:p>
        </w:tc>
        <w:tc>
          <w:tcPr>
            <w:tcW w:w="567" w:type="dxa"/>
          </w:tcPr>
          <w:p w14:paraId="200CF02F" w14:textId="77777777" w:rsidR="005F05E3" w:rsidRPr="00431B04" w:rsidRDefault="005F05E3" w:rsidP="005F05E3">
            <w:pPr>
              <w:rPr>
                <w:rFonts w:ascii="Calibri" w:hAnsi="Calibri" w:cs="Calibri"/>
              </w:rPr>
            </w:pPr>
          </w:p>
        </w:tc>
        <w:tc>
          <w:tcPr>
            <w:tcW w:w="2835" w:type="dxa"/>
          </w:tcPr>
          <w:p w14:paraId="2B6703E8" w14:textId="77777777" w:rsidR="005F05E3" w:rsidRPr="00431B04" w:rsidRDefault="005F05E3" w:rsidP="005F05E3">
            <w:pPr>
              <w:rPr>
                <w:rFonts w:ascii="Calibri" w:hAnsi="Calibri" w:cs="Calibri"/>
              </w:rPr>
            </w:pPr>
          </w:p>
        </w:tc>
      </w:tr>
      <w:tr w:rsidR="00AA1112" w:rsidRPr="00431B04" w14:paraId="18F2C50F" w14:textId="77777777" w:rsidTr="00B25DB6">
        <w:tc>
          <w:tcPr>
            <w:tcW w:w="4253" w:type="dxa"/>
          </w:tcPr>
          <w:p w14:paraId="685AD56B" w14:textId="77777777" w:rsidR="005F05E3" w:rsidRPr="00431B04" w:rsidRDefault="005F05E3" w:rsidP="005F05E3">
            <w:pPr>
              <w:rPr>
                <w:rFonts w:ascii="Calibri" w:hAnsi="Calibri" w:cs="Calibri"/>
              </w:rPr>
            </w:pPr>
            <w:r w:rsidRPr="00431B04">
              <w:rPr>
                <w:rFonts w:ascii="Calibri" w:hAnsi="Calibri" w:cs="Calibri"/>
              </w:rPr>
              <w:t xml:space="preserve">Furniture is in satisfactory a condition </w:t>
            </w:r>
          </w:p>
        </w:tc>
        <w:tc>
          <w:tcPr>
            <w:tcW w:w="567" w:type="dxa"/>
          </w:tcPr>
          <w:p w14:paraId="7FBA5624"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2A878EFA" w14:textId="77777777" w:rsidR="005F05E3" w:rsidRPr="00431B04" w:rsidRDefault="005F05E3" w:rsidP="005F05E3">
            <w:pPr>
              <w:rPr>
                <w:rFonts w:ascii="Calibri" w:hAnsi="Calibri" w:cs="Calibri"/>
              </w:rPr>
            </w:pPr>
          </w:p>
        </w:tc>
        <w:tc>
          <w:tcPr>
            <w:tcW w:w="567" w:type="dxa"/>
          </w:tcPr>
          <w:p w14:paraId="2D84D5E0" w14:textId="77777777" w:rsidR="005F05E3" w:rsidRPr="00431B04" w:rsidRDefault="005F05E3" w:rsidP="005F05E3">
            <w:pPr>
              <w:rPr>
                <w:rFonts w:ascii="Calibri" w:hAnsi="Calibri" w:cs="Calibri"/>
              </w:rPr>
            </w:pPr>
          </w:p>
        </w:tc>
        <w:tc>
          <w:tcPr>
            <w:tcW w:w="2835" w:type="dxa"/>
          </w:tcPr>
          <w:p w14:paraId="5C0DD009" w14:textId="77777777" w:rsidR="005F05E3" w:rsidRPr="00431B04" w:rsidRDefault="005F05E3" w:rsidP="005F05E3">
            <w:pPr>
              <w:rPr>
                <w:rFonts w:ascii="Calibri" w:hAnsi="Calibri" w:cs="Calibri"/>
              </w:rPr>
            </w:pPr>
          </w:p>
        </w:tc>
      </w:tr>
      <w:tr w:rsidR="00AA1112" w:rsidRPr="00431B04" w14:paraId="64460DA5" w14:textId="77777777" w:rsidTr="00B25DB6">
        <w:trPr>
          <w:trHeight w:val="145"/>
        </w:trPr>
        <w:tc>
          <w:tcPr>
            <w:tcW w:w="4253" w:type="dxa"/>
          </w:tcPr>
          <w:p w14:paraId="347E977B" w14:textId="77777777" w:rsidR="005F05E3" w:rsidRPr="00431B04" w:rsidRDefault="005F05E3" w:rsidP="005F05E3">
            <w:pPr>
              <w:rPr>
                <w:rFonts w:ascii="Calibri" w:hAnsi="Calibri" w:cs="Calibri"/>
              </w:rPr>
            </w:pPr>
            <w:r w:rsidRPr="00431B04">
              <w:rPr>
                <w:rFonts w:ascii="Calibri" w:hAnsi="Calibri" w:cs="Calibri"/>
              </w:rPr>
              <w:t>Adequate number of chairs in room</w:t>
            </w:r>
          </w:p>
        </w:tc>
        <w:tc>
          <w:tcPr>
            <w:tcW w:w="567" w:type="dxa"/>
          </w:tcPr>
          <w:p w14:paraId="77862B03"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712D106B" w14:textId="77777777" w:rsidR="005F05E3" w:rsidRPr="00431B04" w:rsidRDefault="005F05E3" w:rsidP="005F05E3">
            <w:pPr>
              <w:rPr>
                <w:rFonts w:ascii="Calibri" w:hAnsi="Calibri" w:cs="Calibri"/>
              </w:rPr>
            </w:pPr>
          </w:p>
        </w:tc>
        <w:tc>
          <w:tcPr>
            <w:tcW w:w="567" w:type="dxa"/>
          </w:tcPr>
          <w:p w14:paraId="68DBBC4C" w14:textId="77777777" w:rsidR="005F05E3" w:rsidRPr="00431B04" w:rsidRDefault="005F05E3" w:rsidP="005F05E3">
            <w:pPr>
              <w:rPr>
                <w:rFonts w:ascii="Calibri" w:hAnsi="Calibri" w:cs="Calibri"/>
              </w:rPr>
            </w:pPr>
          </w:p>
        </w:tc>
        <w:tc>
          <w:tcPr>
            <w:tcW w:w="2835" w:type="dxa"/>
          </w:tcPr>
          <w:p w14:paraId="50D3B14F" w14:textId="77777777" w:rsidR="005F05E3" w:rsidRPr="00431B04" w:rsidRDefault="005F05E3" w:rsidP="005F05E3">
            <w:pPr>
              <w:rPr>
                <w:rFonts w:ascii="Calibri" w:hAnsi="Calibri" w:cs="Calibri"/>
              </w:rPr>
            </w:pPr>
          </w:p>
        </w:tc>
      </w:tr>
      <w:tr w:rsidR="00AA1112" w:rsidRPr="00431B04" w14:paraId="63C84BEE" w14:textId="77777777" w:rsidTr="00B25DB6">
        <w:tc>
          <w:tcPr>
            <w:tcW w:w="4253" w:type="dxa"/>
          </w:tcPr>
          <w:p w14:paraId="6E866CFF" w14:textId="77777777" w:rsidR="005F05E3" w:rsidRPr="00431B04" w:rsidRDefault="005F05E3" w:rsidP="005F05E3">
            <w:pPr>
              <w:rPr>
                <w:rFonts w:ascii="Calibri" w:hAnsi="Calibri" w:cs="Calibri"/>
              </w:rPr>
            </w:pPr>
            <w:r w:rsidRPr="00431B04">
              <w:rPr>
                <w:rFonts w:ascii="Calibri" w:hAnsi="Calibri" w:cs="Calibri"/>
              </w:rPr>
              <w:t xml:space="preserve">Décor is satisfactory </w:t>
            </w:r>
          </w:p>
        </w:tc>
        <w:tc>
          <w:tcPr>
            <w:tcW w:w="567" w:type="dxa"/>
          </w:tcPr>
          <w:p w14:paraId="36106EB8"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2F745AE4" w14:textId="77777777" w:rsidR="005F05E3" w:rsidRPr="00431B04" w:rsidRDefault="005F05E3" w:rsidP="005F05E3">
            <w:pPr>
              <w:rPr>
                <w:rFonts w:ascii="Calibri" w:hAnsi="Calibri" w:cs="Calibri"/>
              </w:rPr>
            </w:pPr>
          </w:p>
        </w:tc>
        <w:tc>
          <w:tcPr>
            <w:tcW w:w="567" w:type="dxa"/>
          </w:tcPr>
          <w:p w14:paraId="1DCFB2B3" w14:textId="77777777" w:rsidR="005F05E3" w:rsidRPr="00431B04" w:rsidRDefault="005F05E3" w:rsidP="005F05E3">
            <w:pPr>
              <w:rPr>
                <w:rFonts w:ascii="Calibri" w:hAnsi="Calibri" w:cs="Calibri"/>
              </w:rPr>
            </w:pPr>
          </w:p>
        </w:tc>
        <w:tc>
          <w:tcPr>
            <w:tcW w:w="2835" w:type="dxa"/>
          </w:tcPr>
          <w:p w14:paraId="440736A6" w14:textId="77777777" w:rsidR="005F05E3" w:rsidRPr="00431B04" w:rsidRDefault="00B51CEF" w:rsidP="005F05E3">
            <w:pPr>
              <w:rPr>
                <w:rFonts w:ascii="Calibri" w:hAnsi="Calibri" w:cs="Calibri"/>
              </w:rPr>
            </w:pPr>
            <w:r w:rsidRPr="00431B04">
              <w:rPr>
                <w:rFonts w:ascii="Calibri" w:hAnsi="Calibri" w:cs="Calibri"/>
              </w:rPr>
              <w:t>Reviewed and re-decor</w:t>
            </w:r>
            <w:r w:rsidR="00AA1112" w:rsidRPr="00431B04">
              <w:rPr>
                <w:rFonts w:ascii="Calibri" w:hAnsi="Calibri" w:cs="Calibri"/>
              </w:rPr>
              <w:t>ated</w:t>
            </w:r>
            <w:r w:rsidRPr="00431B04">
              <w:rPr>
                <w:rFonts w:ascii="Calibri" w:hAnsi="Calibri" w:cs="Calibri"/>
              </w:rPr>
              <w:t xml:space="preserve"> as needed when vacant</w:t>
            </w:r>
          </w:p>
        </w:tc>
      </w:tr>
      <w:tr w:rsidR="00AA1112" w:rsidRPr="00431B04" w14:paraId="1B045AAF" w14:textId="77777777" w:rsidTr="00B25DB6">
        <w:tc>
          <w:tcPr>
            <w:tcW w:w="4253" w:type="dxa"/>
          </w:tcPr>
          <w:p w14:paraId="1615CA32" w14:textId="77777777" w:rsidR="005F05E3" w:rsidRPr="00431B04" w:rsidRDefault="005F05E3" w:rsidP="005F05E3">
            <w:pPr>
              <w:rPr>
                <w:rFonts w:ascii="Calibri" w:hAnsi="Calibri" w:cs="Calibri"/>
              </w:rPr>
            </w:pPr>
            <w:r w:rsidRPr="00431B04">
              <w:rPr>
                <w:rFonts w:ascii="Calibri" w:hAnsi="Calibri" w:cs="Calibri"/>
              </w:rPr>
              <w:t>Flooring-carpet/hard flooring is in good condition</w:t>
            </w:r>
          </w:p>
        </w:tc>
        <w:tc>
          <w:tcPr>
            <w:tcW w:w="567" w:type="dxa"/>
          </w:tcPr>
          <w:p w14:paraId="5CFAA6BF"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16DBCB46" w14:textId="77777777" w:rsidR="005F05E3" w:rsidRPr="00431B04" w:rsidRDefault="005F05E3" w:rsidP="005F05E3">
            <w:pPr>
              <w:rPr>
                <w:rFonts w:ascii="Calibri" w:hAnsi="Calibri" w:cs="Calibri"/>
              </w:rPr>
            </w:pPr>
          </w:p>
        </w:tc>
        <w:tc>
          <w:tcPr>
            <w:tcW w:w="567" w:type="dxa"/>
          </w:tcPr>
          <w:p w14:paraId="091206C3" w14:textId="77777777" w:rsidR="005F05E3" w:rsidRPr="00431B04" w:rsidRDefault="005F05E3" w:rsidP="005F05E3">
            <w:pPr>
              <w:rPr>
                <w:rFonts w:ascii="Calibri" w:hAnsi="Calibri" w:cs="Calibri"/>
              </w:rPr>
            </w:pPr>
          </w:p>
        </w:tc>
        <w:tc>
          <w:tcPr>
            <w:tcW w:w="2835" w:type="dxa"/>
          </w:tcPr>
          <w:p w14:paraId="139A2183" w14:textId="77777777" w:rsidR="005F05E3" w:rsidRPr="00431B04" w:rsidRDefault="00B8200A" w:rsidP="005F05E3">
            <w:pPr>
              <w:rPr>
                <w:rFonts w:ascii="Calibri" w:hAnsi="Calibri" w:cs="Calibri"/>
              </w:rPr>
            </w:pPr>
            <w:r w:rsidRPr="00431B04">
              <w:rPr>
                <w:rFonts w:ascii="Calibri" w:hAnsi="Calibri" w:cs="Calibri"/>
              </w:rPr>
              <w:t xml:space="preserve">Hard flooring in all in-patient rooms </w:t>
            </w:r>
          </w:p>
        </w:tc>
      </w:tr>
      <w:tr w:rsidR="00AA1112" w:rsidRPr="00431B04" w14:paraId="4B142DAB" w14:textId="77777777" w:rsidTr="00B25DB6">
        <w:tc>
          <w:tcPr>
            <w:tcW w:w="4253" w:type="dxa"/>
          </w:tcPr>
          <w:p w14:paraId="1117B8FA" w14:textId="77777777" w:rsidR="005F05E3" w:rsidRPr="00525789" w:rsidRDefault="005F05E3" w:rsidP="005F05E3">
            <w:pPr>
              <w:rPr>
                <w:rFonts w:ascii="Calibri" w:hAnsi="Calibri" w:cs="Calibri"/>
              </w:rPr>
            </w:pPr>
            <w:r w:rsidRPr="00525789">
              <w:rPr>
                <w:rFonts w:ascii="Calibri" w:hAnsi="Calibri" w:cs="Calibri"/>
              </w:rPr>
              <w:t>Lockable drawer or safe available</w:t>
            </w:r>
          </w:p>
        </w:tc>
        <w:tc>
          <w:tcPr>
            <w:tcW w:w="567" w:type="dxa"/>
          </w:tcPr>
          <w:p w14:paraId="56201AA6" w14:textId="77777777" w:rsidR="005F05E3" w:rsidRPr="00525789" w:rsidRDefault="005F05E3" w:rsidP="005F05E3">
            <w:pPr>
              <w:rPr>
                <w:rFonts w:ascii="Calibri" w:hAnsi="Calibri" w:cs="Calibri"/>
              </w:rPr>
            </w:pPr>
          </w:p>
        </w:tc>
        <w:tc>
          <w:tcPr>
            <w:tcW w:w="567" w:type="dxa"/>
          </w:tcPr>
          <w:p w14:paraId="28AB2541" w14:textId="77777777" w:rsidR="005F05E3" w:rsidRPr="00525789" w:rsidRDefault="00431B04" w:rsidP="005F05E3">
            <w:pPr>
              <w:rPr>
                <w:rFonts w:ascii="Calibri" w:hAnsi="Calibri" w:cs="Calibri"/>
              </w:rPr>
            </w:pPr>
            <w:r w:rsidRPr="00525789">
              <w:rPr>
                <w:rFonts w:ascii="Segoe UI Symbol" w:hAnsi="Segoe UI Symbol" w:cs="Segoe UI Symbol"/>
                <w:lang w:val="en"/>
              </w:rPr>
              <w:t>✔</w:t>
            </w:r>
          </w:p>
        </w:tc>
        <w:tc>
          <w:tcPr>
            <w:tcW w:w="567" w:type="dxa"/>
          </w:tcPr>
          <w:p w14:paraId="48C0E503" w14:textId="77777777" w:rsidR="005F05E3" w:rsidRPr="001D238A" w:rsidRDefault="005F05E3" w:rsidP="005F05E3">
            <w:pPr>
              <w:rPr>
                <w:rFonts w:ascii="Calibri" w:hAnsi="Calibri" w:cs="Calibri"/>
                <w:highlight w:val="yellow"/>
              </w:rPr>
            </w:pPr>
          </w:p>
        </w:tc>
        <w:tc>
          <w:tcPr>
            <w:tcW w:w="2835" w:type="dxa"/>
          </w:tcPr>
          <w:p w14:paraId="2B1E78FC" w14:textId="77777777" w:rsidR="005F05E3" w:rsidRPr="001D238A" w:rsidRDefault="005F05E3" w:rsidP="005F05E3">
            <w:pPr>
              <w:rPr>
                <w:rFonts w:ascii="Calibri" w:hAnsi="Calibri" w:cs="Calibri"/>
                <w:highlight w:val="yellow"/>
              </w:rPr>
            </w:pPr>
          </w:p>
        </w:tc>
      </w:tr>
      <w:tr w:rsidR="00AA1112" w:rsidRPr="00431B04" w14:paraId="07425F02" w14:textId="77777777" w:rsidTr="00B25DB6">
        <w:tc>
          <w:tcPr>
            <w:tcW w:w="4253" w:type="dxa"/>
          </w:tcPr>
          <w:p w14:paraId="6028D5F5" w14:textId="77777777" w:rsidR="005F05E3" w:rsidRPr="00431B04" w:rsidRDefault="005F05E3" w:rsidP="005F05E3">
            <w:pPr>
              <w:rPr>
                <w:rFonts w:ascii="Calibri" w:hAnsi="Calibri" w:cs="Calibri"/>
              </w:rPr>
            </w:pPr>
            <w:r w:rsidRPr="00431B04">
              <w:rPr>
                <w:rFonts w:ascii="Calibri" w:hAnsi="Calibri" w:cs="Calibri"/>
              </w:rPr>
              <w:t xml:space="preserve">Door able to be locked and resident has key if wanted </w:t>
            </w:r>
          </w:p>
        </w:tc>
        <w:tc>
          <w:tcPr>
            <w:tcW w:w="567" w:type="dxa"/>
          </w:tcPr>
          <w:p w14:paraId="19A4F3DE" w14:textId="77777777" w:rsidR="005F05E3" w:rsidRPr="00431B04" w:rsidRDefault="00431B04" w:rsidP="005F05E3">
            <w:pPr>
              <w:rPr>
                <w:rFonts w:ascii="Calibri" w:hAnsi="Calibri" w:cs="Calibri"/>
                <w:sz w:val="18"/>
                <w:szCs w:val="18"/>
              </w:rPr>
            </w:pPr>
            <w:r w:rsidRPr="00431B04">
              <w:rPr>
                <w:rFonts w:ascii="Segoe UI Symbol" w:hAnsi="Segoe UI Symbol" w:cs="Segoe UI Symbol"/>
                <w:sz w:val="18"/>
                <w:szCs w:val="18"/>
                <w:lang w:val="en"/>
              </w:rPr>
              <w:t>N/A</w:t>
            </w:r>
          </w:p>
        </w:tc>
        <w:tc>
          <w:tcPr>
            <w:tcW w:w="567" w:type="dxa"/>
          </w:tcPr>
          <w:p w14:paraId="682C59A6" w14:textId="77777777" w:rsidR="005F05E3" w:rsidRPr="00431B04" w:rsidRDefault="005F05E3" w:rsidP="005F05E3">
            <w:pPr>
              <w:rPr>
                <w:rFonts w:ascii="Calibri" w:hAnsi="Calibri" w:cs="Calibri"/>
              </w:rPr>
            </w:pPr>
          </w:p>
        </w:tc>
        <w:tc>
          <w:tcPr>
            <w:tcW w:w="567" w:type="dxa"/>
          </w:tcPr>
          <w:p w14:paraId="08781285" w14:textId="77777777" w:rsidR="005F05E3" w:rsidRPr="00431B04" w:rsidRDefault="005F05E3" w:rsidP="005F05E3">
            <w:pPr>
              <w:rPr>
                <w:rFonts w:ascii="Calibri" w:hAnsi="Calibri" w:cs="Calibri"/>
              </w:rPr>
            </w:pPr>
          </w:p>
        </w:tc>
        <w:tc>
          <w:tcPr>
            <w:tcW w:w="2835" w:type="dxa"/>
          </w:tcPr>
          <w:p w14:paraId="016B2A4C" w14:textId="77777777" w:rsidR="005F05E3" w:rsidRPr="00431B04" w:rsidRDefault="00431B04" w:rsidP="005F05E3">
            <w:pPr>
              <w:rPr>
                <w:rFonts w:ascii="Calibri" w:hAnsi="Calibri" w:cs="Calibri"/>
              </w:rPr>
            </w:pPr>
            <w:r w:rsidRPr="00431B04">
              <w:rPr>
                <w:rFonts w:ascii="Calibri" w:hAnsi="Calibri" w:cs="Calibri"/>
              </w:rPr>
              <w:t>Not long term care. People generally remain in their room</w:t>
            </w:r>
          </w:p>
        </w:tc>
      </w:tr>
      <w:tr w:rsidR="00AA1112" w:rsidRPr="00431B04" w14:paraId="345FA993" w14:textId="77777777" w:rsidTr="00B25DB6">
        <w:tc>
          <w:tcPr>
            <w:tcW w:w="4253" w:type="dxa"/>
          </w:tcPr>
          <w:p w14:paraId="18438874" w14:textId="77777777" w:rsidR="005F05E3" w:rsidRPr="00431B04" w:rsidRDefault="005F05E3" w:rsidP="005F05E3">
            <w:pPr>
              <w:rPr>
                <w:rFonts w:ascii="Calibri" w:hAnsi="Calibri" w:cs="Calibri"/>
              </w:rPr>
            </w:pPr>
            <w:r w:rsidRPr="00431B04">
              <w:rPr>
                <w:rFonts w:ascii="Calibri" w:hAnsi="Calibri" w:cs="Calibri"/>
              </w:rPr>
              <w:t xml:space="preserve">Adequate drawers &amp; hanging space </w:t>
            </w:r>
          </w:p>
        </w:tc>
        <w:tc>
          <w:tcPr>
            <w:tcW w:w="567" w:type="dxa"/>
          </w:tcPr>
          <w:p w14:paraId="71D67602"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4B7A2532" w14:textId="77777777" w:rsidR="005F05E3" w:rsidRPr="00431B04" w:rsidRDefault="005F05E3" w:rsidP="005F05E3">
            <w:pPr>
              <w:rPr>
                <w:rFonts w:ascii="Calibri" w:hAnsi="Calibri" w:cs="Calibri"/>
              </w:rPr>
            </w:pPr>
          </w:p>
        </w:tc>
        <w:tc>
          <w:tcPr>
            <w:tcW w:w="567" w:type="dxa"/>
          </w:tcPr>
          <w:p w14:paraId="27F1D824" w14:textId="77777777" w:rsidR="005F05E3" w:rsidRPr="00431B04" w:rsidRDefault="005F05E3" w:rsidP="005F05E3">
            <w:pPr>
              <w:rPr>
                <w:rFonts w:ascii="Calibri" w:hAnsi="Calibri" w:cs="Calibri"/>
              </w:rPr>
            </w:pPr>
          </w:p>
        </w:tc>
        <w:tc>
          <w:tcPr>
            <w:tcW w:w="2835" w:type="dxa"/>
          </w:tcPr>
          <w:p w14:paraId="03FDA2EA" w14:textId="77777777" w:rsidR="005F05E3" w:rsidRPr="00431B04" w:rsidRDefault="00431B04" w:rsidP="005F05E3">
            <w:pPr>
              <w:rPr>
                <w:rFonts w:ascii="Calibri" w:hAnsi="Calibri" w:cs="Calibri"/>
              </w:rPr>
            </w:pPr>
            <w:r w:rsidRPr="00431B04">
              <w:rPr>
                <w:rFonts w:ascii="Calibri" w:hAnsi="Calibri" w:cs="Calibri"/>
              </w:rPr>
              <w:t>For length of time in the hospice</w:t>
            </w:r>
          </w:p>
        </w:tc>
      </w:tr>
      <w:tr w:rsidR="00AA1112" w:rsidRPr="00431B04" w14:paraId="48595937" w14:textId="77777777" w:rsidTr="00B25DB6">
        <w:tc>
          <w:tcPr>
            <w:tcW w:w="4253" w:type="dxa"/>
          </w:tcPr>
          <w:p w14:paraId="54F93994" w14:textId="77777777" w:rsidR="005F05E3" w:rsidRPr="00431B04" w:rsidRDefault="005F05E3" w:rsidP="005F05E3">
            <w:pPr>
              <w:rPr>
                <w:rFonts w:ascii="Calibri" w:hAnsi="Calibri" w:cs="Calibri"/>
              </w:rPr>
            </w:pPr>
            <w:r w:rsidRPr="00431B04">
              <w:rPr>
                <w:rFonts w:ascii="Calibri" w:hAnsi="Calibri" w:cs="Calibri"/>
              </w:rPr>
              <w:t>Table &amp; bedside table available</w:t>
            </w:r>
          </w:p>
        </w:tc>
        <w:tc>
          <w:tcPr>
            <w:tcW w:w="567" w:type="dxa"/>
          </w:tcPr>
          <w:p w14:paraId="7822C00C"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682E9208" w14:textId="77777777" w:rsidR="005F05E3" w:rsidRPr="00431B04" w:rsidRDefault="005F05E3" w:rsidP="005F05E3">
            <w:pPr>
              <w:rPr>
                <w:rFonts w:ascii="Calibri" w:hAnsi="Calibri" w:cs="Calibri"/>
              </w:rPr>
            </w:pPr>
          </w:p>
        </w:tc>
        <w:tc>
          <w:tcPr>
            <w:tcW w:w="567" w:type="dxa"/>
          </w:tcPr>
          <w:p w14:paraId="5DA5188B" w14:textId="77777777" w:rsidR="005F05E3" w:rsidRPr="00431B04" w:rsidRDefault="005F05E3" w:rsidP="005F05E3">
            <w:pPr>
              <w:rPr>
                <w:rFonts w:ascii="Calibri" w:hAnsi="Calibri" w:cs="Calibri"/>
              </w:rPr>
            </w:pPr>
          </w:p>
        </w:tc>
        <w:tc>
          <w:tcPr>
            <w:tcW w:w="2835" w:type="dxa"/>
          </w:tcPr>
          <w:p w14:paraId="21AB6BF5" w14:textId="77777777" w:rsidR="005F05E3" w:rsidRPr="00431B04" w:rsidRDefault="005F05E3" w:rsidP="005F05E3">
            <w:pPr>
              <w:rPr>
                <w:rFonts w:ascii="Calibri" w:hAnsi="Calibri" w:cs="Calibri"/>
              </w:rPr>
            </w:pPr>
          </w:p>
        </w:tc>
      </w:tr>
      <w:tr w:rsidR="00AA1112" w:rsidRPr="00431B04" w14:paraId="702BC5B1" w14:textId="77777777" w:rsidTr="00B25DB6">
        <w:tc>
          <w:tcPr>
            <w:tcW w:w="4253" w:type="dxa"/>
          </w:tcPr>
          <w:p w14:paraId="26C06A33" w14:textId="77777777" w:rsidR="005F05E3" w:rsidRPr="00431B04" w:rsidRDefault="005F05E3" w:rsidP="005F05E3">
            <w:pPr>
              <w:rPr>
                <w:rFonts w:ascii="Calibri" w:hAnsi="Calibri" w:cs="Calibri"/>
              </w:rPr>
            </w:pPr>
            <w:r w:rsidRPr="00431B04">
              <w:rPr>
                <w:rFonts w:ascii="Calibri" w:hAnsi="Calibri" w:cs="Calibri"/>
              </w:rPr>
              <w:t>Accessibility satisfactory</w:t>
            </w:r>
          </w:p>
        </w:tc>
        <w:tc>
          <w:tcPr>
            <w:tcW w:w="567" w:type="dxa"/>
          </w:tcPr>
          <w:p w14:paraId="3EB6EA7D"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0A4E8D96" w14:textId="77777777" w:rsidR="005F05E3" w:rsidRPr="00431B04" w:rsidRDefault="005F05E3" w:rsidP="005F05E3">
            <w:pPr>
              <w:rPr>
                <w:rFonts w:ascii="Calibri" w:hAnsi="Calibri" w:cs="Calibri"/>
              </w:rPr>
            </w:pPr>
          </w:p>
        </w:tc>
        <w:tc>
          <w:tcPr>
            <w:tcW w:w="567" w:type="dxa"/>
          </w:tcPr>
          <w:p w14:paraId="029A749C" w14:textId="77777777" w:rsidR="005F05E3" w:rsidRPr="00431B04" w:rsidRDefault="005F05E3" w:rsidP="005F05E3">
            <w:pPr>
              <w:rPr>
                <w:rFonts w:ascii="Calibri" w:hAnsi="Calibri" w:cs="Calibri"/>
              </w:rPr>
            </w:pPr>
          </w:p>
        </w:tc>
        <w:tc>
          <w:tcPr>
            <w:tcW w:w="2835" w:type="dxa"/>
          </w:tcPr>
          <w:p w14:paraId="7A78323A" w14:textId="77777777" w:rsidR="005F05E3" w:rsidRPr="00431B04" w:rsidRDefault="005F05E3" w:rsidP="005F05E3">
            <w:pPr>
              <w:rPr>
                <w:rFonts w:ascii="Calibri" w:hAnsi="Calibri" w:cs="Calibri"/>
              </w:rPr>
            </w:pPr>
          </w:p>
        </w:tc>
      </w:tr>
      <w:tr w:rsidR="00AA1112" w:rsidRPr="00431B04" w14:paraId="578D393E" w14:textId="77777777" w:rsidTr="00B25DB6">
        <w:tc>
          <w:tcPr>
            <w:tcW w:w="4253" w:type="dxa"/>
          </w:tcPr>
          <w:p w14:paraId="5A4C1A59" w14:textId="77777777" w:rsidR="005F05E3" w:rsidRPr="00431B04" w:rsidRDefault="005F05E3" w:rsidP="005F05E3">
            <w:pPr>
              <w:rPr>
                <w:rFonts w:ascii="Calibri" w:hAnsi="Calibri" w:cs="Calibri"/>
              </w:rPr>
            </w:pPr>
            <w:r w:rsidRPr="00431B04">
              <w:rPr>
                <w:rFonts w:ascii="Calibri" w:hAnsi="Calibri" w:cs="Calibri"/>
              </w:rPr>
              <w:t>Safety within room</w:t>
            </w:r>
          </w:p>
        </w:tc>
        <w:tc>
          <w:tcPr>
            <w:tcW w:w="567" w:type="dxa"/>
          </w:tcPr>
          <w:p w14:paraId="349BBCB2"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55A2D5E0" w14:textId="77777777" w:rsidR="005F05E3" w:rsidRPr="00431B04" w:rsidRDefault="005F05E3" w:rsidP="005F05E3">
            <w:pPr>
              <w:rPr>
                <w:rFonts w:ascii="Calibri" w:hAnsi="Calibri" w:cs="Calibri"/>
              </w:rPr>
            </w:pPr>
          </w:p>
        </w:tc>
        <w:tc>
          <w:tcPr>
            <w:tcW w:w="567" w:type="dxa"/>
          </w:tcPr>
          <w:p w14:paraId="62F3CAB7" w14:textId="77777777" w:rsidR="005F05E3" w:rsidRPr="00431B04" w:rsidRDefault="005F05E3" w:rsidP="005F05E3">
            <w:pPr>
              <w:rPr>
                <w:rFonts w:ascii="Calibri" w:hAnsi="Calibri" w:cs="Calibri"/>
              </w:rPr>
            </w:pPr>
          </w:p>
        </w:tc>
        <w:tc>
          <w:tcPr>
            <w:tcW w:w="2835" w:type="dxa"/>
          </w:tcPr>
          <w:p w14:paraId="3DB4AE3D" w14:textId="77777777" w:rsidR="005F05E3" w:rsidRPr="00431B04" w:rsidRDefault="00431B04" w:rsidP="005F05E3">
            <w:pPr>
              <w:rPr>
                <w:rFonts w:ascii="Calibri" w:hAnsi="Calibri" w:cs="Calibri"/>
              </w:rPr>
            </w:pPr>
            <w:r w:rsidRPr="00431B04">
              <w:rPr>
                <w:rFonts w:ascii="Calibri" w:hAnsi="Calibri" w:cs="Calibri"/>
              </w:rPr>
              <w:t>Rooms very</w:t>
            </w:r>
            <w:r w:rsidR="00AA1112" w:rsidRPr="00431B04">
              <w:rPr>
                <w:rFonts w:ascii="Calibri" w:hAnsi="Calibri" w:cs="Calibri"/>
              </w:rPr>
              <w:t xml:space="preserve"> spacious</w:t>
            </w:r>
            <w:r w:rsidRPr="00431B04">
              <w:rPr>
                <w:rFonts w:ascii="Calibri" w:hAnsi="Calibri" w:cs="Calibri"/>
              </w:rPr>
              <w:t xml:space="preserve"> – no unnecessary clutter which could create a trip hazard</w:t>
            </w:r>
          </w:p>
        </w:tc>
      </w:tr>
      <w:tr w:rsidR="00AA1112" w:rsidRPr="00431B04" w14:paraId="1E89A70F" w14:textId="77777777" w:rsidTr="00B25DB6">
        <w:tc>
          <w:tcPr>
            <w:tcW w:w="4253" w:type="dxa"/>
          </w:tcPr>
          <w:p w14:paraId="5FD9EC9E" w14:textId="77777777" w:rsidR="005F05E3" w:rsidRPr="00431B04" w:rsidRDefault="005F05E3" w:rsidP="005F05E3">
            <w:pPr>
              <w:rPr>
                <w:rFonts w:ascii="Calibri" w:hAnsi="Calibri" w:cs="Calibri"/>
              </w:rPr>
            </w:pPr>
            <w:r w:rsidRPr="00431B04">
              <w:rPr>
                <w:rFonts w:ascii="Calibri" w:hAnsi="Calibri" w:cs="Calibri"/>
              </w:rPr>
              <w:t>Privacy (screening if appropriate.)</w:t>
            </w:r>
          </w:p>
        </w:tc>
        <w:tc>
          <w:tcPr>
            <w:tcW w:w="567" w:type="dxa"/>
          </w:tcPr>
          <w:p w14:paraId="46575538" w14:textId="77777777" w:rsidR="005F05E3" w:rsidRPr="00431B04" w:rsidRDefault="00AF0F6C" w:rsidP="005F05E3">
            <w:pPr>
              <w:rPr>
                <w:rFonts w:ascii="Calibri" w:hAnsi="Calibri" w:cs="Calibri"/>
                <w:sz w:val="18"/>
                <w:szCs w:val="18"/>
              </w:rPr>
            </w:pPr>
            <w:r w:rsidRPr="00431B04">
              <w:rPr>
                <w:rFonts w:ascii="Segoe UI Symbol" w:hAnsi="Segoe UI Symbol" w:cs="Segoe UI Symbol"/>
                <w:lang w:val="en"/>
              </w:rPr>
              <w:t>✔</w:t>
            </w:r>
          </w:p>
        </w:tc>
        <w:tc>
          <w:tcPr>
            <w:tcW w:w="567" w:type="dxa"/>
          </w:tcPr>
          <w:p w14:paraId="1F6D2DCC" w14:textId="77777777" w:rsidR="005F05E3" w:rsidRPr="00431B04" w:rsidRDefault="005F05E3" w:rsidP="005F05E3">
            <w:pPr>
              <w:rPr>
                <w:rFonts w:ascii="Calibri" w:hAnsi="Calibri" w:cs="Calibri"/>
              </w:rPr>
            </w:pPr>
          </w:p>
        </w:tc>
        <w:tc>
          <w:tcPr>
            <w:tcW w:w="567" w:type="dxa"/>
          </w:tcPr>
          <w:p w14:paraId="3A82A687" w14:textId="77777777" w:rsidR="005F05E3" w:rsidRPr="00431B04" w:rsidRDefault="005F05E3" w:rsidP="005F05E3">
            <w:pPr>
              <w:rPr>
                <w:rFonts w:ascii="Calibri" w:hAnsi="Calibri" w:cs="Calibri"/>
              </w:rPr>
            </w:pPr>
          </w:p>
        </w:tc>
        <w:tc>
          <w:tcPr>
            <w:tcW w:w="2835" w:type="dxa"/>
          </w:tcPr>
          <w:p w14:paraId="413B6475" w14:textId="77777777" w:rsidR="005F05E3" w:rsidRPr="00431B04" w:rsidRDefault="00431B04" w:rsidP="005F05E3">
            <w:pPr>
              <w:rPr>
                <w:rFonts w:ascii="Calibri" w:hAnsi="Calibri" w:cs="Calibri"/>
              </w:rPr>
            </w:pPr>
            <w:r w:rsidRPr="00431B04">
              <w:rPr>
                <w:rFonts w:ascii="Calibri" w:hAnsi="Calibri" w:cs="Calibri"/>
              </w:rPr>
              <w:t>Across door to give privacy when door is opened</w:t>
            </w:r>
          </w:p>
        </w:tc>
      </w:tr>
      <w:tr w:rsidR="00AA1112" w:rsidRPr="00431B04" w14:paraId="529C3754" w14:textId="77777777" w:rsidTr="00B25DB6">
        <w:tc>
          <w:tcPr>
            <w:tcW w:w="4253" w:type="dxa"/>
          </w:tcPr>
          <w:p w14:paraId="21DABA06" w14:textId="77777777" w:rsidR="005F05E3" w:rsidRPr="001D238A" w:rsidRDefault="005F05E3" w:rsidP="005F05E3">
            <w:pPr>
              <w:rPr>
                <w:rFonts w:ascii="Calibri" w:hAnsi="Calibri" w:cs="Calibri"/>
                <w:highlight w:val="yellow"/>
              </w:rPr>
            </w:pPr>
            <w:r w:rsidRPr="00D16EC4">
              <w:rPr>
                <w:rFonts w:ascii="Calibri" w:hAnsi="Calibri" w:cs="Calibri"/>
              </w:rPr>
              <w:t>Telephone point</w:t>
            </w:r>
          </w:p>
        </w:tc>
        <w:tc>
          <w:tcPr>
            <w:tcW w:w="567" w:type="dxa"/>
          </w:tcPr>
          <w:p w14:paraId="5F1F4E45" w14:textId="153B739D" w:rsidR="005F05E3" w:rsidRPr="001D238A" w:rsidRDefault="00D16EC4" w:rsidP="005F05E3">
            <w:pPr>
              <w:rPr>
                <w:rFonts w:ascii="Calibri" w:hAnsi="Calibri" w:cs="Calibri"/>
                <w:highlight w:val="yellow"/>
              </w:rPr>
            </w:pPr>
            <w:r w:rsidRPr="00431B04">
              <w:rPr>
                <w:rFonts w:ascii="Segoe UI Symbol" w:hAnsi="Segoe UI Symbol" w:cs="Segoe UI Symbol"/>
                <w:lang w:val="en"/>
              </w:rPr>
              <w:t>✔</w:t>
            </w:r>
          </w:p>
        </w:tc>
        <w:tc>
          <w:tcPr>
            <w:tcW w:w="567" w:type="dxa"/>
          </w:tcPr>
          <w:p w14:paraId="4F0AA1F4" w14:textId="24CF03FC" w:rsidR="005F05E3" w:rsidRPr="001D238A" w:rsidRDefault="005F05E3" w:rsidP="005F05E3">
            <w:pPr>
              <w:rPr>
                <w:rFonts w:ascii="Calibri" w:hAnsi="Calibri" w:cs="Calibri"/>
                <w:highlight w:val="yellow"/>
              </w:rPr>
            </w:pPr>
          </w:p>
        </w:tc>
        <w:tc>
          <w:tcPr>
            <w:tcW w:w="567" w:type="dxa"/>
          </w:tcPr>
          <w:p w14:paraId="65F3F544" w14:textId="77777777" w:rsidR="005F05E3" w:rsidRPr="001D238A" w:rsidRDefault="005F05E3" w:rsidP="005F05E3">
            <w:pPr>
              <w:rPr>
                <w:rFonts w:ascii="Calibri" w:hAnsi="Calibri" w:cs="Calibri"/>
                <w:highlight w:val="yellow"/>
              </w:rPr>
            </w:pPr>
          </w:p>
        </w:tc>
        <w:tc>
          <w:tcPr>
            <w:tcW w:w="2835" w:type="dxa"/>
          </w:tcPr>
          <w:p w14:paraId="5B15138F" w14:textId="7A7BF91E" w:rsidR="005F05E3" w:rsidRPr="00A7292E" w:rsidRDefault="00A7292E" w:rsidP="005F05E3">
            <w:pPr>
              <w:rPr>
                <w:rFonts w:ascii="Calibri" w:hAnsi="Calibri" w:cs="Calibri"/>
              </w:rPr>
            </w:pPr>
            <w:r w:rsidRPr="00A7292E">
              <w:rPr>
                <w:rFonts w:ascii="Calibri" w:hAnsi="Calibri" w:cs="Calibri"/>
              </w:rPr>
              <w:t>All rooms have a telephone point and telephone</w:t>
            </w:r>
          </w:p>
        </w:tc>
      </w:tr>
      <w:tr w:rsidR="00AA1112" w:rsidRPr="00431B04" w14:paraId="15D6FF3C" w14:textId="77777777" w:rsidTr="00B25DB6">
        <w:tc>
          <w:tcPr>
            <w:tcW w:w="4253" w:type="dxa"/>
          </w:tcPr>
          <w:p w14:paraId="4E037E50" w14:textId="77777777" w:rsidR="005F05E3" w:rsidRPr="00431B04" w:rsidRDefault="005F05E3" w:rsidP="005F05E3">
            <w:pPr>
              <w:rPr>
                <w:rFonts w:ascii="Calibri" w:hAnsi="Calibri" w:cs="Calibri"/>
              </w:rPr>
            </w:pPr>
            <w:r w:rsidRPr="00431B04">
              <w:rPr>
                <w:rFonts w:ascii="Calibri" w:hAnsi="Calibri" w:cs="Calibri"/>
              </w:rPr>
              <w:t>Television point</w:t>
            </w:r>
          </w:p>
        </w:tc>
        <w:tc>
          <w:tcPr>
            <w:tcW w:w="567" w:type="dxa"/>
          </w:tcPr>
          <w:p w14:paraId="77119302"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7841ACA8" w14:textId="77777777" w:rsidR="005F05E3" w:rsidRPr="00431B04" w:rsidRDefault="005F05E3" w:rsidP="005F05E3">
            <w:pPr>
              <w:rPr>
                <w:rFonts w:ascii="Calibri" w:hAnsi="Calibri" w:cs="Calibri"/>
              </w:rPr>
            </w:pPr>
          </w:p>
        </w:tc>
        <w:tc>
          <w:tcPr>
            <w:tcW w:w="567" w:type="dxa"/>
          </w:tcPr>
          <w:p w14:paraId="0A89AFD5" w14:textId="77777777" w:rsidR="005F05E3" w:rsidRPr="00431B04" w:rsidRDefault="005F05E3" w:rsidP="005F05E3">
            <w:pPr>
              <w:rPr>
                <w:rFonts w:ascii="Calibri" w:hAnsi="Calibri" w:cs="Calibri"/>
              </w:rPr>
            </w:pPr>
          </w:p>
        </w:tc>
        <w:tc>
          <w:tcPr>
            <w:tcW w:w="2835" w:type="dxa"/>
          </w:tcPr>
          <w:p w14:paraId="5F2B2929" w14:textId="77777777" w:rsidR="005F05E3" w:rsidRPr="00431B04" w:rsidRDefault="00073B25" w:rsidP="005F05E3">
            <w:pPr>
              <w:rPr>
                <w:rFonts w:ascii="Calibri" w:hAnsi="Calibri" w:cs="Calibri"/>
              </w:rPr>
            </w:pPr>
            <w:r w:rsidRPr="00431B04">
              <w:rPr>
                <w:rFonts w:ascii="Calibri" w:hAnsi="Calibri" w:cs="Calibri"/>
              </w:rPr>
              <w:t>All have a TV</w:t>
            </w:r>
          </w:p>
        </w:tc>
      </w:tr>
      <w:tr w:rsidR="00AA1112" w:rsidRPr="00431B04" w14:paraId="7A437E4A" w14:textId="77777777" w:rsidTr="00B25DB6">
        <w:tc>
          <w:tcPr>
            <w:tcW w:w="4253" w:type="dxa"/>
          </w:tcPr>
          <w:p w14:paraId="740A6581" w14:textId="77777777" w:rsidR="005F05E3" w:rsidRPr="00431B04" w:rsidRDefault="005F05E3" w:rsidP="005F05E3">
            <w:pPr>
              <w:rPr>
                <w:rFonts w:ascii="Calibri" w:hAnsi="Calibri" w:cs="Calibri"/>
              </w:rPr>
            </w:pPr>
            <w:r w:rsidRPr="00431B04">
              <w:rPr>
                <w:rFonts w:ascii="Calibri" w:hAnsi="Calibri" w:cs="Calibri"/>
              </w:rPr>
              <w:t>Overhead and bedside lighting</w:t>
            </w:r>
          </w:p>
        </w:tc>
        <w:tc>
          <w:tcPr>
            <w:tcW w:w="567" w:type="dxa"/>
          </w:tcPr>
          <w:p w14:paraId="4DE4F55B"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63A588AF" w14:textId="77777777" w:rsidR="005F05E3" w:rsidRPr="00431B04" w:rsidRDefault="005F05E3" w:rsidP="005F05E3">
            <w:pPr>
              <w:rPr>
                <w:rFonts w:ascii="Calibri" w:hAnsi="Calibri" w:cs="Calibri"/>
              </w:rPr>
            </w:pPr>
          </w:p>
        </w:tc>
        <w:tc>
          <w:tcPr>
            <w:tcW w:w="567" w:type="dxa"/>
          </w:tcPr>
          <w:p w14:paraId="60799F9A" w14:textId="77777777" w:rsidR="005F05E3" w:rsidRPr="00431B04" w:rsidRDefault="005F05E3" w:rsidP="005F05E3">
            <w:pPr>
              <w:rPr>
                <w:rFonts w:ascii="Calibri" w:hAnsi="Calibri" w:cs="Calibri"/>
              </w:rPr>
            </w:pPr>
          </w:p>
        </w:tc>
        <w:tc>
          <w:tcPr>
            <w:tcW w:w="2835" w:type="dxa"/>
          </w:tcPr>
          <w:p w14:paraId="34ECC4B7" w14:textId="77777777" w:rsidR="005F05E3" w:rsidRPr="00431B04" w:rsidRDefault="005F05E3" w:rsidP="005F05E3">
            <w:pPr>
              <w:rPr>
                <w:rFonts w:ascii="Calibri" w:hAnsi="Calibri" w:cs="Calibri"/>
              </w:rPr>
            </w:pPr>
          </w:p>
        </w:tc>
      </w:tr>
      <w:tr w:rsidR="00AA1112" w:rsidRPr="00431B04" w14:paraId="565339CF" w14:textId="77777777" w:rsidTr="00B25DB6">
        <w:tc>
          <w:tcPr>
            <w:tcW w:w="4253" w:type="dxa"/>
          </w:tcPr>
          <w:p w14:paraId="0A50C69C" w14:textId="77777777" w:rsidR="005F05E3" w:rsidRPr="00431B04" w:rsidRDefault="005F05E3" w:rsidP="005F05E3">
            <w:pPr>
              <w:rPr>
                <w:rFonts w:ascii="Calibri" w:hAnsi="Calibri" w:cs="Calibri"/>
              </w:rPr>
            </w:pPr>
            <w:r w:rsidRPr="00431B04">
              <w:rPr>
                <w:rFonts w:ascii="Calibri" w:hAnsi="Calibri" w:cs="Calibri"/>
              </w:rPr>
              <w:t>Accessible sockets</w:t>
            </w:r>
          </w:p>
        </w:tc>
        <w:tc>
          <w:tcPr>
            <w:tcW w:w="567" w:type="dxa"/>
          </w:tcPr>
          <w:p w14:paraId="57E00D89"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497429D2" w14:textId="77777777" w:rsidR="005F05E3" w:rsidRPr="00431B04" w:rsidRDefault="005F05E3" w:rsidP="005F05E3">
            <w:pPr>
              <w:rPr>
                <w:rFonts w:ascii="Calibri" w:hAnsi="Calibri" w:cs="Calibri"/>
              </w:rPr>
            </w:pPr>
          </w:p>
        </w:tc>
        <w:tc>
          <w:tcPr>
            <w:tcW w:w="567" w:type="dxa"/>
          </w:tcPr>
          <w:p w14:paraId="08752A18" w14:textId="77777777" w:rsidR="005F05E3" w:rsidRPr="00431B04" w:rsidRDefault="005F05E3" w:rsidP="005F05E3">
            <w:pPr>
              <w:rPr>
                <w:rFonts w:ascii="Calibri" w:hAnsi="Calibri" w:cs="Calibri"/>
              </w:rPr>
            </w:pPr>
          </w:p>
        </w:tc>
        <w:tc>
          <w:tcPr>
            <w:tcW w:w="2835" w:type="dxa"/>
          </w:tcPr>
          <w:p w14:paraId="11DC952A" w14:textId="77777777" w:rsidR="005F05E3" w:rsidRPr="00431B04" w:rsidRDefault="005F05E3" w:rsidP="005F05E3">
            <w:pPr>
              <w:rPr>
                <w:rFonts w:ascii="Calibri" w:hAnsi="Calibri" w:cs="Calibri"/>
              </w:rPr>
            </w:pPr>
          </w:p>
        </w:tc>
      </w:tr>
      <w:tr w:rsidR="00AA1112" w:rsidRPr="00431B04" w14:paraId="409B175B" w14:textId="77777777" w:rsidTr="00B25DB6">
        <w:tc>
          <w:tcPr>
            <w:tcW w:w="4253" w:type="dxa"/>
          </w:tcPr>
          <w:p w14:paraId="51DD93F6" w14:textId="77777777" w:rsidR="005F05E3" w:rsidRPr="00431B04" w:rsidRDefault="005F05E3" w:rsidP="005F05E3">
            <w:pPr>
              <w:rPr>
                <w:rFonts w:ascii="Calibri" w:hAnsi="Calibri" w:cs="Calibri"/>
              </w:rPr>
            </w:pPr>
            <w:r w:rsidRPr="00431B04">
              <w:rPr>
                <w:rFonts w:ascii="Calibri" w:hAnsi="Calibri" w:cs="Calibri"/>
              </w:rPr>
              <w:t>Evidence of personalisation</w:t>
            </w:r>
          </w:p>
        </w:tc>
        <w:tc>
          <w:tcPr>
            <w:tcW w:w="567" w:type="dxa"/>
          </w:tcPr>
          <w:p w14:paraId="3C82356F"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6A48C0D5" w14:textId="77777777" w:rsidR="005F05E3" w:rsidRPr="00431B04" w:rsidRDefault="005F05E3" w:rsidP="005F05E3">
            <w:pPr>
              <w:rPr>
                <w:rFonts w:ascii="Calibri" w:hAnsi="Calibri" w:cs="Calibri"/>
              </w:rPr>
            </w:pPr>
          </w:p>
        </w:tc>
        <w:tc>
          <w:tcPr>
            <w:tcW w:w="567" w:type="dxa"/>
          </w:tcPr>
          <w:p w14:paraId="041A9F99" w14:textId="77777777" w:rsidR="005F05E3" w:rsidRPr="00431B04" w:rsidRDefault="005F05E3" w:rsidP="005F05E3">
            <w:pPr>
              <w:rPr>
                <w:rFonts w:ascii="Calibri" w:hAnsi="Calibri" w:cs="Calibri"/>
              </w:rPr>
            </w:pPr>
          </w:p>
        </w:tc>
        <w:tc>
          <w:tcPr>
            <w:tcW w:w="2835" w:type="dxa"/>
          </w:tcPr>
          <w:p w14:paraId="0C69597F" w14:textId="77777777" w:rsidR="005F05E3" w:rsidRPr="00431B04" w:rsidRDefault="00431B04" w:rsidP="005F05E3">
            <w:pPr>
              <w:rPr>
                <w:rFonts w:ascii="Calibri" w:hAnsi="Calibri" w:cs="Calibri"/>
              </w:rPr>
            </w:pPr>
            <w:r w:rsidRPr="00431B04">
              <w:rPr>
                <w:rFonts w:ascii="Calibri" w:hAnsi="Calibri" w:cs="Calibri"/>
              </w:rPr>
              <w:t>Bring in some small personal items</w:t>
            </w:r>
          </w:p>
        </w:tc>
      </w:tr>
      <w:tr w:rsidR="00AA1112" w:rsidRPr="00431B04" w14:paraId="7B56A559" w14:textId="77777777" w:rsidTr="00B25DB6">
        <w:tc>
          <w:tcPr>
            <w:tcW w:w="4253" w:type="dxa"/>
          </w:tcPr>
          <w:p w14:paraId="18DBDD12" w14:textId="77777777" w:rsidR="005F05E3" w:rsidRPr="00431B04" w:rsidRDefault="005F05E3" w:rsidP="005F05E3">
            <w:pPr>
              <w:rPr>
                <w:rFonts w:ascii="Calibri" w:hAnsi="Calibri" w:cs="Calibri"/>
              </w:rPr>
            </w:pPr>
            <w:r w:rsidRPr="00431B04">
              <w:rPr>
                <w:rFonts w:ascii="Calibri" w:hAnsi="Calibri" w:cs="Calibri"/>
              </w:rPr>
              <w:t xml:space="preserve">Wash hand basin if no en-suite </w:t>
            </w:r>
          </w:p>
        </w:tc>
        <w:tc>
          <w:tcPr>
            <w:tcW w:w="567" w:type="dxa"/>
          </w:tcPr>
          <w:p w14:paraId="45BCBB4E" w14:textId="77777777" w:rsidR="005F05E3" w:rsidRPr="00431B04" w:rsidRDefault="00AF0F6C" w:rsidP="005F05E3">
            <w:pPr>
              <w:rPr>
                <w:rFonts w:ascii="Calibri" w:hAnsi="Calibri" w:cs="Calibri"/>
                <w:sz w:val="20"/>
                <w:szCs w:val="20"/>
              </w:rPr>
            </w:pPr>
            <w:r w:rsidRPr="00431B04">
              <w:rPr>
                <w:rFonts w:ascii="Calibri" w:hAnsi="Calibri" w:cs="Calibri"/>
                <w:sz w:val="20"/>
                <w:szCs w:val="20"/>
              </w:rPr>
              <w:t>N/A</w:t>
            </w:r>
          </w:p>
        </w:tc>
        <w:tc>
          <w:tcPr>
            <w:tcW w:w="567" w:type="dxa"/>
          </w:tcPr>
          <w:p w14:paraId="746A68EA" w14:textId="77777777" w:rsidR="005F05E3" w:rsidRPr="00431B04" w:rsidRDefault="005F05E3" w:rsidP="005F05E3">
            <w:pPr>
              <w:rPr>
                <w:rFonts w:ascii="Calibri" w:hAnsi="Calibri" w:cs="Calibri"/>
              </w:rPr>
            </w:pPr>
          </w:p>
        </w:tc>
        <w:tc>
          <w:tcPr>
            <w:tcW w:w="567" w:type="dxa"/>
          </w:tcPr>
          <w:p w14:paraId="3147C116" w14:textId="77777777" w:rsidR="005F05E3" w:rsidRPr="00431B04" w:rsidRDefault="005F05E3" w:rsidP="005F05E3">
            <w:pPr>
              <w:rPr>
                <w:rFonts w:ascii="Calibri" w:hAnsi="Calibri" w:cs="Calibri"/>
              </w:rPr>
            </w:pPr>
          </w:p>
        </w:tc>
        <w:tc>
          <w:tcPr>
            <w:tcW w:w="2835" w:type="dxa"/>
          </w:tcPr>
          <w:p w14:paraId="28C72802" w14:textId="77777777" w:rsidR="005F05E3" w:rsidRPr="00431B04" w:rsidRDefault="00AC6396" w:rsidP="005F05E3">
            <w:pPr>
              <w:rPr>
                <w:rFonts w:ascii="Calibri" w:hAnsi="Calibri" w:cs="Calibri"/>
              </w:rPr>
            </w:pPr>
            <w:r w:rsidRPr="00431B04">
              <w:rPr>
                <w:rFonts w:ascii="Calibri" w:hAnsi="Calibri" w:cs="Calibri"/>
              </w:rPr>
              <w:t>All rooms</w:t>
            </w:r>
            <w:r w:rsidR="00AF0F6C" w:rsidRPr="00431B04">
              <w:rPr>
                <w:rFonts w:ascii="Calibri" w:hAnsi="Calibri" w:cs="Calibri"/>
              </w:rPr>
              <w:t xml:space="preserve"> </w:t>
            </w:r>
            <w:r w:rsidR="00A92ADD" w:rsidRPr="00431B04">
              <w:rPr>
                <w:rFonts w:ascii="Calibri" w:hAnsi="Calibri" w:cs="Calibri"/>
              </w:rPr>
              <w:t>are en-suite</w:t>
            </w:r>
          </w:p>
        </w:tc>
      </w:tr>
      <w:tr w:rsidR="00AA1112" w:rsidRPr="00431B04" w14:paraId="461D68C7" w14:textId="77777777" w:rsidTr="00B25DB6">
        <w:tc>
          <w:tcPr>
            <w:tcW w:w="4253" w:type="dxa"/>
          </w:tcPr>
          <w:p w14:paraId="46123241" w14:textId="77777777" w:rsidR="005F05E3" w:rsidRPr="00431B04" w:rsidRDefault="005F05E3" w:rsidP="005F05E3">
            <w:pPr>
              <w:rPr>
                <w:rFonts w:ascii="Calibri" w:hAnsi="Calibri" w:cs="Calibri"/>
              </w:rPr>
            </w:pPr>
            <w:r w:rsidRPr="00431B04">
              <w:rPr>
                <w:rFonts w:ascii="Calibri" w:hAnsi="Calibri" w:cs="Calibri"/>
              </w:rPr>
              <w:t>Mirror</w:t>
            </w:r>
          </w:p>
        </w:tc>
        <w:tc>
          <w:tcPr>
            <w:tcW w:w="567" w:type="dxa"/>
          </w:tcPr>
          <w:p w14:paraId="431EC93F"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0F1B435E" w14:textId="77777777" w:rsidR="005F05E3" w:rsidRPr="00431B04" w:rsidRDefault="005F05E3" w:rsidP="005F05E3">
            <w:pPr>
              <w:rPr>
                <w:rFonts w:ascii="Calibri" w:hAnsi="Calibri" w:cs="Calibri"/>
              </w:rPr>
            </w:pPr>
          </w:p>
        </w:tc>
        <w:tc>
          <w:tcPr>
            <w:tcW w:w="567" w:type="dxa"/>
          </w:tcPr>
          <w:p w14:paraId="23F41995" w14:textId="77777777" w:rsidR="005F05E3" w:rsidRPr="00431B04" w:rsidRDefault="005F05E3" w:rsidP="005F05E3">
            <w:pPr>
              <w:rPr>
                <w:rFonts w:ascii="Calibri" w:hAnsi="Calibri" w:cs="Calibri"/>
              </w:rPr>
            </w:pPr>
          </w:p>
        </w:tc>
        <w:tc>
          <w:tcPr>
            <w:tcW w:w="2835" w:type="dxa"/>
          </w:tcPr>
          <w:p w14:paraId="668637F4" w14:textId="77777777" w:rsidR="005F05E3" w:rsidRPr="00431B04" w:rsidRDefault="005F05E3" w:rsidP="005F05E3">
            <w:pPr>
              <w:rPr>
                <w:rFonts w:ascii="Calibri" w:hAnsi="Calibri" w:cs="Calibri"/>
              </w:rPr>
            </w:pPr>
          </w:p>
        </w:tc>
      </w:tr>
      <w:tr w:rsidR="00AA1112" w:rsidRPr="00431B04" w14:paraId="4EEA3841" w14:textId="77777777" w:rsidTr="00B25DB6">
        <w:tc>
          <w:tcPr>
            <w:tcW w:w="4253" w:type="dxa"/>
          </w:tcPr>
          <w:p w14:paraId="71496BAA" w14:textId="77777777" w:rsidR="005F05E3" w:rsidRPr="00431B04" w:rsidRDefault="005F05E3" w:rsidP="005F05E3">
            <w:pPr>
              <w:rPr>
                <w:rFonts w:ascii="Calibri" w:hAnsi="Calibri" w:cs="Calibri"/>
              </w:rPr>
            </w:pPr>
            <w:r w:rsidRPr="00431B04">
              <w:rPr>
                <w:rFonts w:ascii="Calibri" w:hAnsi="Calibri" w:cs="Calibri"/>
              </w:rPr>
              <w:t xml:space="preserve">Call bell </w:t>
            </w:r>
          </w:p>
        </w:tc>
        <w:tc>
          <w:tcPr>
            <w:tcW w:w="567" w:type="dxa"/>
          </w:tcPr>
          <w:p w14:paraId="28B43CA4"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25871800" w14:textId="77777777" w:rsidR="005F05E3" w:rsidRPr="00431B04" w:rsidRDefault="005F05E3" w:rsidP="005F05E3">
            <w:pPr>
              <w:rPr>
                <w:rFonts w:ascii="Calibri" w:hAnsi="Calibri" w:cs="Calibri"/>
              </w:rPr>
            </w:pPr>
          </w:p>
        </w:tc>
        <w:tc>
          <w:tcPr>
            <w:tcW w:w="567" w:type="dxa"/>
          </w:tcPr>
          <w:p w14:paraId="4AB08939" w14:textId="77777777" w:rsidR="005F05E3" w:rsidRPr="00431B04" w:rsidRDefault="005F05E3" w:rsidP="005F05E3">
            <w:pPr>
              <w:rPr>
                <w:rFonts w:ascii="Calibri" w:hAnsi="Calibri" w:cs="Calibri"/>
              </w:rPr>
            </w:pPr>
          </w:p>
        </w:tc>
        <w:tc>
          <w:tcPr>
            <w:tcW w:w="2835" w:type="dxa"/>
          </w:tcPr>
          <w:p w14:paraId="718D25A6" w14:textId="77777777" w:rsidR="005F05E3" w:rsidRPr="00431B04" w:rsidRDefault="005F05E3" w:rsidP="005F05E3">
            <w:pPr>
              <w:rPr>
                <w:rFonts w:ascii="Calibri" w:hAnsi="Calibri" w:cs="Calibri"/>
              </w:rPr>
            </w:pPr>
          </w:p>
        </w:tc>
      </w:tr>
      <w:tr w:rsidR="00AA1112" w:rsidRPr="00431B04" w14:paraId="2C3A9998" w14:textId="77777777" w:rsidTr="00B25DB6">
        <w:tc>
          <w:tcPr>
            <w:tcW w:w="4253" w:type="dxa"/>
          </w:tcPr>
          <w:p w14:paraId="0A7D05A2" w14:textId="77777777" w:rsidR="005F05E3" w:rsidRPr="00431B04" w:rsidRDefault="005F05E3" w:rsidP="005F05E3">
            <w:pPr>
              <w:rPr>
                <w:rFonts w:ascii="Calibri" w:hAnsi="Calibri" w:cs="Calibri"/>
              </w:rPr>
            </w:pPr>
            <w:r w:rsidRPr="00431B04">
              <w:rPr>
                <w:rFonts w:ascii="Calibri" w:hAnsi="Calibri" w:cs="Calibri"/>
              </w:rPr>
              <w:t>Soap &amp; paper towel dispenser and foot operated rubbish bin in room or en-suite</w:t>
            </w:r>
          </w:p>
        </w:tc>
        <w:tc>
          <w:tcPr>
            <w:tcW w:w="567" w:type="dxa"/>
          </w:tcPr>
          <w:p w14:paraId="794DE087"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3BABA297" w14:textId="77777777" w:rsidR="005F05E3" w:rsidRPr="00431B04" w:rsidRDefault="005F05E3" w:rsidP="005F05E3">
            <w:pPr>
              <w:rPr>
                <w:rFonts w:ascii="Calibri" w:hAnsi="Calibri" w:cs="Calibri"/>
              </w:rPr>
            </w:pPr>
          </w:p>
        </w:tc>
        <w:tc>
          <w:tcPr>
            <w:tcW w:w="567" w:type="dxa"/>
          </w:tcPr>
          <w:p w14:paraId="428944F6" w14:textId="77777777" w:rsidR="005F05E3" w:rsidRPr="00431B04" w:rsidRDefault="005F05E3" w:rsidP="005F05E3">
            <w:pPr>
              <w:rPr>
                <w:rFonts w:ascii="Calibri" w:hAnsi="Calibri" w:cs="Calibri"/>
              </w:rPr>
            </w:pPr>
          </w:p>
        </w:tc>
        <w:tc>
          <w:tcPr>
            <w:tcW w:w="2835" w:type="dxa"/>
          </w:tcPr>
          <w:p w14:paraId="27275D7F" w14:textId="77777777" w:rsidR="005F05E3" w:rsidRPr="00431B04" w:rsidRDefault="005F05E3" w:rsidP="005F05E3">
            <w:pPr>
              <w:rPr>
                <w:rFonts w:ascii="Calibri" w:hAnsi="Calibri" w:cs="Calibri"/>
              </w:rPr>
            </w:pPr>
          </w:p>
        </w:tc>
      </w:tr>
      <w:tr w:rsidR="00AA1112" w:rsidRPr="00431B04" w14:paraId="298CB6D4" w14:textId="77777777" w:rsidTr="00B25DB6">
        <w:tc>
          <w:tcPr>
            <w:tcW w:w="4253" w:type="dxa"/>
          </w:tcPr>
          <w:p w14:paraId="5F23287F" w14:textId="77777777" w:rsidR="005F05E3" w:rsidRPr="00431B04" w:rsidRDefault="005F05E3" w:rsidP="005F05E3">
            <w:pPr>
              <w:rPr>
                <w:rFonts w:ascii="Calibri" w:hAnsi="Calibri" w:cs="Calibri"/>
              </w:rPr>
            </w:pPr>
            <w:r w:rsidRPr="00431B04">
              <w:rPr>
                <w:rFonts w:ascii="Calibri" w:hAnsi="Calibri" w:cs="Calibri"/>
              </w:rPr>
              <w:t>Odour control</w:t>
            </w:r>
          </w:p>
        </w:tc>
        <w:tc>
          <w:tcPr>
            <w:tcW w:w="567" w:type="dxa"/>
          </w:tcPr>
          <w:p w14:paraId="62D56687"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2FCB3371" w14:textId="77777777" w:rsidR="005F05E3" w:rsidRPr="00431B04" w:rsidRDefault="005F05E3" w:rsidP="005F05E3">
            <w:pPr>
              <w:rPr>
                <w:rFonts w:ascii="Calibri" w:hAnsi="Calibri" w:cs="Calibri"/>
              </w:rPr>
            </w:pPr>
          </w:p>
        </w:tc>
        <w:tc>
          <w:tcPr>
            <w:tcW w:w="567" w:type="dxa"/>
          </w:tcPr>
          <w:p w14:paraId="21814D32" w14:textId="77777777" w:rsidR="005F05E3" w:rsidRPr="00431B04" w:rsidRDefault="005F05E3" w:rsidP="005F05E3">
            <w:pPr>
              <w:rPr>
                <w:rFonts w:ascii="Calibri" w:hAnsi="Calibri" w:cs="Calibri"/>
              </w:rPr>
            </w:pPr>
          </w:p>
        </w:tc>
        <w:tc>
          <w:tcPr>
            <w:tcW w:w="2835" w:type="dxa"/>
          </w:tcPr>
          <w:p w14:paraId="787B3427" w14:textId="77777777" w:rsidR="005F05E3" w:rsidRPr="00431B04" w:rsidRDefault="005F05E3" w:rsidP="005F05E3">
            <w:pPr>
              <w:rPr>
                <w:rFonts w:ascii="Calibri" w:hAnsi="Calibri" w:cs="Calibri"/>
              </w:rPr>
            </w:pPr>
          </w:p>
        </w:tc>
      </w:tr>
      <w:tr w:rsidR="00AA1112" w:rsidRPr="00431B04" w14:paraId="59605500" w14:textId="77777777" w:rsidTr="00B25DB6">
        <w:tc>
          <w:tcPr>
            <w:tcW w:w="4253" w:type="dxa"/>
          </w:tcPr>
          <w:p w14:paraId="164EA3D5" w14:textId="77777777" w:rsidR="005F05E3" w:rsidRPr="00431B04" w:rsidRDefault="005F05E3" w:rsidP="005F05E3">
            <w:pPr>
              <w:rPr>
                <w:rFonts w:ascii="Calibri" w:hAnsi="Calibri" w:cs="Calibri"/>
              </w:rPr>
            </w:pPr>
            <w:r w:rsidRPr="00431B04">
              <w:rPr>
                <w:rFonts w:ascii="Calibri" w:hAnsi="Calibri" w:cs="Calibri"/>
              </w:rPr>
              <w:t>Cleanliness satisfactory</w:t>
            </w:r>
          </w:p>
        </w:tc>
        <w:tc>
          <w:tcPr>
            <w:tcW w:w="567" w:type="dxa"/>
          </w:tcPr>
          <w:p w14:paraId="61EFDA6C"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499B5C57" w14:textId="77777777" w:rsidR="005F05E3" w:rsidRPr="00431B04" w:rsidRDefault="005F05E3" w:rsidP="005F05E3">
            <w:pPr>
              <w:rPr>
                <w:rFonts w:ascii="Calibri" w:hAnsi="Calibri" w:cs="Calibri"/>
              </w:rPr>
            </w:pPr>
          </w:p>
        </w:tc>
        <w:tc>
          <w:tcPr>
            <w:tcW w:w="567" w:type="dxa"/>
          </w:tcPr>
          <w:p w14:paraId="68326027" w14:textId="77777777" w:rsidR="005F05E3" w:rsidRPr="00431B04" w:rsidRDefault="005F05E3" w:rsidP="005F05E3">
            <w:pPr>
              <w:rPr>
                <w:rFonts w:ascii="Calibri" w:hAnsi="Calibri" w:cs="Calibri"/>
              </w:rPr>
            </w:pPr>
          </w:p>
        </w:tc>
        <w:tc>
          <w:tcPr>
            <w:tcW w:w="2835" w:type="dxa"/>
          </w:tcPr>
          <w:p w14:paraId="6F9F9D3E" w14:textId="77777777" w:rsidR="005F05E3" w:rsidRPr="00431B04" w:rsidRDefault="005F05E3" w:rsidP="005F05E3">
            <w:pPr>
              <w:rPr>
                <w:rFonts w:ascii="Calibri" w:hAnsi="Calibri" w:cs="Calibri"/>
              </w:rPr>
            </w:pPr>
          </w:p>
        </w:tc>
      </w:tr>
    </w:tbl>
    <w:p w14:paraId="5FA9B60B" w14:textId="77777777" w:rsidR="005F05E3" w:rsidRPr="003B7453" w:rsidRDefault="005F05E3" w:rsidP="005F05E3">
      <w:pPr>
        <w:rPr>
          <w:rFonts w:ascii="Calibri" w:hAnsi="Calibri" w:cs="Calibri"/>
          <w:color w:val="FF0000"/>
        </w:rPr>
      </w:pPr>
    </w:p>
    <w:p w14:paraId="0CB9A40F"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431B04" w14:paraId="33F43A94" w14:textId="77777777" w:rsidTr="00B25DB6">
        <w:tc>
          <w:tcPr>
            <w:tcW w:w="4253" w:type="dxa"/>
            <w:shd w:val="clear" w:color="auto" w:fill="BFBFBF" w:themeFill="background1" w:themeFillShade="BF"/>
          </w:tcPr>
          <w:p w14:paraId="48D781AE" w14:textId="77777777" w:rsidR="005F05E3" w:rsidRPr="00431B04" w:rsidRDefault="005F05E3" w:rsidP="005F05E3">
            <w:pPr>
              <w:pStyle w:val="Heading5"/>
              <w:rPr>
                <w:rFonts w:ascii="Calibri" w:hAnsi="Calibri" w:cs="Calibri"/>
                <w:b/>
                <w:color w:val="auto"/>
              </w:rPr>
            </w:pPr>
            <w:r w:rsidRPr="00431B04">
              <w:rPr>
                <w:rFonts w:ascii="Calibri" w:hAnsi="Calibri" w:cs="Calibri"/>
                <w:b/>
                <w:color w:val="auto"/>
              </w:rPr>
              <w:t xml:space="preserve">Standard 25: Heating, Lighting Water and </w:t>
            </w:r>
          </w:p>
          <w:p w14:paraId="0E96CCD3" w14:textId="77777777" w:rsidR="005F05E3" w:rsidRPr="00431B04" w:rsidRDefault="005F05E3" w:rsidP="005F05E3">
            <w:pPr>
              <w:rPr>
                <w:rFonts w:ascii="Calibri" w:hAnsi="Calibri"/>
                <w:b/>
              </w:rPr>
            </w:pPr>
            <w:r w:rsidRPr="00431B04">
              <w:rPr>
                <w:rFonts w:ascii="Calibri" w:hAnsi="Calibri"/>
                <w:b/>
              </w:rPr>
              <w:t>Outcome: People live in safe, comfortable surroundings</w:t>
            </w:r>
          </w:p>
        </w:tc>
        <w:tc>
          <w:tcPr>
            <w:tcW w:w="567" w:type="dxa"/>
            <w:shd w:val="clear" w:color="auto" w:fill="BFBFBF" w:themeFill="background1" w:themeFillShade="BF"/>
          </w:tcPr>
          <w:p w14:paraId="4A3C819C" w14:textId="77777777" w:rsidR="005F05E3" w:rsidRPr="00431B04" w:rsidRDefault="005F05E3" w:rsidP="005F05E3">
            <w:pPr>
              <w:pStyle w:val="Heading1"/>
              <w:rPr>
                <w:rFonts w:ascii="Calibri" w:hAnsi="Calibri" w:cs="Calibri"/>
                <w:b/>
                <w:color w:val="auto"/>
                <w:sz w:val="20"/>
              </w:rPr>
            </w:pPr>
            <w:r w:rsidRPr="00431B04">
              <w:rPr>
                <w:rFonts w:ascii="Calibri" w:hAnsi="Calibri" w:cs="Calibri"/>
                <w:b/>
                <w:color w:val="auto"/>
                <w:sz w:val="20"/>
              </w:rPr>
              <w:t>YES</w:t>
            </w:r>
          </w:p>
        </w:tc>
        <w:tc>
          <w:tcPr>
            <w:tcW w:w="567" w:type="dxa"/>
            <w:shd w:val="clear" w:color="auto" w:fill="BFBFBF" w:themeFill="background1" w:themeFillShade="BF"/>
          </w:tcPr>
          <w:p w14:paraId="0E45180A" w14:textId="77777777" w:rsidR="005F05E3" w:rsidRPr="00431B04" w:rsidRDefault="005F05E3" w:rsidP="005F05E3">
            <w:pPr>
              <w:pStyle w:val="Heading1"/>
              <w:rPr>
                <w:rFonts w:ascii="Calibri" w:hAnsi="Calibri" w:cs="Calibri"/>
                <w:b/>
                <w:color w:val="auto"/>
                <w:sz w:val="20"/>
              </w:rPr>
            </w:pPr>
            <w:r w:rsidRPr="00431B04">
              <w:rPr>
                <w:rFonts w:ascii="Calibri" w:hAnsi="Calibri" w:cs="Calibri"/>
                <w:b/>
                <w:color w:val="auto"/>
                <w:sz w:val="20"/>
              </w:rPr>
              <w:t>NO</w:t>
            </w:r>
          </w:p>
        </w:tc>
        <w:tc>
          <w:tcPr>
            <w:tcW w:w="567" w:type="dxa"/>
            <w:shd w:val="clear" w:color="auto" w:fill="BFBFBF" w:themeFill="background1" w:themeFillShade="BF"/>
          </w:tcPr>
          <w:p w14:paraId="0BB7ED5C"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2A199EF7" w14:textId="77777777" w:rsidR="005F05E3" w:rsidRPr="00431B04" w:rsidRDefault="005F05E3" w:rsidP="005F05E3">
            <w:pPr>
              <w:rPr>
                <w:rFonts w:ascii="Calibri" w:hAnsi="Calibri" w:cs="Calibri"/>
                <w:b/>
                <w:bCs/>
              </w:rPr>
            </w:pPr>
            <w:r w:rsidRPr="00431B04">
              <w:rPr>
                <w:rFonts w:ascii="Calibri" w:hAnsi="Calibri" w:cs="Calibri"/>
                <w:b/>
                <w:bCs/>
              </w:rPr>
              <w:t>COMMENTS</w:t>
            </w:r>
          </w:p>
        </w:tc>
      </w:tr>
      <w:tr w:rsidR="000576BD" w:rsidRPr="00431B04" w14:paraId="76B42EF7" w14:textId="77777777" w:rsidTr="00B25DB6">
        <w:tc>
          <w:tcPr>
            <w:tcW w:w="4253" w:type="dxa"/>
          </w:tcPr>
          <w:p w14:paraId="3B78193B" w14:textId="77777777" w:rsidR="005F05E3" w:rsidRPr="00431B04" w:rsidRDefault="005F05E3" w:rsidP="005F05E3">
            <w:pPr>
              <w:pStyle w:val="Footer"/>
              <w:tabs>
                <w:tab w:val="clear" w:pos="4153"/>
                <w:tab w:val="clear" w:pos="8306"/>
              </w:tabs>
              <w:rPr>
                <w:rFonts w:ascii="Calibri" w:hAnsi="Calibri" w:cs="Calibri"/>
              </w:rPr>
            </w:pPr>
            <w:r w:rsidRPr="00431B04">
              <w:rPr>
                <w:rFonts w:ascii="Calibri" w:hAnsi="Calibri" w:cs="Calibri"/>
              </w:rPr>
              <w:t xml:space="preserve">There is natural ventilation </w:t>
            </w:r>
          </w:p>
        </w:tc>
        <w:tc>
          <w:tcPr>
            <w:tcW w:w="567" w:type="dxa"/>
          </w:tcPr>
          <w:p w14:paraId="096CC1A1"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2C4D051F" w14:textId="77777777" w:rsidR="005F05E3" w:rsidRPr="00431B04" w:rsidRDefault="005F05E3" w:rsidP="005F05E3">
            <w:pPr>
              <w:rPr>
                <w:rFonts w:ascii="Calibri" w:hAnsi="Calibri" w:cs="Calibri"/>
              </w:rPr>
            </w:pPr>
          </w:p>
        </w:tc>
        <w:tc>
          <w:tcPr>
            <w:tcW w:w="567" w:type="dxa"/>
          </w:tcPr>
          <w:p w14:paraId="21CA429E" w14:textId="77777777" w:rsidR="005F05E3" w:rsidRPr="00431B04" w:rsidRDefault="005F05E3" w:rsidP="005F05E3">
            <w:pPr>
              <w:rPr>
                <w:rFonts w:ascii="Calibri" w:hAnsi="Calibri" w:cs="Calibri"/>
              </w:rPr>
            </w:pPr>
          </w:p>
        </w:tc>
        <w:tc>
          <w:tcPr>
            <w:tcW w:w="2835" w:type="dxa"/>
          </w:tcPr>
          <w:p w14:paraId="676A5E65" w14:textId="77777777" w:rsidR="005F05E3" w:rsidRPr="00431B04" w:rsidRDefault="005F05E3" w:rsidP="005F05E3">
            <w:pPr>
              <w:rPr>
                <w:rFonts w:ascii="Calibri" w:hAnsi="Calibri" w:cs="Calibri"/>
              </w:rPr>
            </w:pPr>
          </w:p>
        </w:tc>
      </w:tr>
      <w:tr w:rsidR="000576BD" w:rsidRPr="00431B04" w14:paraId="31283B43" w14:textId="77777777" w:rsidTr="00B25DB6">
        <w:tc>
          <w:tcPr>
            <w:tcW w:w="4253" w:type="dxa"/>
          </w:tcPr>
          <w:p w14:paraId="797AB79B" w14:textId="77777777" w:rsidR="005F05E3" w:rsidRPr="00431B04" w:rsidRDefault="005F05E3" w:rsidP="005F05E3">
            <w:pPr>
              <w:rPr>
                <w:rFonts w:ascii="Calibri" w:hAnsi="Calibri" w:cs="Calibri"/>
              </w:rPr>
            </w:pPr>
            <w:r w:rsidRPr="00431B04">
              <w:rPr>
                <w:rFonts w:ascii="Calibri" w:hAnsi="Calibri" w:cs="Calibri"/>
              </w:rPr>
              <w:lastRenderedPageBreak/>
              <w:t>Adequate hot water is available at all times of the day</w:t>
            </w:r>
          </w:p>
        </w:tc>
        <w:tc>
          <w:tcPr>
            <w:tcW w:w="567" w:type="dxa"/>
          </w:tcPr>
          <w:p w14:paraId="73E2BB81"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5C4029FD" w14:textId="77777777" w:rsidR="005F05E3" w:rsidRPr="00431B04" w:rsidRDefault="005F05E3" w:rsidP="005F05E3">
            <w:pPr>
              <w:rPr>
                <w:rFonts w:ascii="Calibri" w:hAnsi="Calibri" w:cs="Calibri"/>
              </w:rPr>
            </w:pPr>
          </w:p>
        </w:tc>
        <w:tc>
          <w:tcPr>
            <w:tcW w:w="567" w:type="dxa"/>
          </w:tcPr>
          <w:p w14:paraId="2497BEEE" w14:textId="77777777" w:rsidR="005F05E3" w:rsidRPr="00431B04" w:rsidRDefault="005F05E3" w:rsidP="005F05E3">
            <w:pPr>
              <w:rPr>
                <w:rFonts w:ascii="Calibri" w:hAnsi="Calibri" w:cs="Calibri"/>
              </w:rPr>
            </w:pPr>
          </w:p>
        </w:tc>
        <w:tc>
          <w:tcPr>
            <w:tcW w:w="2835" w:type="dxa"/>
          </w:tcPr>
          <w:p w14:paraId="6C847924" w14:textId="77777777" w:rsidR="005F05E3" w:rsidRPr="00431B04" w:rsidRDefault="005F05E3" w:rsidP="005F05E3">
            <w:pPr>
              <w:rPr>
                <w:rFonts w:ascii="Calibri" w:hAnsi="Calibri" w:cs="Calibri"/>
              </w:rPr>
            </w:pPr>
          </w:p>
        </w:tc>
      </w:tr>
      <w:tr w:rsidR="000576BD" w:rsidRPr="00431B04" w14:paraId="465DDC50" w14:textId="77777777" w:rsidTr="00B25DB6">
        <w:tc>
          <w:tcPr>
            <w:tcW w:w="4253" w:type="dxa"/>
          </w:tcPr>
          <w:p w14:paraId="6F764371" w14:textId="77777777" w:rsidR="00F07D96" w:rsidRPr="00431B04" w:rsidRDefault="00F07D96" w:rsidP="00F07D96">
            <w:pPr>
              <w:rPr>
                <w:rFonts w:ascii="Calibri" w:hAnsi="Calibri" w:cs="Calibri"/>
              </w:rPr>
            </w:pPr>
            <w:r w:rsidRPr="00431B04">
              <w:rPr>
                <w:rFonts w:ascii="Calibri" w:hAnsi="Calibri" w:cs="Calibri"/>
              </w:rPr>
              <w:t>Individually controllable heating</w:t>
            </w:r>
          </w:p>
        </w:tc>
        <w:tc>
          <w:tcPr>
            <w:tcW w:w="567" w:type="dxa"/>
          </w:tcPr>
          <w:p w14:paraId="2706388B" w14:textId="77777777" w:rsidR="00F07D96" w:rsidRPr="00431B04" w:rsidRDefault="00431B04" w:rsidP="00F07D96">
            <w:pPr>
              <w:rPr>
                <w:rFonts w:ascii="Calibri" w:hAnsi="Calibri" w:cs="Calibri"/>
                <w:sz w:val="18"/>
                <w:szCs w:val="18"/>
              </w:rPr>
            </w:pPr>
            <w:r w:rsidRPr="00431B04">
              <w:rPr>
                <w:rFonts w:ascii="Segoe UI Symbol" w:hAnsi="Segoe UI Symbol" w:cs="Segoe UI Symbol"/>
                <w:sz w:val="18"/>
                <w:szCs w:val="18"/>
                <w:lang w:val="en"/>
              </w:rPr>
              <w:t>N/A</w:t>
            </w:r>
          </w:p>
        </w:tc>
        <w:tc>
          <w:tcPr>
            <w:tcW w:w="567" w:type="dxa"/>
          </w:tcPr>
          <w:p w14:paraId="34B3F4F4" w14:textId="77777777" w:rsidR="00F07D96" w:rsidRPr="00431B04" w:rsidRDefault="00F07D96" w:rsidP="00F07D96">
            <w:pPr>
              <w:rPr>
                <w:rFonts w:ascii="Calibri" w:hAnsi="Calibri" w:cs="Calibri"/>
              </w:rPr>
            </w:pPr>
          </w:p>
        </w:tc>
        <w:tc>
          <w:tcPr>
            <w:tcW w:w="567" w:type="dxa"/>
          </w:tcPr>
          <w:p w14:paraId="76C900EA" w14:textId="77777777" w:rsidR="00F07D96" w:rsidRPr="00431B04" w:rsidRDefault="00F07D96" w:rsidP="00F07D96">
            <w:pPr>
              <w:rPr>
                <w:rFonts w:ascii="Calibri" w:hAnsi="Calibri" w:cs="Calibri"/>
              </w:rPr>
            </w:pPr>
          </w:p>
        </w:tc>
        <w:tc>
          <w:tcPr>
            <w:tcW w:w="2835" w:type="dxa"/>
          </w:tcPr>
          <w:p w14:paraId="18350DC4" w14:textId="77777777" w:rsidR="00F07D96" w:rsidRPr="00431B04" w:rsidRDefault="00F07D96" w:rsidP="00F07D96">
            <w:pPr>
              <w:rPr>
                <w:rFonts w:ascii="Calibri" w:hAnsi="Calibri" w:cs="Calibri"/>
              </w:rPr>
            </w:pPr>
            <w:r w:rsidRPr="00431B04">
              <w:rPr>
                <w:rFonts w:ascii="Calibri" w:hAnsi="Calibri" w:cs="Calibri"/>
              </w:rPr>
              <w:t>Underfloor heating</w:t>
            </w:r>
          </w:p>
        </w:tc>
      </w:tr>
      <w:tr w:rsidR="000576BD" w:rsidRPr="00431B04" w14:paraId="75DDEE86" w14:textId="77777777" w:rsidTr="00B25DB6">
        <w:tc>
          <w:tcPr>
            <w:tcW w:w="4253" w:type="dxa"/>
          </w:tcPr>
          <w:p w14:paraId="19D9C72D" w14:textId="77777777" w:rsidR="00F07D96" w:rsidRPr="00431B04" w:rsidRDefault="00F07D96" w:rsidP="00F07D96">
            <w:pPr>
              <w:rPr>
                <w:rFonts w:ascii="Calibri" w:hAnsi="Calibri" w:cs="Calibri"/>
              </w:rPr>
            </w:pPr>
            <w:r w:rsidRPr="00431B04">
              <w:rPr>
                <w:rFonts w:ascii="Calibri" w:hAnsi="Calibri" w:cs="Calibri"/>
              </w:rPr>
              <w:t xml:space="preserve">Guarded pipes &amp; radiators or low surface temperature type or under floor heating </w:t>
            </w:r>
          </w:p>
        </w:tc>
        <w:tc>
          <w:tcPr>
            <w:tcW w:w="567" w:type="dxa"/>
          </w:tcPr>
          <w:p w14:paraId="52BAC238"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61B9B303" w14:textId="77777777" w:rsidR="00F07D96" w:rsidRPr="00431B04" w:rsidRDefault="00F07D96" w:rsidP="00F07D96">
            <w:pPr>
              <w:rPr>
                <w:rFonts w:ascii="Calibri" w:hAnsi="Calibri" w:cs="Calibri"/>
              </w:rPr>
            </w:pPr>
          </w:p>
        </w:tc>
        <w:tc>
          <w:tcPr>
            <w:tcW w:w="567" w:type="dxa"/>
          </w:tcPr>
          <w:p w14:paraId="2C155DAC" w14:textId="77777777" w:rsidR="00F07D96" w:rsidRPr="00431B04" w:rsidRDefault="00F07D96" w:rsidP="00F07D96">
            <w:pPr>
              <w:rPr>
                <w:rFonts w:ascii="Calibri" w:hAnsi="Calibri" w:cs="Calibri"/>
              </w:rPr>
            </w:pPr>
          </w:p>
        </w:tc>
        <w:tc>
          <w:tcPr>
            <w:tcW w:w="2835" w:type="dxa"/>
          </w:tcPr>
          <w:p w14:paraId="4AB75252" w14:textId="77777777" w:rsidR="00F07D96" w:rsidRPr="00431B04" w:rsidRDefault="00AA1112" w:rsidP="00F07D96">
            <w:pPr>
              <w:rPr>
                <w:rFonts w:ascii="Calibri" w:hAnsi="Calibri" w:cs="Calibri"/>
              </w:rPr>
            </w:pPr>
            <w:r w:rsidRPr="00431B04">
              <w:rPr>
                <w:rFonts w:ascii="Calibri" w:hAnsi="Calibri" w:cs="Calibri"/>
              </w:rPr>
              <w:t>As above</w:t>
            </w:r>
          </w:p>
        </w:tc>
      </w:tr>
      <w:tr w:rsidR="000576BD" w:rsidRPr="00431B04" w14:paraId="1271BD90" w14:textId="77777777" w:rsidTr="00B25DB6">
        <w:tc>
          <w:tcPr>
            <w:tcW w:w="4253" w:type="dxa"/>
          </w:tcPr>
          <w:p w14:paraId="5E14899B" w14:textId="77777777" w:rsidR="00F07D96" w:rsidRPr="00431B04" w:rsidRDefault="00F07D96" w:rsidP="00F07D96">
            <w:pPr>
              <w:rPr>
                <w:rFonts w:ascii="Calibri" w:hAnsi="Calibri" w:cs="Calibri"/>
              </w:rPr>
            </w:pPr>
            <w:r w:rsidRPr="00431B04">
              <w:rPr>
                <w:rFonts w:ascii="Calibri" w:hAnsi="Calibri" w:cs="Calibri"/>
              </w:rPr>
              <w:t>Adequate &amp; suitable lighting</w:t>
            </w:r>
          </w:p>
        </w:tc>
        <w:tc>
          <w:tcPr>
            <w:tcW w:w="567" w:type="dxa"/>
          </w:tcPr>
          <w:p w14:paraId="54EFF41F"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147529EC" w14:textId="77777777" w:rsidR="00F07D96" w:rsidRPr="00431B04" w:rsidRDefault="00F07D96" w:rsidP="00F07D96">
            <w:pPr>
              <w:rPr>
                <w:rFonts w:ascii="Calibri" w:hAnsi="Calibri" w:cs="Calibri"/>
              </w:rPr>
            </w:pPr>
          </w:p>
        </w:tc>
        <w:tc>
          <w:tcPr>
            <w:tcW w:w="567" w:type="dxa"/>
          </w:tcPr>
          <w:p w14:paraId="6DD60259" w14:textId="77777777" w:rsidR="00F07D96" w:rsidRPr="00431B04" w:rsidRDefault="00F07D96" w:rsidP="00F07D96">
            <w:pPr>
              <w:rPr>
                <w:rFonts w:ascii="Calibri" w:hAnsi="Calibri" w:cs="Calibri"/>
              </w:rPr>
            </w:pPr>
          </w:p>
        </w:tc>
        <w:tc>
          <w:tcPr>
            <w:tcW w:w="2835" w:type="dxa"/>
          </w:tcPr>
          <w:p w14:paraId="4624F257" w14:textId="77777777" w:rsidR="00F07D96" w:rsidRPr="00431B04" w:rsidRDefault="00F07D96" w:rsidP="00F07D96">
            <w:pPr>
              <w:rPr>
                <w:rFonts w:ascii="Calibri" w:hAnsi="Calibri" w:cs="Calibri"/>
              </w:rPr>
            </w:pPr>
          </w:p>
        </w:tc>
      </w:tr>
      <w:tr w:rsidR="000576BD" w:rsidRPr="00431B04" w14:paraId="16E797A3" w14:textId="77777777" w:rsidTr="00B25DB6">
        <w:tc>
          <w:tcPr>
            <w:tcW w:w="4253" w:type="dxa"/>
          </w:tcPr>
          <w:p w14:paraId="3081FB81" w14:textId="77777777" w:rsidR="00F07D96" w:rsidRPr="00431B04" w:rsidRDefault="00F07D96" w:rsidP="00F07D96">
            <w:pPr>
              <w:rPr>
                <w:rFonts w:ascii="Calibri" w:hAnsi="Calibri" w:cs="Calibri"/>
              </w:rPr>
            </w:pPr>
            <w:r w:rsidRPr="00431B04">
              <w:rPr>
                <w:rFonts w:ascii="Calibri" w:hAnsi="Calibri" w:cs="Calibri"/>
              </w:rPr>
              <w:t>There is Emergency lighting throughout the home</w:t>
            </w:r>
          </w:p>
        </w:tc>
        <w:tc>
          <w:tcPr>
            <w:tcW w:w="567" w:type="dxa"/>
          </w:tcPr>
          <w:p w14:paraId="059A5491"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0CAAE3D8" w14:textId="77777777" w:rsidR="00F07D96" w:rsidRPr="00431B04" w:rsidRDefault="00F07D96" w:rsidP="00F07D96">
            <w:pPr>
              <w:rPr>
                <w:rFonts w:ascii="Calibri" w:hAnsi="Calibri" w:cs="Calibri"/>
              </w:rPr>
            </w:pPr>
          </w:p>
        </w:tc>
        <w:tc>
          <w:tcPr>
            <w:tcW w:w="567" w:type="dxa"/>
          </w:tcPr>
          <w:p w14:paraId="12F38C8B" w14:textId="77777777" w:rsidR="00F07D96" w:rsidRPr="00431B04" w:rsidRDefault="00F07D96" w:rsidP="00F07D96">
            <w:pPr>
              <w:rPr>
                <w:rFonts w:ascii="Calibri" w:hAnsi="Calibri" w:cs="Calibri"/>
              </w:rPr>
            </w:pPr>
          </w:p>
        </w:tc>
        <w:tc>
          <w:tcPr>
            <w:tcW w:w="2835" w:type="dxa"/>
          </w:tcPr>
          <w:p w14:paraId="24637761" w14:textId="77777777" w:rsidR="00F07D96" w:rsidRPr="00431B04" w:rsidRDefault="00F07D96" w:rsidP="00F07D96">
            <w:pPr>
              <w:rPr>
                <w:rFonts w:ascii="Calibri" w:hAnsi="Calibri" w:cs="Calibri"/>
              </w:rPr>
            </w:pPr>
          </w:p>
        </w:tc>
      </w:tr>
      <w:tr w:rsidR="000576BD" w:rsidRPr="00431B04" w14:paraId="504D2AEA" w14:textId="77777777" w:rsidTr="00B25DB6">
        <w:tc>
          <w:tcPr>
            <w:tcW w:w="4253" w:type="dxa"/>
          </w:tcPr>
          <w:p w14:paraId="4DB1020F" w14:textId="77777777" w:rsidR="00F07D96" w:rsidRPr="00431B04" w:rsidRDefault="00F07D96" w:rsidP="00F07D96">
            <w:pPr>
              <w:rPr>
                <w:rFonts w:ascii="Calibri" w:hAnsi="Calibri" w:cs="Calibri"/>
              </w:rPr>
            </w:pPr>
            <w:r w:rsidRPr="00431B04">
              <w:rPr>
                <w:rFonts w:ascii="Calibri" w:hAnsi="Calibri" w:cs="Calibri"/>
              </w:rPr>
              <w:t>Water temperature is set at a maximum of 43 ̊C and this is checked regularly</w:t>
            </w:r>
          </w:p>
        </w:tc>
        <w:tc>
          <w:tcPr>
            <w:tcW w:w="567" w:type="dxa"/>
          </w:tcPr>
          <w:p w14:paraId="1AA8DBFC"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5B0C008D" w14:textId="77777777" w:rsidR="00F07D96" w:rsidRPr="00431B04" w:rsidRDefault="00F07D96" w:rsidP="00F07D96">
            <w:pPr>
              <w:rPr>
                <w:rFonts w:ascii="Calibri" w:hAnsi="Calibri" w:cs="Calibri"/>
              </w:rPr>
            </w:pPr>
          </w:p>
        </w:tc>
        <w:tc>
          <w:tcPr>
            <w:tcW w:w="567" w:type="dxa"/>
          </w:tcPr>
          <w:p w14:paraId="767E0F4A" w14:textId="77777777" w:rsidR="00F07D96" w:rsidRPr="00431B04" w:rsidRDefault="00F07D96" w:rsidP="00F07D96">
            <w:pPr>
              <w:rPr>
                <w:rFonts w:ascii="Calibri" w:hAnsi="Calibri" w:cs="Calibri"/>
              </w:rPr>
            </w:pPr>
          </w:p>
        </w:tc>
        <w:tc>
          <w:tcPr>
            <w:tcW w:w="2835" w:type="dxa"/>
          </w:tcPr>
          <w:p w14:paraId="5D1D8391" w14:textId="77777777" w:rsidR="00F07D96" w:rsidRPr="00431B04" w:rsidRDefault="00F07D96" w:rsidP="00F07D96">
            <w:pPr>
              <w:rPr>
                <w:rFonts w:ascii="Calibri" w:hAnsi="Calibri" w:cs="Calibri"/>
              </w:rPr>
            </w:pPr>
            <w:r w:rsidRPr="00431B04">
              <w:rPr>
                <w:rFonts w:ascii="Calibri" w:hAnsi="Calibri" w:cs="Calibri"/>
              </w:rPr>
              <w:t>Records kept</w:t>
            </w:r>
          </w:p>
        </w:tc>
      </w:tr>
      <w:tr w:rsidR="000576BD" w:rsidRPr="00431B04" w14:paraId="29A586E7" w14:textId="77777777" w:rsidTr="00B25DB6">
        <w:tc>
          <w:tcPr>
            <w:tcW w:w="4253" w:type="dxa"/>
          </w:tcPr>
          <w:p w14:paraId="3B7439A9" w14:textId="77777777" w:rsidR="00F07D96" w:rsidRPr="00431B04" w:rsidRDefault="00F07D96" w:rsidP="00F07D96">
            <w:pPr>
              <w:rPr>
                <w:rFonts w:ascii="Calibri" w:hAnsi="Calibri" w:cs="Calibri"/>
                <w:b/>
              </w:rPr>
            </w:pPr>
            <w:r w:rsidRPr="00431B04">
              <w:rPr>
                <w:rFonts w:ascii="Calibri" w:hAnsi="Calibri" w:cs="Calibri"/>
                <w:b/>
              </w:rPr>
              <w:t>Control of Legionella -  maintenance &amp; regular monitoring</w:t>
            </w:r>
          </w:p>
        </w:tc>
        <w:tc>
          <w:tcPr>
            <w:tcW w:w="567" w:type="dxa"/>
          </w:tcPr>
          <w:p w14:paraId="74D4DC63" w14:textId="77777777" w:rsidR="00F07D96" w:rsidRPr="00431B04" w:rsidRDefault="00F07D96" w:rsidP="00F07D96">
            <w:pPr>
              <w:rPr>
                <w:rFonts w:ascii="Calibri" w:hAnsi="Calibri" w:cs="Calibri"/>
              </w:rPr>
            </w:pPr>
          </w:p>
        </w:tc>
        <w:tc>
          <w:tcPr>
            <w:tcW w:w="567" w:type="dxa"/>
          </w:tcPr>
          <w:p w14:paraId="2517B38F" w14:textId="77777777" w:rsidR="00F07D96" w:rsidRPr="00431B04" w:rsidRDefault="00F07D96" w:rsidP="00F07D96">
            <w:pPr>
              <w:rPr>
                <w:rFonts w:ascii="Calibri" w:hAnsi="Calibri" w:cs="Calibri"/>
              </w:rPr>
            </w:pPr>
          </w:p>
        </w:tc>
        <w:tc>
          <w:tcPr>
            <w:tcW w:w="567" w:type="dxa"/>
          </w:tcPr>
          <w:p w14:paraId="19503684" w14:textId="77777777" w:rsidR="00F07D96" w:rsidRPr="00431B04" w:rsidRDefault="00F07D96" w:rsidP="00F07D96">
            <w:pPr>
              <w:rPr>
                <w:rFonts w:ascii="Calibri" w:hAnsi="Calibri" w:cs="Calibri"/>
              </w:rPr>
            </w:pPr>
          </w:p>
        </w:tc>
        <w:tc>
          <w:tcPr>
            <w:tcW w:w="2835" w:type="dxa"/>
          </w:tcPr>
          <w:p w14:paraId="354816F5" w14:textId="77777777" w:rsidR="00F07D96" w:rsidRPr="00431B04" w:rsidRDefault="00F07D96" w:rsidP="00F07D96">
            <w:pPr>
              <w:rPr>
                <w:rFonts w:ascii="Calibri" w:hAnsi="Calibri" w:cs="Calibri"/>
              </w:rPr>
            </w:pPr>
          </w:p>
        </w:tc>
      </w:tr>
      <w:tr w:rsidR="000576BD" w:rsidRPr="00431B04" w14:paraId="20B0CAD7" w14:textId="77777777" w:rsidTr="00B25DB6">
        <w:tc>
          <w:tcPr>
            <w:tcW w:w="4253" w:type="dxa"/>
          </w:tcPr>
          <w:p w14:paraId="4E3513D9" w14:textId="77777777" w:rsidR="00F07D96" w:rsidRPr="00431B04" w:rsidRDefault="00F07D96" w:rsidP="00F07D96">
            <w:pPr>
              <w:rPr>
                <w:rFonts w:ascii="Calibri" w:hAnsi="Calibri" w:cs="Calibri"/>
                <w:b/>
              </w:rPr>
            </w:pPr>
            <w:r w:rsidRPr="00431B04">
              <w:rPr>
                <w:rFonts w:ascii="Calibri" w:hAnsi="Calibri" w:cs="Calibri"/>
              </w:rPr>
              <w:t>Water storage of at least 60 ̊C, distributed at a minimum of 50 ̊C</w:t>
            </w:r>
          </w:p>
        </w:tc>
        <w:tc>
          <w:tcPr>
            <w:tcW w:w="567" w:type="dxa"/>
          </w:tcPr>
          <w:p w14:paraId="6547540E"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7C709053" w14:textId="77777777" w:rsidR="00F07D96" w:rsidRPr="00431B04" w:rsidRDefault="00F07D96" w:rsidP="00F07D96">
            <w:pPr>
              <w:rPr>
                <w:rFonts w:ascii="Calibri" w:hAnsi="Calibri" w:cs="Calibri"/>
              </w:rPr>
            </w:pPr>
          </w:p>
        </w:tc>
        <w:tc>
          <w:tcPr>
            <w:tcW w:w="567" w:type="dxa"/>
          </w:tcPr>
          <w:p w14:paraId="055DA7EF" w14:textId="77777777" w:rsidR="00F07D96" w:rsidRPr="00431B04" w:rsidRDefault="00F07D96" w:rsidP="00F07D96">
            <w:pPr>
              <w:rPr>
                <w:rFonts w:ascii="Calibri" w:hAnsi="Calibri" w:cs="Calibri"/>
              </w:rPr>
            </w:pPr>
          </w:p>
        </w:tc>
        <w:tc>
          <w:tcPr>
            <w:tcW w:w="2835" w:type="dxa"/>
          </w:tcPr>
          <w:p w14:paraId="75001EF6" w14:textId="77777777" w:rsidR="00F07D96" w:rsidRPr="00431B04" w:rsidRDefault="00F07D96" w:rsidP="00F07D96">
            <w:pPr>
              <w:rPr>
                <w:rFonts w:ascii="Calibri" w:hAnsi="Calibri" w:cs="Calibri"/>
              </w:rPr>
            </w:pPr>
          </w:p>
        </w:tc>
      </w:tr>
      <w:tr w:rsidR="000576BD" w:rsidRPr="00431B04" w14:paraId="11B3907D" w14:textId="77777777" w:rsidTr="00B25DB6">
        <w:tc>
          <w:tcPr>
            <w:tcW w:w="4253" w:type="dxa"/>
          </w:tcPr>
          <w:p w14:paraId="39625D2B" w14:textId="77777777" w:rsidR="00F07D96" w:rsidRPr="00431B04" w:rsidRDefault="00F07D96" w:rsidP="00F07D96">
            <w:pPr>
              <w:rPr>
                <w:rFonts w:ascii="Calibri" w:hAnsi="Calibri" w:cs="Calibri"/>
              </w:rPr>
            </w:pPr>
            <w:r w:rsidRPr="00431B04">
              <w:rPr>
                <w:rFonts w:ascii="Calibri" w:hAnsi="Calibri" w:cs="Calibri"/>
              </w:rPr>
              <w:t>Weekly run off of all taps of those not used regularly</w:t>
            </w:r>
          </w:p>
        </w:tc>
        <w:tc>
          <w:tcPr>
            <w:tcW w:w="567" w:type="dxa"/>
          </w:tcPr>
          <w:p w14:paraId="0D9D03E8"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5BAB811E" w14:textId="77777777" w:rsidR="00F07D96" w:rsidRPr="00431B04" w:rsidRDefault="00F07D96" w:rsidP="00F07D96">
            <w:pPr>
              <w:rPr>
                <w:rFonts w:ascii="Calibri" w:hAnsi="Calibri" w:cs="Calibri"/>
              </w:rPr>
            </w:pPr>
          </w:p>
        </w:tc>
        <w:tc>
          <w:tcPr>
            <w:tcW w:w="567" w:type="dxa"/>
          </w:tcPr>
          <w:p w14:paraId="5D8551AF" w14:textId="77777777" w:rsidR="00F07D96" w:rsidRPr="00431B04" w:rsidRDefault="00F07D96" w:rsidP="00F07D96">
            <w:pPr>
              <w:rPr>
                <w:rFonts w:ascii="Calibri" w:hAnsi="Calibri" w:cs="Calibri"/>
              </w:rPr>
            </w:pPr>
          </w:p>
        </w:tc>
        <w:tc>
          <w:tcPr>
            <w:tcW w:w="2835" w:type="dxa"/>
          </w:tcPr>
          <w:p w14:paraId="5E9B9518" w14:textId="77777777" w:rsidR="00F07D96" w:rsidRPr="00431B04" w:rsidRDefault="00F07D96" w:rsidP="00F07D96">
            <w:pPr>
              <w:rPr>
                <w:rFonts w:ascii="Calibri" w:hAnsi="Calibri" w:cs="Calibri"/>
              </w:rPr>
            </w:pPr>
          </w:p>
        </w:tc>
      </w:tr>
      <w:tr w:rsidR="000576BD" w:rsidRPr="00431B04" w14:paraId="3538DAE1" w14:textId="77777777" w:rsidTr="00B25DB6">
        <w:tc>
          <w:tcPr>
            <w:tcW w:w="4253" w:type="dxa"/>
          </w:tcPr>
          <w:p w14:paraId="30BACBED" w14:textId="77777777" w:rsidR="00F07D96" w:rsidRPr="00431B04" w:rsidRDefault="00F07D96" w:rsidP="00F07D96">
            <w:pPr>
              <w:rPr>
                <w:rFonts w:ascii="Calibri" w:hAnsi="Calibri" w:cs="Calibri"/>
              </w:rPr>
            </w:pPr>
            <w:r w:rsidRPr="00431B04">
              <w:rPr>
                <w:rFonts w:ascii="Calibri" w:hAnsi="Calibri" w:cs="Calibri"/>
              </w:rPr>
              <w:t>Hot water at least 60˚C in kitchen</w:t>
            </w:r>
          </w:p>
        </w:tc>
        <w:tc>
          <w:tcPr>
            <w:tcW w:w="567" w:type="dxa"/>
          </w:tcPr>
          <w:p w14:paraId="092E05A3"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459AFD14" w14:textId="77777777" w:rsidR="00F07D96" w:rsidRPr="00431B04" w:rsidRDefault="00F07D96" w:rsidP="00F07D96">
            <w:pPr>
              <w:rPr>
                <w:rFonts w:ascii="Calibri" w:hAnsi="Calibri" w:cs="Calibri"/>
              </w:rPr>
            </w:pPr>
          </w:p>
        </w:tc>
        <w:tc>
          <w:tcPr>
            <w:tcW w:w="567" w:type="dxa"/>
          </w:tcPr>
          <w:p w14:paraId="65EBD150" w14:textId="77777777" w:rsidR="00F07D96" w:rsidRPr="00431B04" w:rsidRDefault="00F07D96" w:rsidP="00F07D96">
            <w:pPr>
              <w:rPr>
                <w:rFonts w:ascii="Calibri" w:hAnsi="Calibri" w:cs="Calibri"/>
              </w:rPr>
            </w:pPr>
          </w:p>
        </w:tc>
        <w:tc>
          <w:tcPr>
            <w:tcW w:w="2835" w:type="dxa"/>
          </w:tcPr>
          <w:p w14:paraId="22C9DD3B" w14:textId="77777777" w:rsidR="00F07D96" w:rsidRPr="00431B04" w:rsidRDefault="00F07D96" w:rsidP="00F07D96">
            <w:pPr>
              <w:rPr>
                <w:rFonts w:ascii="Calibri" w:hAnsi="Calibri" w:cs="Calibri"/>
              </w:rPr>
            </w:pPr>
          </w:p>
        </w:tc>
      </w:tr>
      <w:tr w:rsidR="000576BD" w:rsidRPr="00431B04" w14:paraId="0523D85E" w14:textId="77777777" w:rsidTr="00B25DB6">
        <w:tc>
          <w:tcPr>
            <w:tcW w:w="4253" w:type="dxa"/>
          </w:tcPr>
          <w:p w14:paraId="6131B74A" w14:textId="77777777" w:rsidR="00F07D96" w:rsidRPr="00431B04" w:rsidRDefault="00F07D96" w:rsidP="00F07D96">
            <w:pPr>
              <w:rPr>
                <w:rFonts w:ascii="Calibri" w:hAnsi="Calibri" w:cs="Calibri"/>
              </w:rPr>
            </w:pPr>
            <w:r w:rsidRPr="00431B04">
              <w:rPr>
                <w:rFonts w:ascii="Calibri" w:hAnsi="Calibri" w:cs="Calibri"/>
              </w:rPr>
              <w:t>Shower heads  are cleaned quarterly</w:t>
            </w:r>
          </w:p>
        </w:tc>
        <w:tc>
          <w:tcPr>
            <w:tcW w:w="567" w:type="dxa"/>
          </w:tcPr>
          <w:p w14:paraId="4B516BA6"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0D9B8A03" w14:textId="77777777" w:rsidR="00F07D96" w:rsidRPr="00431B04" w:rsidRDefault="00F07D96" w:rsidP="00F07D96">
            <w:pPr>
              <w:rPr>
                <w:rFonts w:ascii="Calibri" w:hAnsi="Calibri" w:cs="Calibri"/>
              </w:rPr>
            </w:pPr>
          </w:p>
        </w:tc>
        <w:tc>
          <w:tcPr>
            <w:tcW w:w="567" w:type="dxa"/>
          </w:tcPr>
          <w:p w14:paraId="230A4C3D" w14:textId="77777777" w:rsidR="00F07D96" w:rsidRPr="00431B04" w:rsidRDefault="00F07D96" w:rsidP="00F07D96">
            <w:pPr>
              <w:rPr>
                <w:rFonts w:ascii="Calibri" w:hAnsi="Calibri" w:cs="Calibri"/>
              </w:rPr>
            </w:pPr>
          </w:p>
        </w:tc>
        <w:tc>
          <w:tcPr>
            <w:tcW w:w="2835" w:type="dxa"/>
          </w:tcPr>
          <w:p w14:paraId="5D1B8E02" w14:textId="77777777" w:rsidR="00F07D96" w:rsidRPr="00431B04" w:rsidRDefault="00F07D96" w:rsidP="00F07D96">
            <w:pPr>
              <w:rPr>
                <w:rFonts w:ascii="Calibri" w:hAnsi="Calibri" w:cs="Calibri"/>
              </w:rPr>
            </w:pPr>
          </w:p>
        </w:tc>
      </w:tr>
      <w:tr w:rsidR="000576BD" w:rsidRPr="00431B04" w14:paraId="17EDBBB6" w14:textId="77777777" w:rsidTr="00B25DB6">
        <w:tc>
          <w:tcPr>
            <w:tcW w:w="4253" w:type="dxa"/>
          </w:tcPr>
          <w:p w14:paraId="4B30485E" w14:textId="77777777" w:rsidR="00F07D96" w:rsidRPr="00431B04" w:rsidRDefault="00F07D96" w:rsidP="00F07D96">
            <w:pPr>
              <w:rPr>
                <w:rFonts w:ascii="Calibri" w:hAnsi="Calibri" w:cs="Calibri"/>
              </w:rPr>
            </w:pPr>
            <w:r w:rsidRPr="00431B04">
              <w:rPr>
                <w:rFonts w:ascii="Calibri" w:hAnsi="Calibri" w:cs="Calibri"/>
              </w:rPr>
              <w:t>Legionella control contract in place with records</w:t>
            </w:r>
          </w:p>
        </w:tc>
        <w:tc>
          <w:tcPr>
            <w:tcW w:w="567" w:type="dxa"/>
          </w:tcPr>
          <w:p w14:paraId="16551D29" w14:textId="77777777" w:rsidR="00F07D96" w:rsidRPr="00431B04" w:rsidRDefault="00F07D96" w:rsidP="00F07D96">
            <w:pPr>
              <w:rPr>
                <w:rFonts w:ascii="Calibri" w:hAnsi="Calibri" w:cs="Calibri"/>
              </w:rPr>
            </w:pPr>
            <w:r w:rsidRPr="00431B04">
              <w:rPr>
                <w:rFonts w:ascii="Segoe UI Symbol" w:hAnsi="Segoe UI Symbol" w:cs="Segoe UI Symbol"/>
                <w:lang w:val="en"/>
              </w:rPr>
              <w:t>✔</w:t>
            </w:r>
          </w:p>
        </w:tc>
        <w:tc>
          <w:tcPr>
            <w:tcW w:w="567" w:type="dxa"/>
          </w:tcPr>
          <w:p w14:paraId="5A4C6DA8" w14:textId="77777777" w:rsidR="00F07D96" w:rsidRPr="00431B04" w:rsidRDefault="00F07D96" w:rsidP="00F07D96">
            <w:pPr>
              <w:rPr>
                <w:rFonts w:ascii="Calibri" w:hAnsi="Calibri" w:cs="Calibri"/>
              </w:rPr>
            </w:pPr>
          </w:p>
        </w:tc>
        <w:tc>
          <w:tcPr>
            <w:tcW w:w="567" w:type="dxa"/>
          </w:tcPr>
          <w:p w14:paraId="4117B5F9" w14:textId="77777777" w:rsidR="00F07D96" w:rsidRPr="00431B04" w:rsidRDefault="00F07D96" w:rsidP="00F07D96">
            <w:pPr>
              <w:rPr>
                <w:rFonts w:ascii="Calibri" w:hAnsi="Calibri" w:cs="Calibri"/>
              </w:rPr>
            </w:pPr>
          </w:p>
        </w:tc>
        <w:tc>
          <w:tcPr>
            <w:tcW w:w="2835" w:type="dxa"/>
          </w:tcPr>
          <w:p w14:paraId="45ACF988" w14:textId="77777777" w:rsidR="00F07D96" w:rsidRPr="00431B04" w:rsidRDefault="00F07D96" w:rsidP="00F07D96">
            <w:pPr>
              <w:rPr>
                <w:rFonts w:ascii="Calibri" w:hAnsi="Calibri" w:cs="Calibri"/>
              </w:rPr>
            </w:pPr>
          </w:p>
        </w:tc>
      </w:tr>
    </w:tbl>
    <w:p w14:paraId="1646FEC6" w14:textId="77777777" w:rsidR="009E14B8" w:rsidRPr="003B7453" w:rsidRDefault="009E14B8" w:rsidP="005F05E3">
      <w:pPr>
        <w:rPr>
          <w:rFonts w:ascii="Calibri" w:hAnsi="Calibri" w:cs="Calibri"/>
          <w:color w:val="FF0000"/>
        </w:rPr>
      </w:pPr>
    </w:p>
    <w:p w14:paraId="3CA8BA9C" w14:textId="77777777" w:rsidR="006811FD" w:rsidRPr="003B7453" w:rsidRDefault="006811FD"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431B04" w14:paraId="3527E00C" w14:textId="77777777" w:rsidTr="00B25DB6">
        <w:tc>
          <w:tcPr>
            <w:tcW w:w="4253" w:type="dxa"/>
            <w:shd w:val="clear" w:color="auto" w:fill="BFBFBF" w:themeFill="background1" w:themeFillShade="BF"/>
          </w:tcPr>
          <w:p w14:paraId="300BD3DB" w14:textId="77777777" w:rsidR="005F05E3" w:rsidRPr="00431B04" w:rsidRDefault="005F05E3" w:rsidP="005F05E3">
            <w:pPr>
              <w:rPr>
                <w:rFonts w:ascii="Calibri" w:hAnsi="Calibri" w:cs="Calibri"/>
                <w:b/>
                <w:bCs/>
              </w:rPr>
            </w:pPr>
            <w:r w:rsidRPr="00431B04">
              <w:rPr>
                <w:rFonts w:ascii="Calibri" w:hAnsi="Calibri" w:cs="Calibri"/>
                <w:b/>
                <w:bCs/>
              </w:rPr>
              <w:t>Standard 26: Hygiene and Control of Infection</w:t>
            </w:r>
          </w:p>
          <w:p w14:paraId="50CB4296" w14:textId="77777777" w:rsidR="005F05E3" w:rsidRPr="00431B04" w:rsidRDefault="005F05E3" w:rsidP="005F05E3">
            <w:pPr>
              <w:rPr>
                <w:rFonts w:ascii="Calibri" w:hAnsi="Calibri" w:cs="Calibri"/>
                <w:b/>
                <w:bCs/>
              </w:rPr>
            </w:pPr>
            <w:r w:rsidRPr="00431B04">
              <w:rPr>
                <w:rFonts w:ascii="Calibri" w:hAnsi="Calibri" w:cs="Calibri"/>
                <w:b/>
                <w:bCs/>
              </w:rPr>
              <w:t>Outcome: The home is clean, pleasant and hygienic</w:t>
            </w:r>
          </w:p>
        </w:tc>
        <w:tc>
          <w:tcPr>
            <w:tcW w:w="567" w:type="dxa"/>
            <w:shd w:val="clear" w:color="auto" w:fill="BFBFBF" w:themeFill="background1" w:themeFillShade="BF"/>
          </w:tcPr>
          <w:p w14:paraId="20C66004" w14:textId="77777777" w:rsidR="005F05E3" w:rsidRPr="00431B04" w:rsidRDefault="005F05E3" w:rsidP="005F05E3">
            <w:pPr>
              <w:pStyle w:val="Heading1"/>
              <w:rPr>
                <w:rFonts w:ascii="Calibri" w:hAnsi="Calibri" w:cs="Calibri"/>
                <w:b/>
                <w:color w:val="auto"/>
                <w:sz w:val="20"/>
              </w:rPr>
            </w:pPr>
            <w:r w:rsidRPr="00431B04">
              <w:rPr>
                <w:rFonts w:ascii="Calibri" w:hAnsi="Calibri" w:cs="Calibri"/>
                <w:b/>
                <w:color w:val="auto"/>
                <w:sz w:val="20"/>
              </w:rPr>
              <w:t>YES</w:t>
            </w:r>
          </w:p>
        </w:tc>
        <w:tc>
          <w:tcPr>
            <w:tcW w:w="567" w:type="dxa"/>
            <w:shd w:val="clear" w:color="auto" w:fill="BFBFBF" w:themeFill="background1" w:themeFillShade="BF"/>
          </w:tcPr>
          <w:p w14:paraId="755E4607" w14:textId="77777777" w:rsidR="005F05E3" w:rsidRPr="00431B04" w:rsidRDefault="005F05E3" w:rsidP="005F05E3">
            <w:pPr>
              <w:pStyle w:val="Heading1"/>
              <w:rPr>
                <w:rFonts w:ascii="Calibri" w:hAnsi="Calibri" w:cs="Calibri"/>
                <w:b/>
                <w:color w:val="auto"/>
                <w:sz w:val="20"/>
              </w:rPr>
            </w:pPr>
            <w:r w:rsidRPr="00431B04">
              <w:rPr>
                <w:rFonts w:ascii="Calibri" w:hAnsi="Calibri" w:cs="Calibri"/>
                <w:b/>
                <w:color w:val="auto"/>
                <w:sz w:val="20"/>
              </w:rPr>
              <w:t>NO</w:t>
            </w:r>
          </w:p>
        </w:tc>
        <w:tc>
          <w:tcPr>
            <w:tcW w:w="567" w:type="dxa"/>
            <w:shd w:val="clear" w:color="auto" w:fill="BFBFBF" w:themeFill="background1" w:themeFillShade="BF"/>
          </w:tcPr>
          <w:p w14:paraId="3CB16CCF"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7DA81B2F" w14:textId="77777777" w:rsidR="005F05E3" w:rsidRPr="00431B04" w:rsidRDefault="005F05E3" w:rsidP="005F05E3">
            <w:pPr>
              <w:rPr>
                <w:rFonts w:ascii="Calibri" w:hAnsi="Calibri" w:cs="Calibri"/>
                <w:b/>
                <w:bCs/>
              </w:rPr>
            </w:pPr>
            <w:r w:rsidRPr="00431B04">
              <w:rPr>
                <w:rFonts w:ascii="Calibri" w:hAnsi="Calibri" w:cs="Calibri"/>
                <w:b/>
                <w:bCs/>
              </w:rPr>
              <w:t>COMMENTS</w:t>
            </w:r>
          </w:p>
        </w:tc>
      </w:tr>
      <w:tr w:rsidR="000576BD" w:rsidRPr="00431B04" w14:paraId="3E31D513" w14:textId="77777777" w:rsidTr="00B25DB6">
        <w:tc>
          <w:tcPr>
            <w:tcW w:w="4253" w:type="dxa"/>
          </w:tcPr>
          <w:p w14:paraId="55CAFD81" w14:textId="77777777" w:rsidR="005F05E3" w:rsidRPr="00431B04" w:rsidRDefault="005F05E3" w:rsidP="005F05E3">
            <w:pPr>
              <w:pStyle w:val="Footer"/>
              <w:tabs>
                <w:tab w:val="clear" w:pos="4153"/>
                <w:tab w:val="clear" w:pos="8306"/>
              </w:tabs>
              <w:rPr>
                <w:rFonts w:ascii="Calibri" w:hAnsi="Calibri" w:cs="Calibri"/>
              </w:rPr>
            </w:pPr>
            <w:r w:rsidRPr="00431B04">
              <w:rPr>
                <w:rFonts w:ascii="Calibri" w:hAnsi="Calibri" w:cs="Calibri"/>
              </w:rPr>
              <w:t>The Housekeeping Team have cleaning schedules in place</w:t>
            </w:r>
          </w:p>
        </w:tc>
        <w:tc>
          <w:tcPr>
            <w:tcW w:w="567" w:type="dxa"/>
          </w:tcPr>
          <w:p w14:paraId="676C3333"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3CF5169A" w14:textId="77777777" w:rsidR="005F05E3" w:rsidRPr="00431B04" w:rsidRDefault="005F05E3" w:rsidP="005F05E3">
            <w:pPr>
              <w:rPr>
                <w:rFonts w:ascii="Calibri" w:hAnsi="Calibri" w:cs="Calibri"/>
              </w:rPr>
            </w:pPr>
          </w:p>
        </w:tc>
        <w:tc>
          <w:tcPr>
            <w:tcW w:w="567" w:type="dxa"/>
          </w:tcPr>
          <w:p w14:paraId="2170DB14" w14:textId="77777777" w:rsidR="005F05E3" w:rsidRPr="00431B04" w:rsidRDefault="005F05E3" w:rsidP="005F05E3">
            <w:pPr>
              <w:rPr>
                <w:rFonts w:ascii="Calibri" w:hAnsi="Calibri" w:cs="Calibri"/>
              </w:rPr>
            </w:pPr>
          </w:p>
        </w:tc>
        <w:tc>
          <w:tcPr>
            <w:tcW w:w="2835" w:type="dxa"/>
          </w:tcPr>
          <w:p w14:paraId="01914C89" w14:textId="77777777" w:rsidR="005F05E3" w:rsidRPr="00431B04" w:rsidRDefault="005F05E3" w:rsidP="005F05E3">
            <w:pPr>
              <w:rPr>
                <w:rFonts w:ascii="Calibri" w:hAnsi="Calibri" w:cs="Calibri"/>
              </w:rPr>
            </w:pPr>
          </w:p>
        </w:tc>
      </w:tr>
      <w:tr w:rsidR="000576BD" w:rsidRPr="00431B04" w14:paraId="4A19103F" w14:textId="77777777" w:rsidTr="00B25DB6">
        <w:tc>
          <w:tcPr>
            <w:tcW w:w="4253" w:type="dxa"/>
          </w:tcPr>
          <w:p w14:paraId="18C80150" w14:textId="77777777" w:rsidR="005F05E3" w:rsidRPr="00431B04" w:rsidRDefault="005F05E3" w:rsidP="005F05E3">
            <w:pPr>
              <w:rPr>
                <w:rFonts w:ascii="Calibri" w:hAnsi="Calibri" w:cs="Calibri"/>
              </w:rPr>
            </w:pPr>
            <w:r w:rsidRPr="00431B04">
              <w:rPr>
                <w:rFonts w:ascii="Calibri" w:hAnsi="Calibri" w:cs="Calibri"/>
              </w:rPr>
              <w:t>Odour control</w:t>
            </w:r>
          </w:p>
        </w:tc>
        <w:tc>
          <w:tcPr>
            <w:tcW w:w="567" w:type="dxa"/>
          </w:tcPr>
          <w:p w14:paraId="4BE71CF9"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7C4F5E29" w14:textId="77777777" w:rsidR="005F05E3" w:rsidRPr="00431B04" w:rsidRDefault="005F05E3" w:rsidP="005F05E3">
            <w:pPr>
              <w:rPr>
                <w:rFonts w:ascii="Calibri" w:hAnsi="Calibri" w:cs="Calibri"/>
              </w:rPr>
            </w:pPr>
          </w:p>
        </w:tc>
        <w:tc>
          <w:tcPr>
            <w:tcW w:w="567" w:type="dxa"/>
          </w:tcPr>
          <w:p w14:paraId="0BDC45B5" w14:textId="77777777" w:rsidR="005F05E3" w:rsidRPr="00431B04" w:rsidRDefault="005F05E3" w:rsidP="005F05E3">
            <w:pPr>
              <w:rPr>
                <w:rFonts w:ascii="Calibri" w:hAnsi="Calibri" w:cs="Calibri"/>
              </w:rPr>
            </w:pPr>
          </w:p>
        </w:tc>
        <w:tc>
          <w:tcPr>
            <w:tcW w:w="2835" w:type="dxa"/>
          </w:tcPr>
          <w:p w14:paraId="1C6AD925" w14:textId="77777777" w:rsidR="005F05E3" w:rsidRPr="00431B04" w:rsidRDefault="005F05E3" w:rsidP="005F05E3">
            <w:pPr>
              <w:rPr>
                <w:rFonts w:ascii="Calibri" w:hAnsi="Calibri" w:cs="Calibri"/>
              </w:rPr>
            </w:pPr>
          </w:p>
        </w:tc>
      </w:tr>
      <w:tr w:rsidR="000576BD" w:rsidRPr="00431B04" w14:paraId="569322B3" w14:textId="77777777" w:rsidTr="00B25DB6">
        <w:tc>
          <w:tcPr>
            <w:tcW w:w="4253" w:type="dxa"/>
          </w:tcPr>
          <w:p w14:paraId="3E911661" w14:textId="77777777" w:rsidR="005F05E3" w:rsidRPr="00431B04" w:rsidRDefault="005F05E3" w:rsidP="005F05E3">
            <w:pPr>
              <w:rPr>
                <w:rFonts w:ascii="Calibri" w:hAnsi="Calibri" w:cs="Calibri"/>
                <w:bCs/>
              </w:rPr>
            </w:pPr>
            <w:r w:rsidRPr="00431B04">
              <w:rPr>
                <w:rFonts w:ascii="Calibri" w:hAnsi="Calibri" w:cs="Calibri"/>
                <w:bCs/>
              </w:rPr>
              <w:t>Laundry is located away from the food area</w:t>
            </w:r>
          </w:p>
        </w:tc>
        <w:tc>
          <w:tcPr>
            <w:tcW w:w="567" w:type="dxa"/>
          </w:tcPr>
          <w:p w14:paraId="5F146ABE"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2D4FDD42" w14:textId="77777777" w:rsidR="005F05E3" w:rsidRPr="00431B04" w:rsidRDefault="005F05E3" w:rsidP="005F05E3">
            <w:pPr>
              <w:rPr>
                <w:rFonts w:ascii="Calibri" w:hAnsi="Calibri" w:cs="Calibri"/>
              </w:rPr>
            </w:pPr>
          </w:p>
        </w:tc>
        <w:tc>
          <w:tcPr>
            <w:tcW w:w="567" w:type="dxa"/>
          </w:tcPr>
          <w:p w14:paraId="6BE7E578" w14:textId="77777777" w:rsidR="005F05E3" w:rsidRPr="00431B04" w:rsidRDefault="005F05E3" w:rsidP="005F05E3">
            <w:pPr>
              <w:rPr>
                <w:rFonts w:ascii="Calibri" w:hAnsi="Calibri" w:cs="Calibri"/>
              </w:rPr>
            </w:pPr>
          </w:p>
        </w:tc>
        <w:tc>
          <w:tcPr>
            <w:tcW w:w="2835" w:type="dxa"/>
          </w:tcPr>
          <w:p w14:paraId="3A5B2B26" w14:textId="77777777" w:rsidR="005F05E3" w:rsidRPr="00431B04" w:rsidRDefault="005F05E3" w:rsidP="005F05E3">
            <w:pPr>
              <w:rPr>
                <w:rFonts w:ascii="Calibri" w:hAnsi="Calibri" w:cs="Calibri"/>
              </w:rPr>
            </w:pPr>
          </w:p>
        </w:tc>
      </w:tr>
      <w:tr w:rsidR="000576BD" w:rsidRPr="00431B04" w14:paraId="5FF9B1FC" w14:textId="77777777" w:rsidTr="00B25DB6">
        <w:tc>
          <w:tcPr>
            <w:tcW w:w="4253" w:type="dxa"/>
          </w:tcPr>
          <w:p w14:paraId="65A71B52" w14:textId="77777777" w:rsidR="005F05E3" w:rsidRPr="00431B04" w:rsidRDefault="005F05E3" w:rsidP="005F05E3">
            <w:pPr>
              <w:rPr>
                <w:rFonts w:ascii="Calibri" w:hAnsi="Calibri" w:cs="Calibri"/>
              </w:rPr>
            </w:pPr>
            <w:r w:rsidRPr="00431B04">
              <w:rPr>
                <w:rFonts w:ascii="Calibri" w:hAnsi="Calibri" w:cs="Calibri"/>
              </w:rPr>
              <w:t xml:space="preserve">There is segregation of clean and ‘dirty’ laundry </w:t>
            </w:r>
          </w:p>
        </w:tc>
        <w:tc>
          <w:tcPr>
            <w:tcW w:w="567" w:type="dxa"/>
          </w:tcPr>
          <w:p w14:paraId="56D00103"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04C3C355" w14:textId="77777777" w:rsidR="005F05E3" w:rsidRPr="00431B04" w:rsidRDefault="005F05E3" w:rsidP="005F05E3">
            <w:pPr>
              <w:rPr>
                <w:rFonts w:ascii="Calibri" w:hAnsi="Calibri" w:cs="Calibri"/>
              </w:rPr>
            </w:pPr>
          </w:p>
        </w:tc>
        <w:tc>
          <w:tcPr>
            <w:tcW w:w="567" w:type="dxa"/>
          </w:tcPr>
          <w:p w14:paraId="6529554A" w14:textId="77777777" w:rsidR="005F05E3" w:rsidRPr="00431B04" w:rsidRDefault="005F05E3" w:rsidP="005F05E3">
            <w:pPr>
              <w:rPr>
                <w:rFonts w:ascii="Calibri" w:hAnsi="Calibri" w:cs="Calibri"/>
              </w:rPr>
            </w:pPr>
          </w:p>
        </w:tc>
        <w:tc>
          <w:tcPr>
            <w:tcW w:w="2835" w:type="dxa"/>
          </w:tcPr>
          <w:p w14:paraId="7DB9E7AC" w14:textId="77777777" w:rsidR="005F05E3" w:rsidRPr="00431B04" w:rsidRDefault="005F05E3" w:rsidP="005F05E3">
            <w:pPr>
              <w:rPr>
                <w:rFonts w:ascii="Calibri" w:hAnsi="Calibri" w:cs="Calibri"/>
              </w:rPr>
            </w:pPr>
          </w:p>
        </w:tc>
      </w:tr>
      <w:tr w:rsidR="000576BD" w:rsidRPr="00431B04" w14:paraId="30BDA5F5" w14:textId="77777777" w:rsidTr="00B25DB6">
        <w:tc>
          <w:tcPr>
            <w:tcW w:w="4253" w:type="dxa"/>
          </w:tcPr>
          <w:p w14:paraId="092DFE2C" w14:textId="77777777" w:rsidR="005F05E3" w:rsidRPr="00431B04" w:rsidRDefault="005F05E3" w:rsidP="005F05E3">
            <w:pPr>
              <w:rPr>
                <w:rFonts w:ascii="Calibri" w:hAnsi="Calibri" w:cs="Calibri"/>
              </w:rPr>
            </w:pPr>
            <w:r w:rsidRPr="00431B04">
              <w:rPr>
                <w:rFonts w:ascii="Calibri" w:hAnsi="Calibri" w:cs="Calibri"/>
              </w:rPr>
              <w:t>Hand washing facilities are available near to or in the laundry area</w:t>
            </w:r>
          </w:p>
        </w:tc>
        <w:tc>
          <w:tcPr>
            <w:tcW w:w="567" w:type="dxa"/>
          </w:tcPr>
          <w:p w14:paraId="447C877F"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7866DEBC" w14:textId="77777777" w:rsidR="005F05E3" w:rsidRPr="00431B04" w:rsidRDefault="005F05E3" w:rsidP="005F05E3">
            <w:pPr>
              <w:rPr>
                <w:rFonts w:ascii="Calibri" w:hAnsi="Calibri" w:cs="Calibri"/>
              </w:rPr>
            </w:pPr>
          </w:p>
        </w:tc>
        <w:tc>
          <w:tcPr>
            <w:tcW w:w="567" w:type="dxa"/>
          </w:tcPr>
          <w:p w14:paraId="1D7BDD11" w14:textId="77777777" w:rsidR="005F05E3" w:rsidRPr="00431B04" w:rsidRDefault="005F05E3" w:rsidP="005F05E3">
            <w:pPr>
              <w:rPr>
                <w:rFonts w:ascii="Calibri" w:hAnsi="Calibri" w:cs="Calibri"/>
              </w:rPr>
            </w:pPr>
          </w:p>
        </w:tc>
        <w:tc>
          <w:tcPr>
            <w:tcW w:w="2835" w:type="dxa"/>
          </w:tcPr>
          <w:p w14:paraId="33DC97F0" w14:textId="77777777" w:rsidR="005F05E3" w:rsidRPr="00431B04" w:rsidRDefault="005F05E3" w:rsidP="005F05E3">
            <w:pPr>
              <w:rPr>
                <w:rFonts w:ascii="Calibri" w:hAnsi="Calibri" w:cs="Calibri"/>
              </w:rPr>
            </w:pPr>
          </w:p>
        </w:tc>
      </w:tr>
      <w:tr w:rsidR="000576BD" w:rsidRPr="00431B04" w14:paraId="0C30B86C" w14:textId="77777777" w:rsidTr="00B25DB6">
        <w:tc>
          <w:tcPr>
            <w:tcW w:w="4253" w:type="dxa"/>
          </w:tcPr>
          <w:p w14:paraId="769484B0" w14:textId="77777777" w:rsidR="005F05E3" w:rsidRPr="00431B04" w:rsidRDefault="005F05E3" w:rsidP="005F05E3">
            <w:pPr>
              <w:rPr>
                <w:rFonts w:ascii="Calibri" w:hAnsi="Calibri" w:cs="Calibri"/>
              </w:rPr>
            </w:pPr>
            <w:r w:rsidRPr="00431B04">
              <w:rPr>
                <w:rFonts w:ascii="Calibri" w:hAnsi="Calibri" w:cs="Calibri"/>
              </w:rPr>
              <w:t>Foul laundry wash r</w:t>
            </w:r>
            <w:r w:rsidR="00FA35CF" w:rsidRPr="00431B04">
              <w:rPr>
                <w:rFonts w:ascii="Calibri" w:hAnsi="Calibri" w:cs="Calibri"/>
              </w:rPr>
              <w:t>equirements; minimum 60 ̊</w:t>
            </w:r>
            <w:r w:rsidRPr="00431B04">
              <w:rPr>
                <w:rFonts w:ascii="Calibri" w:hAnsi="Calibri" w:cs="Calibri"/>
              </w:rPr>
              <w:t xml:space="preserve">c for not less than 10 mins </w:t>
            </w:r>
          </w:p>
        </w:tc>
        <w:tc>
          <w:tcPr>
            <w:tcW w:w="567" w:type="dxa"/>
          </w:tcPr>
          <w:p w14:paraId="3AB3483A"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0AE6AF51" w14:textId="77777777" w:rsidR="005F05E3" w:rsidRPr="00431B04" w:rsidRDefault="005F05E3" w:rsidP="005F05E3">
            <w:pPr>
              <w:rPr>
                <w:rFonts w:ascii="Calibri" w:hAnsi="Calibri" w:cs="Calibri"/>
              </w:rPr>
            </w:pPr>
          </w:p>
        </w:tc>
        <w:tc>
          <w:tcPr>
            <w:tcW w:w="567" w:type="dxa"/>
          </w:tcPr>
          <w:p w14:paraId="4EE06C86" w14:textId="77777777" w:rsidR="005F05E3" w:rsidRPr="00431B04" w:rsidRDefault="005F05E3" w:rsidP="005F05E3">
            <w:pPr>
              <w:rPr>
                <w:rFonts w:ascii="Calibri" w:hAnsi="Calibri" w:cs="Calibri"/>
              </w:rPr>
            </w:pPr>
          </w:p>
        </w:tc>
        <w:tc>
          <w:tcPr>
            <w:tcW w:w="2835" w:type="dxa"/>
          </w:tcPr>
          <w:p w14:paraId="12B03011" w14:textId="77777777" w:rsidR="005F05E3" w:rsidRPr="00431B04" w:rsidRDefault="005F05E3" w:rsidP="00B23D2D">
            <w:pPr>
              <w:rPr>
                <w:rFonts w:ascii="Calibri" w:hAnsi="Calibri" w:cs="Calibri"/>
              </w:rPr>
            </w:pPr>
          </w:p>
        </w:tc>
      </w:tr>
      <w:tr w:rsidR="000576BD" w:rsidRPr="00431B04" w14:paraId="018AB1A1" w14:textId="77777777" w:rsidTr="00B25DB6">
        <w:tc>
          <w:tcPr>
            <w:tcW w:w="4253" w:type="dxa"/>
          </w:tcPr>
          <w:p w14:paraId="441FBC35" w14:textId="77777777" w:rsidR="005F05E3" w:rsidRPr="00431B04" w:rsidRDefault="005F05E3" w:rsidP="005F05E3">
            <w:pPr>
              <w:rPr>
                <w:rFonts w:ascii="Calibri" w:hAnsi="Calibri" w:cs="Calibri"/>
              </w:rPr>
            </w:pPr>
            <w:r w:rsidRPr="00431B04">
              <w:rPr>
                <w:rFonts w:ascii="Calibri" w:hAnsi="Calibri" w:cs="Calibri"/>
              </w:rPr>
              <w:t>Flooring impermeable/waterproof</w:t>
            </w:r>
          </w:p>
        </w:tc>
        <w:tc>
          <w:tcPr>
            <w:tcW w:w="567" w:type="dxa"/>
          </w:tcPr>
          <w:p w14:paraId="10842735"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38E0C996" w14:textId="77777777" w:rsidR="005F05E3" w:rsidRPr="00431B04" w:rsidRDefault="005F05E3" w:rsidP="005F05E3">
            <w:pPr>
              <w:rPr>
                <w:rFonts w:ascii="Calibri" w:hAnsi="Calibri" w:cs="Calibri"/>
              </w:rPr>
            </w:pPr>
          </w:p>
        </w:tc>
        <w:tc>
          <w:tcPr>
            <w:tcW w:w="567" w:type="dxa"/>
          </w:tcPr>
          <w:p w14:paraId="22A25536" w14:textId="77777777" w:rsidR="005F05E3" w:rsidRPr="00431B04" w:rsidRDefault="005F05E3" w:rsidP="005F05E3">
            <w:pPr>
              <w:rPr>
                <w:rFonts w:ascii="Calibri" w:hAnsi="Calibri" w:cs="Calibri"/>
              </w:rPr>
            </w:pPr>
          </w:p>
        </w:tc>
        <w:tc>
          <w:tcPr>
            <w:tcW w:w="2835" w:type="dxa"/>
          </w:tcPr>
          <w:p w14:paraId="48ABCAAA" w14:textId="77777777" w:rsidR="005F05E3" w:rsidRPr="00431B04" w:rsidRDefault="005F05E3" w:rsidP="005F05E3">
            <w:pPr>
              <w:rPr>
                <w:rFonts w:ascii="Calibri" w:hAnsi="Calibri" w:cs="Calibri"/>
              </w:rPr>
            </w:pPr>
          </w:p>
        </w:tc>
      </w:tr>
      <w:tr w:rsidR="000576BD" w:rsidRPr="00431B04" w14:paraId="47B83B06" w14:textId="77777777" w:rsidTr="00B25DB6">
        <w:tc>
          <w:tcPr>
            <w:tcW w:w="4253" w:type="dxa"/>
          </w:tcPr>
          <w:p w14:paraId="40CD271C" w14:textId="77777777" w:rsidR="005F05E3" w:rsidRPr="00431B04" w:rsidRDefault="005F05E3" w:rsidP="005F05E3">
            <w:pPr>
              <w:rPr>
                <w:rFonts w:ascii="Calibri" w:hAnsi="Calibri" w:cs="Calibri"/>
                <w:b/>
                <w:bCs/>
              </w:rPr>
            </w:pPr>
            <w:r w:rsidRPr="00431B04">
              <w:rPr>
                <w:rFonts w:ascii="Calibri" w:hAnsi="Calibri" w:cs="Calibri"/>
                <w:b/>
                <w:bCs/>
              </w:rPr>
              <w:t xml:space="preserve">Disposal of clinical waste: </w:t>
            </w:r>
          </w:p>
        </w:tc>
        <w:tc>
          <w:tcPr>
            <w:tcW w:w="567" w:type="dxa"/>
          </w:tcPr>
          <w:p w14:paraId="19622ACD" w14:textId="77777777" w:rsidR="005F05E3" w:rsidRPr="00431B04" w:rsidRDefault="005F05E3" w:rsidP="005F05E3">
            <w:pPr>
              <w:rPr>
                <w:rFonts w:ascii="Calibri" w:hAnsi="Calibri" w:cs="Calibri"/>
              </w:rPr>
            </w:pPr>
          </w:p>
        </w:tc>
        <w:tc>
          <w:tcPr>
            <w:tcW w:w="567" w:type="dxa"/>
          </w:tcPr>
          <w:p w14:paraId="6610C04E" w14:textId="77777777" w:rsidR="005F05E3" w:rsidRPr="00431B04" w:rsidRDefault="005F05E3" w:rsidP="005F05E3">
            <w:pPr>
              <w:rPr>
                <w:rFonts w:ascii="Calibri" w:hAnsi="Calibri" w:cs="Calibri"/>
              </w:rPr>
            </w:pPr>
          </w:p>
        </w:tc>
        <w:tc>
          <w:tcPr>
            <w:tcW w:w="567" w:type="dxa"/>
          </w:tcPr>
          <w:p w14:paraId="2BAE5544" w14:textId="77777777" w:rsidR="005F05E3" w:rsidRPr="00431B04" w:rsidRDefault="005F05E3" w:rsidP="005F05E3">
            <w:pPr>
              <w:rPr>
                <w:rFonts w:ascii="Calibri" w:hAnsi="Calibri" w:cs="Calibri"/>
              </w:rPr>
            </w:pPr>
          </w:p>
        </w:tc>
        <w:tc>
          <w:tcPr>
            <w:tcW w:w="2835" w:type="dxa"/>
          </w:tcPr>
          <w:p w14:paraId="5A09DEE1" w14:textId="77777777" w:rsidR="005F05E3" w:rsidRPr="00431B04" w:rsidRDefault="005F05E3" w:rsidP="005F05E3">
            <w:pPr>
              <w:rPr>
                <w:rFonts w:ascii="Calibri" w:hAnsi="Calibri" w:cs="Calibri"/>
              </w:rPr>
            </w:pPr>
          </w:p>
        </w:tc>
      </w:tr>
      <w:tr w:rsidR="000576BD" w:rsidRPr="00431B04" w14:paraId="0608393E" w14:textId="77777777" w:rsidTr="00B25DB6">
        <w:tc>
          <w:tcPr>
            <w:tcW w:w="4253" w:type="dxa"/>
          </w:tcPr>
          <w:p w14:paraId="01BD347E" w14:textId="77777777" w:rsidR="005F05E3" w:rsidRPr="00431B04" w:rsidRDefault="005F05E3" w:rsidP="005F05E3">
            <w:pPr>
              <w:rPr>
                <w:rFonts w:ascii="Calibri" w:hAnsi="Calibri" w:cs="Calibri"/>
              </w:rPr>
            </w:pPr>
            <w:r w:rsidRPr="00431B04">
              <w:rPr>
                <w:rFonts w:ascii="Calibri" w:hAnsi="Calibri" w:cs="Calibri"/>
              </w:rPr>
              <w:t>Storage bin is located in an appropriate area</w:t>
            </w:r>
          </w:p>
        </w:tc>
        <w:tc>
          <w:tcPr>
            <w:tcW w:w="567" w:type="dxa"/>
          </w:tcPr>
          <w:p w14:paraId="52937B0C"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7EE45AD1" w14:textId="77777777" w:rsidR="005F05E3" w:rsidRPr="00431B04" w:rsidRDefault="005F05E3" w:rsidP="005F05E3">
            <w:pPr>
              <w:rPr>
                <w:rFonts w:ascii="Calibri" w:hAnsi="Calibri" w:cs="Calibri"/>
              </w:rPr>
            </w:pPr>
          </w:p>
        </w:tc>
        <w:tc>
          <w:tcPr>
            <w:tcW w:w="567" w:type="dxa"/>
          </w:tcPr>
          <w:p w14:paraId="197D0481" w14:textId="77777777" w:rsidR="005F05E3" w:rsidRPr="00431B04" w:rsidRDefault="005F05E3" w:rsidP="005F05E3">
            <w:pPr>
              <w:rPr>
                <w:rFonts w:ascii="Calibri" w:hAnsi="Calibri" w:cs="Calibri"/>
              </w:rPr>
            </w:pPr>
          </w:p>
        </w:tc>
        <w:tc>
          <w:tcPr>
            <w:tcW w:w="2835" w:type="dxa"/>
          </w:tcPr>
          <w:p w14:paraId="6C229703" w14:textId="77777777" w:rsidR="005F05E3" w:rsidRPr="00431B04" w:rsidRDefault="00BD592F" w:rsidP="00B23D2D">
            <w:pPr>
              <w:rPr>
                <w:rFonts w:ascii="Calibri" w:hAnsi="Calibri" w:cs="Calibri"/>
              </w:rPr>
            </w:pPr>
            <w:r w:rsidRPr="00431B04">
              <w:rPr>
                <w:rFonts w:ascii="Calibri" w:hAnsi="Calibri" w:cs="Calibri"/>
              </w:rPr>
              <w:t>Locked - outside</w:t>
            </w:r>
          </w:p>
        </w:tc>
      </w:tr>
      <w:tr w:rsidR="000576BD" w:rsidRPr="00431B04" w14:paraId="6A3C37FA" w14:textId="77777777" w:rsidTr="00B25DB6">
        <w:tc>
          <w:tcPr>
            <w:tcW w:w="4253" w:type="dxa"/>
          </w:tcPr>
          <w:p w14:paraId="0488A96A" w14:textId="77777777" w:rsidR="005F05E3" w:rsidRPr="00431B04" w:rsidRDefault="005F05E3" w:rsidP="005F05E3">
            <w:pPr>
              <w:rPr>
                <w:rFonts w:ascii="Calibri" w:hAnsi="Calibri" w:cs="Calibri"/>
              </w:rPr>
            </w:pPr>
            <w:r w:rsidRPr="00431B04">
              <w:rPr>
                <w:rFonts w:ascii="Calibri" w:hAnsi="Calibri" w:cs="Calibri"/>
              </w:rPr>
              <w:t>Clinical waste is collected weekly for disposal</w:t>
            </w:r>
          </w:p>
        </w:tc>
        <w:tc>
          <w:tcPr>
            <w:tcW w:w="567" w:type="dxa"/>
          </w:tcPr>
          <w:p w14:paraId="09D7E93B" w14:textId="77777777" w:rsidR="005F05E3" w:rsidRPr="00431B04" w:rsidRDefault="005F05E3" w:rsidP="005F05E3">
            <w:pPr>
              <w:rPr>
                <w:rFonts w:ascii="Calibri" w:hAnsi="Calibri" w:cs="Calibri"/>
              </w:rPr>
            </w:pPr>
            <w:r w:rsidRPr="00431B04">
              <w:rPr>
                <w:rFonts w:ascii="Segoe UI Symbol" w:hAnsi="Segoe UI Symbol" w:cs="Segoe UI Symbol"/>
                <w:lang w:val="en"/>
              </w:rPr>
              <w:t>✔</w:t>
            </w:r>
          </w:p>
        </w:tc>
        <w:tc>
          <w:tcPr>
            <w:tcW w:w="567" w:type="dxa"/>
          </w:tcPr>
          <w:p w14:paraId="3B1B25DF" w14:textId="77777777" w:rsidR="005F05E3" w:rsidRPr="00431B04" w:rsidRDefault="005F05E3" w:rsidP="005F05E3">
            <w:pPr>
              <w:rPr>
                <w:rFonts w:ascii="Calibri" w:hAnsi="Calibri" w:cs="Calibri"/>
              </w:rPr>
            </w:pPr>
          </w:p>
        </w:tc>
        <w:tc>
          <w:tcPr>
            <w:tcW w:w="567" w:type="dxa"/>
          </w:tcPr>
          <w:p w14:paraId="1B88A0A6" w14:textId="77777777" w:rsidR="005F05E3" w:rsidRPr="00431B04" w:rsidRDefault="005F05E3" w:rsidP="005F05E3">
            <w:pPr>
              <w:rPr>
                <w:rFonts w:ascii="Calibri" w:hAnsi="Calibri" w:cs="Calibri"/>
              </w:rPr>
            </w:pPr>
          </w:p>
        </w:tc>
        <w:tc>
          <w:tcPr>
            <w:tcW w:w="2835" w:type="dxa"/>
          </w:tcPr>
          <w:p w14:paraId="6387C277" w14:textId="77777777" w:rsidR="005F05E3" w:rsidRPr="00431B04" w:rsidRDefault="005F05E3" w:rsidP="005F05E3">
            <w:pPr>
              <w:rPr>
                <w:rFonts w:ascii="Calibri" w:hAnsi="Calibri" w:cs="Calibri"/>
              </w:rPr>
            </w:pPr>
          </w:p>
        </w:tc>
      </w:tr>
      <w:tr w:rsidR="000576BD" w:rsidRPr="00431B04" w14:paraId="488D09BD" w14:textId="77777777" w:rsidTr="00B25DB6">
        <w:tc>
          <w:tcPr>
            <w:tcW w:w="4253" w:type="dxa"/>
          </w:tcPr>
          <w:p w14:paraId="233C6F7A" w14:textId="77777777" w:rsidR="00BD592F" w:rsidRPr="00431B04" w:rsidRDefault="00BD592F" w:rsidP="00BD592F">
            <w:pPr>
              <w:rPr>
                <w:rFonts w:ascii="Calibri" w:hAnsi="Calibri" w:cs="Calibri"/>
              </w:rPr>
            </w:pPr>
            <w:r w:rsidRPr="00431B04">
              <w:rPr>
                <w:rFonts w:ascii="Calibri" w:hAnsi="Calibri" w:cs="Calibri"/>
              </w:rPr>
              <w:t xml:space="preserve">Sluicing disinfector available (Nursing) </w:t>
            </w:r>
          </w:p>
        </w:tc>
        <w:tc>
          <w:tcPr>
            <w:tcW w:w="567" w:type="dxa"/>
          </w:tcPr>
          <w:p w14:paraId="608D663F" w14:textId="77777777" w:rsidR="00BD592F" w:rsidRPr="00431B04" w:rsidRDefault="00BD592F" w:rsidP="00BD592F">
            <w:pPr>
              <w:rPr>
                <w:rFonts w:ascii="Calibri" w:hAnsi="Calibri" w:cs="Calibri"/>
              </w:rPr>
            </w:pPr>
            <w:r w:rsidRPr="00431B04">
              <w:rPr>
                <w:rFonts w:ascii="Segoe UI Symbol" w:hAnsi="Segoe UI Symbol" w:cs="Segoe UI Symbol"/>
                <w:lang w:val="en"/>
              </w:rPr>
              <w:t>✔</w:t>
            </w:r>
          </w:p>
        </w:tc>
        <w:tc>
          <w:tcPr>
            <w:tcW w:w="567" w:type="dxa"/>
          </w:tcPr>
          <w:p w14:paraId="2B98714E" w14:textId="77777777" w:rsidR="00BD592F" w:rsidRPr="00431B04" w:rsidRDefault="00BD592F" w:rsidP="00BD592F">
            <w:pPr>
              <w:rPr>
                <w:rFonts w:ascii="Calibri" w:hAnsi="Calibri" w:cs="Calibri"/>
              </w:rPr>
            </w:pPr>
          </w:p>
        </w:tc>
        <w:tc>
          <w:tcPr>
            <w:tcW w:w="567" w:type="dxa"/>
          </w:tcPr>
          <w:p w14:paraId="123F7ED4" w14:textId="77777777" w:rsidR="00BD592F" w:rsidRPr="00431B04" w:rsidRDefault="00BD592F" w:rsidP="00BD592F">
            <w:pPr>
              <w:rPr>
                <w:rFonts w:ascii="Calibri" w:hAnsi="Calibri" w:cs="Calibri"/>
              </w:rPr>
            </w:pPr>
          </w:p>
        </w:tc>
        <w:tc>
          <w:tcPr>
            <w:tcW w:w="2835" w:type="dxa"/>
          </w:tcPr>
          <w:p w14:paraId="28F1350D" w14:textId="77777777" w:rsidR="00BD592F" w:rsidRPr="00431B04" w:rsidRDefault="00BD592F" w:rsidP="00BD592F">
            <w:pPr>
              <w:rPr>
                <w:rFonts w:ascii="Calibri" w:hAnsi="Calibri" w:cs="Calibri"/>
              </w:rPr>
            </w:pPr>
          </w:p>
        </w:tc>
      </w:tr>
      <w:tr w:rsidR="000576BD" w:rsidRPr="00431B04" w14:paraId="234C136F" w14:textId="77777777" w:rsidTr="00B25DB6">
        <w:tc>
          <w:tcPr>
            <w:tcW w:w="4253" w:type="dxa"/>
          </w:tcPr>
          <w:p w14:paraId="65BB8594" w14:textId="77777777" w:rsidR="00BD592F" w:rsidRPr="00431B04" w:rsidRDefault="00BD592F" w:rsidP="00BD592F">
            <w:pPr>
              <w:rPr>
                <w:rFonts w:ascii="Calibri" w:hAnsi="Calibri" w:cs="Calibri"/>
              </w:rPr>
            </w:pPr>
            <w:r w:rsidRPr="00431B04">
              <w:rPr>
                <w:rFonts w:ascii="Calibri" w:hAnsi="Calibri" w:cs="Calibri"/>
              </w:rPr>
              <w:t>Sluicing facility available</w:t>
            </w:r>
          </w:p>
        </w:tc>
        <w:tc>
          <w:tcPr>
            <w:tcW w:w="567" w:type="dxa"/>
          </w:tcPr>
          <w:p w14:paraId="66006A83" w14:textId="77777777" w:rsidR="00BD592F" w:rsidRPr="00431B04" w:rsidRDefault="00BD592F" w:rsidP="00BD592F">
            <w:pPr>
              <w:rPr>
                <w:rFonts w:ascii="Calibri" w:hAnsi="Calibri" w:cs="Calibri"/>
              </w:rPr>
            </w:pPr>
            <w:r w:rsidRPr="00431B04">
              <w:rPr>
                <w:rFonts w:ascii="Segoe UI Symbol" w:hAnsi="Segoe UI Symbol" w:cs="Segoe UI Symbol"/>
                <w:lang w:val="en"/>
              </w:rPr>
              <w:t>✔</w:t>
            </w:r>
          </w:p>
        </w:tc>
        <w:tc>
          <w:tcPr>
            <w:tcW w:w="567" w:type="dxa"/>
          </w:tcPr>
          <w:p w14:paraId="39030513" w14:textId="77777777" w:rsidR="00BD592F" w:rsidRPr="00431B04" w:rsidRDefault="00BD592F" w:rsidP="00BD592F">
            <w:pPr>
              <w:rPr>
                <w:rFonts w:ascii="Calibri" w:hAnsi="Calibri" w:cs="Calibri"/>
              </w:rPr>
            </w:pPr>
          </w:p>
        </w:tc>
        <w:tc>
          <w:tcPr>
            <w:tcW w:w="567" w:type="dxa"/>
          </w:tcPr>
          <w:p w14:paraId="43E66971" w14:textId="77777777" w:rsidR="00BD592F" w:rsidRPr="00431B04" w:rsidRDefault="00BD592F" w:rsidP="00BD592F">
            <w:pPr>
              <w:rPr>
                <w:rFonts w:ascii="Calibri" w:hAnsi="Calibri" w:cs="Calibri"/>
              </w:rPr>
            </w:pPr>
          </w:p>
        </w:tc>
        <w:tc>
          <w:tcPr>
            <w:tcW w:w="2835" w:type="dxa"/>
          </w:tcPr>
          <w:p w14:paraId="7967EF16" w14:textId="77777777" w:rsidR="00BD592F" w:rsidRPr="00431B04" w:rsidRDefault="00BD592F" w:rsidP="00BD592F">
            <w:pPr>
              <w:rPr>
                <w:rFonts w:ascii="Calibri" w:hAnsi="Calibri" w:cs="Calibri"/>
              </w:rPr>
            </w:pPr>
          </w:p>
        </w:tc>
      </w:tr>
      <w:tr w:rsidR="000576BD" w:rsidRPr="00431B04" w14:paraId="19A761B2" w14:textId="77777777" w:rsidTr="00B25DB6">
        <w:tc>
          <w:tcPr>
            <w:tcW w:w="4253" w:type="dxa"/>
          </w:tcPr>
          <w:p w14:paraId="3892474A" w14:textId="77777777" w:rsidR="00BD592F" w:rsidRPr="00431B04" w:rsidRDefault="00BD592F" w:rsidP="00BD592F">
            <w:pPr>
              <w:rPr>
                <w:rFonts w:ascii="Calibri" w:hAnsi="Calibri" w:cs="Calibri"/>
                <w:bCs/>
              </w:rPr>
            </w:pPr>
            <w:r w:rsidRPr="00431B04">
              <w:rPr>
                <w:rFonts w:ascii="Calibri" w:hAnsi="Calibri" w:cs="Calibri"/>
                <w:bCs/>
              </w:rPr>
              <w:t xml:space="preserve">Policies and procedures for the control of infection include: safe handling and disposal of clinical waste, dealing with </w:t>
            </w:r>
            <w:r w:rsidRPr="00431B04">
              <w:rPr>
                <w:rFonts w:ascii="Calibri" w:hAnsi="Calibri" w:cs="Calibri"/>
                <w:bCs/>
              </w:rPr>
              <w:lastRenderedPageBreak/>
              <w:t>spillages, provision of protective equipment, hand washing</w:t>
            </w:r>
          </w:p>
        </w:tc>
        <w:tc>
          <w:tcPr>
            <w:tcW w:w="567" w:type="dxa"/>
          </w:tcPr>
          <w:p w14:paraId="5EC5C40A" w14:textId="77777777" w:rsidR="00BD592F" w:rsidRPr="00431B04" w:rsidRDefault="00BD592F" w:rsidP="00BD592F">
            <w:pPr>
              <w:rPr>
                <w:rFonts w:ascii="Calibri" w:hAnsi="Calibri" w:cs="Calibri"/>
              </w:rPr>
            </w:pPr>
            <w:r w:rsidRPr="00431B04">
              <w:rPr>
                <w:rFonts w:ascii="Segoe UI Symbol" w:hAnsi="Segoe UI Symbol" w:cs="Segoe UI Symbol"/>
                <w:lang w:val="en"/>
              </w:rPr>
              <w:lastRenderedPageBreak/>
              <w:t>✔</w:t>
            </w:r>
          </w:p>
        </w:tc>
        <w:tc>
          <w:tcPr>
            <w:tcW w:w="567" w:type="dxa"/>
          </w:tcPr>
          <w:p w14:paraId="63FE8B86" w14:textId="77777777" w:rsidR="00BD592F" w:rsidRPr="00431B04" w:rsidRDefault="00BD592F" w:rsidP="00BD592F">
            <w:pPr>
              <w:rPr>
                <w:rFonts w:ascii="Calibri" w:hAnsi="Calibri" w:cs="Calibri"/>
              </w:rPr>
            </w:pPr>
          </w:p>
        </w:tc>
        <w:tc>
          <w:tcPr>
            <w:tcW w:w="567" w:type="dxa"/>
          </w:tcPr>
          <w:p w14:paraId="373B6FFE" w14:textId="77777777" w:rsidR="00BD592F" w:rsidRPr="00431B04" w:rsidRDefault="00BD592F" w:rsidP="00BD592F">
            <w:pPr>
              <w:rPr>
                <w:rFonts w:ascii="Calibri" w:hAnsi="Calibri" w:cs="Calibri"/>
              </w:rPr>
            </w:pPr>
          </w:p>
        </w:tc>
        <w:tc>
          <w:tcPr>
            <w:tcW w:w="2835" w:type="dxa"/>
          </w:tcPr>
          <w:p w14:paraId="7E4434B8" w14:textId="77777777" w:rsidR="00BD592F" w:rsidRPr="00431B04" w:rsidRDefault="00BD592F" w:rsidP="00BD592F">
            <w:pPr>
              <w:rPr>
                <w:rFonts w:ascii="Calibri" w:hAnsi="Calibri" w:cs="Calibri"/>
              </w:rPr>
            </w:pPr>
          </w:p>
        </w:tc>
      </w:tr>
      <w:tr w:rsidR="000576BD" w:rsidRPr="00A7292E" w14:paraId="31D60236" w14:textId="77777777" w:rsidTr="00B25DB6">
        <w:tc>
          <w:tcPr>
            <w:tcW w:w="4253" w:type="dxa"/>
          </w:tcPr>
          <w:p w14:paraId="455B9E0A" w14:textId="77777777" w:rsidR="00BD592F" w:rsidRPr="00431B04" w:rsidRDefault="00BD592F" w:rsidP="00BD592F">
            <w:pPr>
              <w:rPr>
                <w:rFonts w:ascii="Calibri" w:hAnsi="Calibri" w:cs="Calibri"/>
              </w:rPr>
            </w:pPr>
            <w:r w:rsidRPr="00431B04">
              <w:rPr>
                <w:rFonts w:ascii="Calibri" w:hAnsi="Calibri" w:cs="Calibri"/>
              </w:rPr>
              <w:t>Staff undertake regular training for infection control</w:t>
            </w:r>
          </w:p>
        </w:tc>
        <w:tc>
          <w:tcPr>
            <w:tcW w:w="567" w:type="dxa"/>
          </w:tcPr>
          <w:p w14:paraId="66CABE32" w14:textId="77777777" w:rsidR="00BD592F" w:rsidRPr="00431B04" w:rsidRDefault="00BD592F" w:rsidP="00BD592F">
            <w:pPr>
              <w:rPr>
                <w:rFonts w:ascii="Calibri" w:hAnsi="Calibri" w:cs="Calibri"/>
              </w:rPr>
            </w:pPr>
            <w:r w:rsidRPr="00431B04">
              <w:rPr>
                <w:rFonts w:ascii="Segoe UI Symbol" w:hAnsi="Segoe UI Symbol" w:cs="Segoe UI Symbol"/>
                <w:lang w:val="en"/>
              </w:rPr>
              <w:t>✔</w:t>
            </w:r>
          </w:p>
        </w:tc>
        <w:tc>
          <w:tcPr>
            <w:tcW w:w="567" w:type="dxa"/>
          </w:tcPr>
          <w:p w14:paraId="0AEF78D5" w14:textId="77777777" w:rsidR="00BD592F" w:rsidRPr="00431B04" w:rsidRDefault="00BD592F" w:rsidP="00BD592F">
            <w:pPr>
              <w:rPr>
                <w:rFonts w:ascii="Calibri" w:hAnsi="Calibri" w:cs="Calibri"/>
              </w:rPr>
            </w:pPr>
          </w:p>
        </w:tc>
        <w:tc>
          <w:tcPr>
            <w:tcW w:w="567" w:type="dxa"/>
          </w:tcPr>
          <w:p w14:paraId="1FFB2FBD" w14:textId="77777777" w:rsidR="00BD592F" w:rsidRPr="00431B04" w:rsidRDefault="00BD592F" w:rsidP="00BD592F">
            <w:pPr>
              <w:rPr>
                <w:rFonts w:ascii="Calibri" w:hAnsi="Calibri" w:cs="Calibri"/>
              </w:rPr>
            </w:pPr>
          </w:p>
        </w:tc>
        <w:tc>
          <w:tcPr>
            <w:tcW w:w="2835" w:type="dxa"/>
          </w:tcPr>
          <w:p w14:paraId="02632D85" w14:textId="02575A19" w:rsidR="00BD592F" w:rsidRPr="00431B04" w:rsidRDefault="00A7292E" w:rsidP="00BD592F">
            <w:pPr>
              <w:rPr>
                <w:rFonts w:ascii="Calibri" w:hAnsi="Calibri" w:cs="Calibri"/>
              </w:rPr>
            </w:pPr>
            <w:r w:rsidRPr="009917F2">
              <w:rPr>
                <w:rFonts w:ascii="Calibri" w:hAnsi="Calibri" w:cs="Calibri"/>
                <w:shd w:val="clear" w:color="auto" w:fill="FFFFFF" w:themeFill="background1"/>
              </w:rPr>
              <w:t>Practice Development Lead organises in-house training sessions. Additional sessions with groups or individuals were provided in-house during lockdown as a result of the pandemic e.g. ‘donning and doffing’ PPE.</w:t>
            </w:r>
            <w:r w:rsidRPr="00A7292E">
              <w:rPr>
                <w:rFonts w:ascii="Calibri" w:hAnsi="Calibri" w:cs="Calibri"/>
              </w:rPr>
              <w:t xml:space="preserve"> </w:t>
            </w:r>
            <w:r>
              <w:t xml:space="preserve"> </w:t>
            </w:r>
            <w:r w:rsidRPr="00A7292E">
              <w:rPr>
                <w:rFonts w:asciiTheme="minorHAnsi" w:hAnsiTheme="minorHAnsi"/>
              </w:rPr>
              <w:t>Infection control is also available on the hospice’s e-Learning programme</w:t>
            </w:r>
            <w:r>
              <w:rPr>
                <w:rFonts w:asciiTheme="minorHAnsi" w:hAnsiTheme="minorHAnsi"/>
              </w:rPr>
              <w:t xml:space="preserve"> for staff training</w:t>
            </w:r>
          </w:p>
        </w:tc>
      </w:tr>
      <w:tr w:rsidR="000576BD" w:rsidRPr="00431B04" w14:paraId="042F1BAA" w14:textId="77777777" w:rsidTr="00B25DB6">
        <w:tc>
          <w:tcPr>
            <w:tcW w:w="4253" w:type="dxa"/>
          </w:tcPr>
          <w:p w14:paraId="7A1FA29D" w14:textId="77777777" w:rsidR="00BD592F" w:rsidRPr="00431B04" w:rsidRDefault="00BD592F" w:rsidP="00BD592F">
            <w:pPr>
              <w:rPr>
                <w:rFonts w:ascii="Calibri" w:hAnsi="Calibri" w:cs="Calibri"/>
              </w:rPr>
            </w:pPr>
            <w:r w:rsidRPr="00431B04">
              <w:rPr>
                <w:rFonts w:ascii="Calibri" w:hAnsi="Calibri" w:cs="Calibri"/>
              </w:rPr>
              <w:t>Infection control audit undertaken by the Infection Control Nurse from within HSC</w:t>
            </w:r>
          </w:p>
        </w:tc>
        <w:tc>
          <w:tcPr>
            <w:tcW w:w="567" w:type="dxa"/>
          </w:tcPr>
          <w:p w14:paraId="2AAE5F71" w14:textId="77777777" w:rsidR="00BD592F" w:rsidRPr="00431B04" w:rsidRDefault="00BD592F" w:rsidP="00BD592F">
            <w:pPr>
              <w:rPr>
                <w:rFonts w:ascii="Calibri" w:hAnsi="Calibri" w:cs="Calibri"/>
              </w:rPr>
            </w:pPr>
            <w:r w:rsidRPr="00431B04">
              <w:rPr>
                <w:rFonts w:ascii="Segoe UI Symbol" w:hAnsi="Segoe UI Symbol" w:cs="Segoe UI Symbol"/>
                <w:lang w:val="en"/>
              </w:rPr>
              <w:t>✔</w:t>
            </w:r>
          </w:p>
        </w:tc>
        <w:tc>
          <w:tcPr>
            <w:tcW w:w="567" w:type="dxa"/>
          </w:tcPr>
          <w:p w14:paraId="7E903602" w14:textId="77777777" w:rsidR="00BD592F" w:rsidRPr="00431B04" w:rsidRDefault="00BD592F" w:rsidP="00BD592F">
            <w:pPr>
              <w:rPr>
                <w:rFonts w:ascii="Calibri" w:hAnsi="Calibri" w:cs="Calibri"/>
              </w:rPr>
            </w:pPr>
          </w:p>
        </w:tc>
        <w:tc>
          <w:tcPr>
            <w:tcW w:w="567" w:type="dxa"/>
          </w:tcPr>
          <w:p w14:paraId="7D74E142" w14:textId="77777777" w:rsidR="00BD592F" w:rsidRPr="00431B04" w:rsidRDefault="00BD592F" w:rsidP="00BD592F">
            <w:pPr>
              <w:rPr>
                <w:rFonts w:ascii="Calibri" w:hAnsi="Calibri" w:cs="Calibri"/>
              </w:rPr>
            </w:pPr>
          </w:p>
        </w:tc>
        <w:tc>
          <w:tcPr>
            <w:tcW w:w="2835" w:type="dxa"/>
          </w:tcPr>
          <w:p w14:paraId="07F2AEF8" w14:textId="77777777" w:rsidR="00BD592F" w:rsidRPr="00431B04" w:rsidRDefault="008E605A" w:rsidP="00BD592F">
            <w:pPr>
              <w:rPr>
                <w:rFonts w:ascii="Calibri" w:hAnsi="Calibri" w:cs="Calibri"/>
              </w:rPr>
            </w:pPr>
            <w:r w:rsidRPr="00431B04">
              <w:rPr>
                <w:rFonts w:ascii="Calibri" w:hAnsi="Calibri" w:cs="Calibri"/>
              </w:rPr>
              <w:t>Most recent inspect</w:t>
            </w:r>
            <w:r w:rsidR="00AA1112" w:rsidRPr="00431B04">
              <w:rPr>
                <w:rFonts w:ascii="Calibri" w:hAnsi="Calibri" w:cs="Calibri"/>
              </w:rPr>
              <w:t>ion undertaken in October 2020 and a score of 100</w:t>
            </w:r>
            <w:r w:rsidRPr="00431B04">
              <w:rPr>
                <w:rFonts w:ascii="Calibri" w:hAnsi="Calibri" w:cs="Calibri"/>
              </w:rPr>
              <w:t>% was achieved</w:t>
            </w:r>
            <w:r w:rsidR="00AA1112" w:rsidRPr="00431B04">
              <w:rPr>
                <w:rFonts w:ascii="Calibri" w:hAnsi="Calibri" w:cs="Calibri"/>
              </w:rPr>
              <w:t>, which is excellent and demonstrates that the team have a good understanding of infection contro</w:t>
            </w:r>
            <w:r w:rsidR="00431B04" w:rsidRPr="00431B04">
              <w:rPr>
                <w:rFonts w:ascii="Calibri" w:hAnsi="Calibri" w:cs="Calibri"/>
              </w:rPr>
              <w:t>l within a care environment</w:t>
            </w:r>
          </w:p>
        </w:tc>
      </w:tr>
      <w:tr w:rsidR="000576BD" w:rsidRPr="00431B04" w14:paraId="43EDA22F" w14:textId="77777777" w:rsidTr="00B25DB6">
        <w:tc>
          <w:tcPr>
            <w:tcW w:w="4253" w:type="dxa"/>
          </w:tcPr>
          <w:p w14:paraId="1E450BBF" w14:textId="77777777" w:rsidR="00BD592F" w:rsidRPr="00431B04" w:rsidRDefault="00BD592F" w:rsidP="00BD592F">
            <w:pPr>
              <w:rPr>
                <w:rFonts w:ascii="Calibri" w:hAnsi="Calibri" w:cs="Calibri"/>
              </w:rPr>
            </w:pPr>
            <w:r w:rsidRPr="00431B04">
              <w:rPr>
                <w:rFonts w:ascii="Calibri" w:hAnsi="Calibri" w:cs="Calibri"/>
              </w:rPr>
              <w:t>Infection Control Nurse and Inspection Officer from within HSC to be informed when outbreak of infection (2 cases)</w:t>
            </w:r>
          </w:p>
        </w:tc>
        <w:tc>
          <w:tcPr>
            <w:tcW w:w="567" w:type="dxa"/>
          </w:tcPr>
          <w:p w14:paraId="59E060B2" w14:textId="77777777" w:rsidR="00BD592F" w:rsidRPr="00431B04" w:rsidRDefault="00BD592F" w:rsidP="00BD592F">
            <w:pPr>
              <w:rPr>
                <w:rFonts w:ascii="Calibri" w:hAnsi="Calibri" w:cs="Calibri"/>
              </w:rPr>
            </w:pPr>
            <w:r w:rsidRPr="00431B04">
              <w:rPr>
                <w:rFonts w:ascii="Segoe UI Symbol" w:hAnsi="Segoe UI Symbol" w:cs="Segoe UI Symbol"/>
                <w:lang w:val="en"/>
              </w:rPr>
              <w:t>✔</w:t>
            </w:r>
          </w:p>
        </w:tc>
        <w:tc>
          <w:tcPr>
            <w:tcW w:w="567" w:type="dxa"/>
          </w:tcPr>
          <w:p w14:paraId="0FEA835B" w14:textId="77777777" w:rsidR="00BD592F" w:rsidRPr="00431B04" w:rsidRDefault="00BD592F" w:rsidP="00BD592F">
            <w:pPr>
              <w:rPr>
                <w:rFonts w:ascii="Calibri" w:hAnsi="Calibri" w:cs="Calibri"/>
              </w:rPr>
            </w:pPr>
          </w:p>
        </w:tc>
        <w:tc>
          <w:tcPr>
            <w:tcW w:w="567" w:type="dxa"/>
          </w:tcPr>
          <w:p w14:paraId="32BDE2BF" w14:textId="77777777" w:rsidR="00BD592F" w:rsidRPr="00431B04" w:rsidRDefault="00BD592F" w:rsidP="00BD592F">
            <w:pPr>
              <w:rPr>
                <w:rFonts w:ascii="Calibri" w:hAnsi="Calibri" w:cs="Calibri"/>
              </w:rPr>
            </w:pPr>
          </w:p>
        </w:tc>
        <w:tc>
          <w:tcPr>
            <w:tcW w:w="2835" w:type="dxa"/>
          </w:tcPr>
          <w:p w14:paraId="39B08511" w14:textId="77777777" w:rsidR="00BD592F" w:rsidRPr="00431B04" w:rsidRDefault="00BD592F" w:rsidP="00BD592F">
            <w:pPr>
              <w:rPr>
                <w:rFonts w:ascii="Calibri" w:hAnsi="Calibri" w:cs="Calibri"/>
              </w:rPr>
            </w:pPr>
            <w:r w:rsidRPr="00431B04">
              <w:rPr>
                <w:rFonts w:ascii="Calibri" w:hAnsi="Calibri" w:cs="Calibri"/>
              </w:rPr>
              <w:t>Has done so previously as necessary</w:t>
            </w:r>
          </w:p>
        </w:tc>
      </w:tr>
      <w:tr w:rsidR="000576BD" w:rsidRPr="00431B04" w14:paraId="0F487CB3" w14:textId="77777777" w:rsidTr="00B25DB6">
        <w:tc>
          <w:tcPr>
            <w:tcW w:w="4253" w:type="dxa"/>
          </w:tcPr>
          <w:p w14:paraId="0E73CA15" w14:textId="77777777" w:rsidR="00BD592F" w:rsidRPr="00431B04" w:rsidRDefault="00BD592F" w:rsidP="00BD592F">
            <w:pPr>
              <w:rPr>
                <w:rFonts w:ascii="Calibri" w:hAnsi="Calibri" w:cs="Calibri"/>
              </w:rPr>
            </w:pPr>
            <w:r w:rsidRPr="00431B04">
              <w:rPr>
                <w:rFonts w:ascii="Calibri" w:hAnsi="Calibri" w:cs="Calibri"/>
              </w:rPr>
              <w:t>Preparedness plan in place in the case of a pandemic (recent COVID outbreak). Prepare in case of a second wave</w:t>
            </w:r>
          </w:p>
        </w:tc>
        <w:tc>
          <w:tcPr>
            <w:tcW w:w="567" w:type="dxa"/>
          </w:tcPr>
          <w:p w14:paraId="0B1C356A" w14:textId="77777777" w:rsidR="00BD592F" w:rsidRPr="00431B04" w:rsidRDefault="00BD592F" w:rsidP="00BD592F">
            <w:pPr>
              <w:rPr>
                <w:rFonts w:ascii="Calibri" w:hAnsi="Calibri" w:cs="Calibri"/>
              </w:rPr>
            </w:pPr>
            <w:r w:rsidRPr="00431B04">
              <w:rPr>
                <w:rFonts w:ascii="Segoe UI Symbol" w:hAnsi="Segoe UI Symbol" w:cs="Segoe UI Symbol"/>
                <w:lang w:val="en"/>
              </w:rPr>
              <w:t>✔</w:t>
            </w:r>
          </w:p>
        </w:tc>
        <w:tc>
          <w:tcPr>
            <w:tcW w:w="567" w:type="dxa"/>
          </w:tcPr>
          <w:p w14:paraId="5439D64F" w14:textId="77777777" w:rsidR="00BD592F" w:rsidRPr="00431B04" w:rsidRDefault="00BD592F" w:rsidP="00BD592F">
            <w:pPr>
              <w:rPr>
                <w:rFonts w:ascii="Calibri" w:hAnsi="Calibri" w:cs="Calibri"/>
              </w:rPr>
            </w:pPr>
          </w:p>
        </w:tc>
        <w:tc>
          <w:tcPr>
            <w:tcW w:w="567" w:type="dxa"/>
          </w:tcPr>
          <w:p w14:paraId="49DF7462" w14:textId="77777777" w:rsidR="00BD592F" w:rsidRPr="00431B04" w:rsidRDefault="00BD592F" w:rsidP="00BD592F">
            <w:pPr>
              <w:rPr>
                <w:rFonts w:ascii="Calibri" w:hAnsi="Calibri" w:cs="Calibri"/>
              </w:rPr>
            </w:pPr>
          </w:p>
        </w:tc>
        <w:tc>
          <w:tcPr>
            <w:tcW w:w="2835" w:type="dxa"/>
          </w:tcPr>
          <w:p w14:paraId="1C80ABB8" w14:textId="77777777" w:rsidR="00BD592F" w:rsidRPr="00431B04" w:rsidRDefault="00BD592F" w:rsidP="00BD592F">
            <w:pPr>
              <w:rPr>
                <w:rFonts w:ascii="Calibri" w:hAnsi="Calibri" w:cs="Calibri"/>
              </w:rPr>
            </w:pPr>
            <w:r w:rsidRPr="00431B04">
              <w:rPr>
                <w:rFonts w:ascii="Calibri" w:hAnsi="Calibri" w:cs="Calibri"/>
              </w:rPr>
              <w:t>Continuing with the ongoing development of the plan as information received f</w:t>
            </w:r>
            <w:r w:rsidR="00AF5989" w:rsidRPr="00431B04">
              <w:rPr>
                <w:rFonts w:ascii="Calibri" w:hAnsi="Calibri" w:cs="Calibri"/>
              </w:rPr>
              <w:t>rom various sources is added to/</w:t>
            </w:r>
            <w:r w:rsidRPr="00431B04">
              <w:rPr>
                <w:rFonts w:ascii="Calibri" w:hAnsi="Calibri" w:cs="Calibri"/>
              </w:rPr>
              <w:t>updated</w:t>
            </w:r>
          </w:p>
        </w:tc>
      </w:tr>
    </w:tbl>
    <w:p w14:paraId="6AE4A41C" w14:textId="77777777" w:rsidR="009E14B8" w:rsidRPr="003B7453" w:rsidRDefault="009E14B8" w:rsidP="005F05E3">
      <w:pPr>
        <w:rPr>
          <w:rFonts w:ascii="Calibri" w:hAnsi="Calibri" w:cs="Calibri"/>
          <w:b/>
          <w:color w:val="FF0000"/>
          <w:sz w:val="28"/>
          <w:szCs w:val="28"/>
          <w:u w:val="single"/>
        </w:rPr>
      </w:pPr>
    </w:p>
    <w:p w14:paraId="6078B224" w14:textId="77777777" w:rsidR="0043458A" w:rsidRPr="003B7453" w:rsidRDefault="0043458A" w:rsidP="005F05E3">
      <w:pPr>
        <w:rPr>
          <w:rFonts w:ascii="Calibri" w:hAnsi="Calibri" w:cs="Calibri"/>
          <w:b/>
          <w:color w:val="FF0000"/>
          <w:sz w:val="28"/>
          <w:szCs w:val="28"/>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00339C" w14:paraId="699F5211" w14:textId="77777777" w:rsidTr="00B25DB6">
        <w:tc>
          <w:tcPr>
            <w:tcW w:w="4253" w:type="dxa"/>
            <w:shd w:val="clear" w:color="auto" w:fill="BFBFBF" w:themeFill="background1" w:themeFillShade="BF"/>
          </w:tcPr>
          <w:p w14:paraId="1157058B" w14:textId="77777777" w:rsidR="005F05E3" w:rsidRPr="0000339C" w:rsidRDefault="005F05E3" w:rsidP="005F05E3">
            <w:pPr>
              <w:pStyle w:val="Heading3"/>
              <w:rPr>
                <w:rFonts w:ascii="Calibri" w:hAnsi="Calibri" w:cs="Calibri"/>
                <w:b/>
                <w:color w:val="auto"/>
              </w:rPr>
            </w:pPr>
            <w:r w:rsidRPr="0000339C">
              <w:rPr>
                <w:rFonts w:ascii="Calibri" w:hAnsi="Calibri" w:cs="Calibri"/>
                <w:b/>
                <w:color w:val="auto"/>
              </w:rPr>
              <w:t>Standard 27: Staffing</w:t>
            </w:r>
          </w:p>
          <w:p w14:paraId="527C5FA4" w14:textId="77777777" w:rsidR="005F05E3" w:rsidRPr="0000339C" w:rsidRDefault="005F05E3" w:rsidP="005F05E3">
            <w:pPr>
              <w:rPr>
                <w:rFonts w:ascii="Calibri" w:hAnsi="Calibri"/>
                <w:b/>
              </w:rPr>
            </w:pPr>
            <w:r w:rsidRPr="0000339C">
              <w:rPr>
                <w:rFonts w:ascii="Calibri" w:hAnsi="Calibri"/>
                <w:b/>
              </w:rPr>
              <w:t>Outcome: The numbers and skill mix of staff meet service user’s needs</w:t>
            </w:r>
          </w:p>
        </w:tc>
        <w:tc>
          <w:tcPr>
            <w:tcW w:w="567" w:type="dxa"/>
            <w:shd w:val="clear" w:color="auto" w:fill="BFBFBF" w:themeFill="background1" w:themeFillShade="BF"/>
          </w:tcPr>
          <w:p w14:paraId="086DEE9F" w14:textId="77777777" w:rsidR="005F05E3" w:rsidRPr="0000339C" w:rsidRDefault="005F05E3" w:rsidP="005F05E3">
            <w:pPr>
              <w:pStyle w:val="Heading1"/>
              <w:rPr>
                <w:rFonts w:ascii="Calibri" w:hAnsi="Calibri" w:cs="Calibri"/>
                <w:b/>
                <w:color w:val="auto"/>
                <w:sz w:val="20"/>
              </w:rPr>
            </w:pPr>
            <w:r w:rsidRPr="0000339C">
              <w:rPr>
                <w:rFonts w:ascii="Calibri" w:hAnsi="Calibri" w:cs="Calibri"/>
                <w:b/>
                <w:color w:val="auto"/>
                <w:sz w:val="20"/>
              </w:rPr>
              <w:t>YES</w:t>
            </w:r>
          </w:p>
        </w:tc>
        <w:tc>
          <w:tcPr>
            <w:tcW w:w="567" w:type="dxa"/>
            <w:shd w:val="clear" w:color="auto" w:fill="BFBFBF" w:themeFill="background1" w:themeFillShade="BF"/>
          </w:tcPr>
          <w:p w14:paraId="7C680DA5" w14:textId="77777777" w:rsidR="005F05E3" w:rsidRPr="0000339C" w:rsidRDefault="005F05E3" w:rsidP="005F05E3">
            <w:pPr>
              <w:pStyle w:val="Heading1"/>
              <w:rPr>
                <w:rFonts w:ascii="Calibri" w:hAnsi="Calibri" w:cs="Calibri"/>
                <w:b/>
                <w:color w:val="auto"/>
                <w:sz w:val="20"/>
              </w:rPr>
            </w:pPr>
            <w:r w:rsidRPr="0000339C">
              <w:rPr>
                <w:rFonts w:ascii="Calibri" w:hAnsi="Calibri" w:cs="Calibri"/>
                <w:b/>
                <w:color w:val="auto"/>
                <w:sz w:val="20"/>
              </w:rPr>
              <w:t>NO</w:t>
            </w:r>
          </w:p>
        </w:tc>
        <w:tc>
          <w:tcPr>
            <w:tcW w:w="567" w:type="dxa"/>
            <w:shd w:val="clear" w:color="auto" w:fill="BFBFBF" w:themeFill="background1" w:themeFillShade="BF"/>
          </w:tcPr>
          <w:p w14:paraId="3EE06283"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413000E6" w14:textId="77777777" w:rsidR="005F05E3" w:rsidRPr="0000339C" w:rsidRDefault="005F05E3" w:rsidP="005F05E3">
            <w:pPr>
              <w:rPr>
                <w:rFonts w:ascii="Calibri" w:hAnsi="Calibri" w:cs="Calibri"/>
                <w:b/>
                <w:bCs/>
              </w:rPr>
            </w:pPr>
            <w:r w:rsidRPr="0000339C">
              <w:rPr>
                <w:rFonts w:ascii="Calibri" w:hAnsi="Calibri" w:cs="Calibri"/>
                <w:b/>
                <w:bCs/>
              </w:rPr>
              <w:t>COMMENTS</w:t>
            </w:r>
          </w:p>
        </w:tc>
      </w:tr>
      <w:tr w:rsidR="000576BD" w:rsidRPr="0000339C" w14:paraId="75FE3663" w14:textId="77777777" w:rsidTr="00B25DB6">
        <w:tc>
          <w:tcPr>
            <w:tcW w:w="4253" w:type="dxa"/>
          </w:tcPr>
          <w:p w14:paraId="201C4034" w14:textId="77777777" w:rsidR="005F05E3" w:rsidRPr="0000339C" w:rsidRDefault="005F05E3" w:rsidP="005F05E3">
            <w:pPr>
              <w:rPr>
                <w:rFonts w:ascii="Calibri" w:hAnsi="Calibri" w:cs="Calibri"/>
              </w:rPr>
            </w:pPr>
            <w:r w:rsidRPr="0000339C">
              <w:rPr>
                <w:rFonts w:ascii="Calibri" w:hAnsi="Calibri" w:cs="Calibri"/>
              </w:rPr>
              <w:t>Care staff minimum age 18, in charge of the care home minimum 21yrs</w:t>
            </w:r>
          </w:p>
        </w:tc>
        <w:tc>
          <w:tcPr>
            <w:tcW w:w="567" w:type="dxa"/>
          </w:tcPr>
          <w:p w14:paraId="76D7BF30"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4DCE8C66" w14:textId="77777777" w:rsidR="005F05E3" w:rsidRPr="0000339C" w:rsidRDefault="005F05E3" w:rsidP="005F05E3">
            <w:pPr>
              <w:rPr>
                <w:rFonts w:ascii="Calibri" w:hAnsi="Calibri" w:cs="Calibri"/>
              </w:rPr>
            </w:pPr>
          </w:p>
        </w:tc>
        <w:tc>
          <w:tcPr>
            <w:tcW w:w="567" w:type="dxa"/>
          </w:tcPr>
          <w:p w14:paraId="07ECF78E" w14:textId="77777777" w:rsidR="005F05E3" w:rsidRPr="0000339C" w:rsidRDefault="005F05E3" w:rsidP="005F05E3">
            <w:pPr>
              <w:rPr>
                <w:rFonts w:ascii="Calibri" w:hAnsi="Calibri" w:cs="Calibri"/>
              </w:rPr>
            </w:pPr>
          </w:p>
        </w:tc>
        <w:tc>
          <w:tcPr>
            <w:tcW w:w="2835" w:type="dxa"/>
          </w:tcPr>
          <w:p w14:paraId="28E1B58A" w14:textId="77777777" w:rsidR="005F05E3" w:rsidRPr="0000339C" w:rsidRDefault="005F05E3" w:rsidP="005F05E3">
            <w:pPr>
              <w:rPr>
                <w:rFonts w:ascii="Calibri" w:hAnsi="Calibri" w:cs="Calibri"/>
              </w:rPr>
            </w:pPr>
          </w:p>
        </w:tc>
      </w:tr>
      <w:tr w:rsidR="000576BD" w:rsidRPr="0000339C" w14:paraId="7379E0DD" w14:textId="77777777" w:rsidTr="00B25DB6">
        <w:tc>
          <w:tcPr>
            <w:tcW w:w="4253" w:type="dxa"/>
          </w:tcPr>
          <w:p w14:paraId="34796A34" w14:textId="77777777" w:rsidR="005F05E3" w:rsidRPr="0000339C" w:rsidRDefault="005F05E3" w:rsidP="005F05E3">
            <w:pPr>
              <w:pStyle w:val="Footer"/>
              <w:tabs>
                <w:tab w:val="clear" w:pos="4153"/>
                <w:tab w:val="clear" w:pos="8306"/>
              </w:tabs>
              <w:rPr>
                <w:rFonts w:ascii="Calibri" w:hAnsi="Calibri" w:cs="Calibri"/>
              </w:rPr>
            </w:pPr>
            <w:r w:rsidRPr="0000339C">
              <w:rPr>
                <w:rFonts w:ascii="Calibri" w:hAnsi="Calibri" w:cs="Calibri"/>
              </w:rPr>
              <w:t>Recorded rota with person in-charge on each shift</w:t>
            </w:r>
          </w:p>
        </w:tc>
        <w:tc>
          <w:tcPr>
            <w:tcW w:w="567" w:type="dxa"/>
          </w:tcPr>
          <w:p w14:paraId="30EC18A5"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6C7A3DEB" w14:textId="77777777" w:rsidR="005F05E3" w:rsidRPr="0000339C" w:rsidRDefault="005F05E3" w:rsidP="005F05E3">
            <w:pPr>
              <w:rPr>
                <w:rFonts w:ascii="Calibri" w:hAnsi="Calibri" w:cs="Calibri"/>
              </w:rPr>
            </w:pPr>
          </w:p>
        </w:tc>
        <w:tc>
          <w:tcPr>
            <w:tcW w:w="567" w:type="dxa"/>
          </w:tcPr>
          <w:p w14:paraId="28A64141" w14:textId="77777777" w:rsidR="005F05E3" w:rsidRPr="0000339C" w:rsidRDefault="005F05E3" w:rsidP="005F05E3">
            <w:pPr>
              <w:rPr>
                <w:rFonts w:ascii="Calibri" w:hAnsi="Calibri" w:cs="Calibri"/>
              </w:rPr>
            </w:pPr>
          </w:p>
        </w:tc>
        <w:tc>
          <w:tcPr>
            <w:tcW w:w="2835" w:type="dxa"/>
          </w:tcPr>
          <w:p w14:paraId="0D222F36" w14:textId="77777777" w:rsidR="005F05E3" w:rsidRPr="0000339C" w:rsidRDefault="005F05E3" w:rsidP="005F05E3">
            <w:pPr>
              <w:rPr>
                <w:rFonts w:ascii="Calibri" w:hAnsi="Calibri" w:cs="Calibri"/>
              </w:rPr>
            </w:pPr>
          </w:p>
        </w:tc>
      </w:tr>
      <w:tr w:rsidR="000576BD" w:rsidRPr="0000339C" w14:paraId="4A48B58B" w14:textId="77777777" w:rsidTr="00B25DB6">
        <w:tc>
          <w:tcPr>
            <w:tcW w:w="4253" w:type="dxa"/>
          </w:tcPr>
          <w:p w14:paraId="25B46B9C" w14:textId="77777777" w:rsidR="005F05E3" w:rsidRPr="0000339C" w:rsidRDefault="005F05E3" w:rsidP="005F05E3">
            <w:pPr>
              <w:rPr>
                <w:rFonts w:ascii="Calibri" w:hAnsi="Calibri" w:cs="Calibri"/>
              </w:rPr>
            </w:pPr>
            <w:r w:rsidRPr="0000339C">
              <w:rPr>
                <w:rFonts w:ascii="Calibri" w:hAnsi="Calibri" w:cs="Calibri"/>
              </w:rPr>
              <w:t>Adequate</w:t>
            </w:r>
            <w:r w:rsidR="00FC6642" w:rsidRPr="0000339C">
              <w:rPr>
                <w:rFonts w:ascii="Calibri" w:hAnsi="Calibri" w:cs="Calibri"/>
              </w:rPr>
              <w:t xml:space="preserve"> care</w:t>
            </w:r>
            <w:r w:rsidRPr="0000339C">
              <w:rPr>
                <w:rFonts w:ascii="Calibri" w:hAnsi="Calibri" w:cs="Calibri"/>
              </w:rPr>
              <w:t xml:space="preserve"> staff are on duty on each shift for the assessed needs of the residents taking in to account the size and layout of the building</w:t>
            </w:r>
          </w:p>
        </w:tc>
        <w:tc>
          <w:tcPr>
            <w:tcW w:w="567" w:type="dxa"/>
          </w:tcPr>
          <w:p w14:paraId="1590F3C0"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74E3C970" w14:textId="77777777" w:rsidR="005F05E3" w:rsidRPr="0000339C" w:rsidRDefault="005F05E3" w:rsidP="005F05E3">
            <w:pPr>
              <w:rPr>
                <w:rFonts w:ascii="Calibri" w:hAnsi="Calibri" w:cs="Calibri"/>
              </w:rPr>
            </w:pPr>
          </w:p>
        </w:tc>
        <w:tc>
          <w:tcPr>
            <w:tcW w:w="567" w:type="dxa"/>
          </w:tcPr>
          <w:p w14:paraId="61B3D2D5" w14:textId="77777777" w:rsidR="005F05E3" w:rsidRPr="0000339C" w:rsidRDefault="005F05E3" w:rsidP="005F05E3">
            <w:pPr>
              <w:rPr>
                <w:rFonts w:ascii="Calibri" w:hAnsi="Calibri" w:cs="Calibri"/>
              </w:rPr>
            </w:pPr>
          </w:p>
        </w:tc>
        <w:tc>
          <w:tcPr>
            <w:tcW w:w="2835" w:type="dxa"/>
          </w:tcPr>
          <w:p w14:paraId="4AAC2D0A" w14:textId="77777777" w:rsidR="005F05E3" w:rsidRPr="0000339C" w:rsidRDefault="00431B04" w:rsidP="005F05E3">
            <w:pPr>
              <w:rPr>
                <w:rFonts w:ascii="Calibri" w:hAnsi="Calibri" w:cs="Calibri"/>
              </w:rPr>
            </w:pPr>
            <w:r w:rsidRPr="0000339C">
              <w:rPr>
                <w:rFonts w:ascii="Calibri" w:hAnsi="Calibri" w:cs="Calibri"/>
              </w:rPr>
              <w:t xml:space="preserve">Duty rota provided. Staffing levels are monitored on a daily basis and are sometimes </w:t>
            </w:r>
            <w:r w:rsidRPr="0000339C">
              <w:rPr>
                <w:rFonts w:ascii="Calibri" w:hAnsi="Calibri" w:cs="Calibri"/>
              </w:rPr>
              <w:lastRenderedPageBreak/>
              <w:t>increased on the day if an admission is expected</w:t>
            </w:r>
          </w:p>
        </w:tc>
      </w:tr>
      <w:tr w:rsidR="000576BD" w:rsidRPr="0000339C" w14:paraId="5C9104D7" w14:textId="77777777" w:rsidTr="00B25DB6">
        <w:tc>
          <w:tcPr>
            <w:tcW w:w="4253" w:type="dxa"/>
          </w:tcPr>
          <w:p w14:paraId="62697853" w14:textId="77777777" w:rsidR="005F05E3" w:rsidRPr="0000339C" w:rsidRDefault="002461C3" w:rsidP="005F05E3">
            <w:pPr>
              <w:rPr>
                <w:rFonts w:ascii="Calibri" w:hAnsi="Calibri" w:cs="Calibri"/>
              </w:rPr>
            </w:pPr>
            <w:r w:rsidRPr="0000339C">
              <w:rPr>
                <w:rFonts w:ascii="Calibri" w:hAnsi="Calibri" w:cs="Calibri"/>
              </w:rPr>
              <w:lastRenderedPageBreak/>
              <w:t>Adequate number of Housekeeping staff</w:t>
            </w:r>
          </w:p>
        </w:tc>
        <w:tc>
          <w:tcPr>
            <w:tcW w:w="567" w:type="dxa"/>
          </w:tcPr>
          <w:p w14:paraId="0339F866"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61FB1846" w14:textId="77777777" w:rsidR="005F05E3" w:rsidRPr="0000339C" w:rsidRDefault="005F05E3" w:rsidP="005F05E3">
            <w:pPr>
              <w:rPr>
                <w:rFonts w:ascii="Calibri" w:hAnsi="Calibri" w:cs="Calibri"/>
              </w:rPr>
            </w:pPr>
          </w:p>
        </w:tc>
        <w:tc>
          <w:tcPr>
            <w:tcW w:w="567" w:type="dxa"/>
          </w:tcPr>
          <w:p w14:paraId="78DF309C" w14:textId="77777777" w:rsidR="005F05E3" w:rsidRPr="0000339C" w:rsidRDefault="005F05E3" w:rsidP="005F05E3">
            <w:pPr>
              <w:rPr>
                <w:rFonts w:ascii="Calibri" w:hAnsi="Calibri" w:cs="Calibri"/>
              </w:rPr>
            </w:pPr>
          </w:p>
        </w:tc>
        <w:tc>
          <w:tcPr>
            <w:tcW w:w="2835" w:type="dxa"/>
          </w:tcPr>
          <w:p w14:paraId="2558D931" w14:textId="77777777" w:rsidR="005F05E3" w:rsidRPr="0000339C" w:rsidRDefault="005F05E3" w:rsidP="005F05E3">
            <w:pPr>
              <w:rPr>
                <w:rFonts w:ascii="Calibri" w:hAnsi="Calibri" w:cs="Calibri"/>
              </w:rPr>
            </w:pPr>
          </w:p>
        </w:tc>
      </w:tr>
      <w:tr w:rsidR="000576BD" w:rsidRPr="0000339C" w14:paraId="24A3EAB5" w14:textId="77777777" w:rsidTr="00B25DB6">
        <w:tc>
          <w:tcPr>
            <w:tcW w:w="4253" w:type="dxa"/>
          </w:tcPr>
          <w:p w14:paraId="4273965B" w14:textId="77777777" w:rsidR="005F05E3" w:rsidRPr="0000339C" w:rsidRDefault="005F05E3" w:rsidP="005F05E3">
            <w:pPr>
              <w:rPr>
                <w:rFonts w:ascii="Calibri" w:hAnsi="Calibri" w:cs="Calibri"/>
              </w:rPr>
            </w:pPr>
            <w:r w:rsidRPr="0000339C">
              <w:rPr>
                <w:rFonts w:ascii="Calibri" w:hAnsi="Calibri" w:cs="Calibri"/>
              </w:rPr>
              <w:t>Catering staff numbers</w:t>
            </w:r>
          </w:p>
        </w:tc>
        <w:tc>
          <w:tcPr>
            <w:tcW w:w="567" w:type="dxa"/>
          </w:tcPr>
          <w:p w14:paraId="675BEA43"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4C36F7F0" w14:textId="77777777" w:rsidR="005F05E3" w:rsidRPr="0000339C" w:rsidRDefault="005F05E3" w:rsidP="005F05E3">
            <w:pPr>
              <w:rPr>
                <w:rFonts w:ascii="Calibri" w:hAnsi="Calibri" w:cs="Calibri"/>
              </w:rPr>
            </w:pPr>
          </w:p>
        </w:tc>
        <w:tc>
          <w:tcPr>
            <w:tcW w:w="567" w:type="dxa"/>
          </w:tcPr>
          <w:p w14:paraId="73D285BB" w14:textId="77777777" w:rsidR="005F05E3" w:rsidRPr="0000339C" w:rsidRDefault="005F05E3" w:rsidP="005F05E3">
            <w:pPr>
              <w:rPr>
                <w:rFonts w:ascii="Calibri" w:hAnsi="Calibri" w:cs="Calibri"/>
              </w:rPr>
            </w:pPr>
          </w:p>
        </w:tc>
        <w:tc>
          <w:tcPr>
            <w:tcW w:w="2835" w:type="dxa"/>
          </w:tcPr>
          <w:p w14:paraId="6E614513" w14:textId="77777777" w:rsidR="005F05E3" w:rsidRPr="0000339C" w:rsidRDefault="0000339C" w:rsidP="005F05E3">
            <w:pPr>
              <w:rPr>
                <w:rFonts w:ascii="Calibri" w:hAnsi="Calibri" w:cs="Calibri"/>
              </w:rPr>
            </w:pPr>
            <w:r w:rsidRPr="0000339C">
              <w:rPr>
                <w:rFonts w:ascii="Calibri" w:hAnsi="Calibri" w:cs="Calibri"/>
              </w:rPr>
              <w:t>Good support from Volunteers</w:t>
            </w:r>
          </w:p>
        </w:tc>
      </w:tr>
      <w:tr w:rsidR="000576BD" w:rsidRPr="0000339C" w14:paraId="331E1907" w14:textId="77777777" w:rsidTr="00B25DB6">
        <w:tc>
          <w:tcPr>
            <w:tcW w:w="4253" w:type="dxa"/>
          </w:tcPr>
          <w:p w14:paraId="3F6FDE85" w14:textId="77777777" w:rsidR="005F05E3" w:rsidRPr="0000339C" w:rsidRDefault="005F05E3" w:rsidP="005F05E3">
            <w:pPr>
              <w:rPr>
                <w:rFonts w:ascii="Calibri" w:hAnsi="Calibri" w:cs="Calibri"/>
              </w:rPr>
            </w:pPr>
            <w:r w:rsidRPr="0000339C">
              <w:rPr>
                <w:rFonts w:ascii="Calibri" w:hAnsi="Calibri" w:cs="Calibri"/>
              </w:rPr>
              <w:t>Maintenance staff numbers</w:t>
            </w:r>
          </w:p>
        </w:tc>
        <w:tc>
          <w:tcPr>
            <w:tcW w:w="567" w:type="dxa"/>
          </w:tcPr>
          <w:p w14:paraId="41B87A12"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5D2FD1A4" w14:textId="77777777" w:rsidR="005F05E3" w:rsidRPr="0000339C" w:rsidRDefault="005F05E3" w:rsidP="005F05E3">
            <w:pPr>
              <w:rPr>
                <w:rFonts w:ascii="Calibri" w:hAnsi="Calibri" w:cs="Calibri"/>
              </w:rPr>
            </w:pPr>
          </w:p>
        </w:tc>
        <w:tc>
          <w:tcPr>
            <w:tcW w:w="567" w:type="dxa"/>
          </w:tcPr>
          <w:p w14:paraId="0E8A56E6" w14:textId="77777777" w:rsidR="005F05E3" w:rsidRPr="0000339C" w:rsidRDefault="005F05E3" w:rsidP="005F05E3">
            <w:pPr>
              <w:rPr>
                <w:rFonts w:ascii="Calibri" w:hAnsi="Calibri" w:cs="Calibri"/>
              </w:rPr>
            </w:pPr>
          </w:p>
        </w:tc>
        <w:tc>
          <w:tcPr>
            <w:tcW w:w="2835" w:type="dxa"/>
          </w:tcPr>
          <w:p w14:paraId="6C34729E" w14:textId="77777777" w:rsidR="005F05E3" w:rsidRPr="0000339C" w:rsidRDefault="005F05E3" w:rsidP="005F05E3">
            <w:pPr>
              <w:rPr>
                <w:rFonts w:ascii="Calibri" w:hAnsi="Calibri" w:cs="Calibri"/>
              </w:rPr>
            </w:pPr>
          </w:p>
        </w:tc>
      </w:tr>
      <w:tr w:rsidR="000576BD" w:rsidRPr="0000339C" w14:paraId="398FA8EC" w14:textId="77777777" w:rsidTr="00B25DB6">
        <w:tc>
          <w:tcPr>
            <w:tcW w:w="4253" w:type="dxa"/>
          </w:tcPr>
          <w:p w14:paraId="24B2DE50" w14:textId="77777777" w:rsidR="005F05E3" w:rsidRPr="0000339C" w:rsidRDefault="005F05E3" w:rsidP="005F05E3">
            <w:pPr>
              <w:rPr>
                <w:rFonts w:ascii="Calibri" w:hAnsi="Calibri" w:cs="Calibri"/>
              </w:rPr>
            </w:pPr>
            <w:r w:rsidRPr="0000339C">
              <w:rPr>
                <w:rFonts w:ascii="Calibri" w:hAnsi="Calibri" w:cs="Calibri"/>
              </w:rPr>
              <w:t xml:space="preserve">Bank or agency staff are used to cover staff sickness and annual leave periods </w:t>
            </w:r>
          </w:p>
        </w:tc>
        <w:tc>
          <w:tcPr>
            <w:tcW w:w="567" w:type="dxa"/>
          </w:tcPr>
          <w:p w14:paraId="7D076273"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1F58C93F" w14:textId="77777777" w:rsidR="005F05E3" w:rsidRPr="0000339C" w:rsidRDefault="005F05E3" w:rsidP="005F05E3">
            <w:pPr>
              <w:rPr>
                <w:rFonts w:ascii="Calibri" w:hAnsi="Calibri" w:cs="Calibri"/>
              </w:rPr>
            </w:pPr>
          </w:p>
        </w:tc>
        <w:tc>
          <w:tcPr>
            <w:tcW w:w="567" w:type="dxa"/>
          </w:tcPr>
          <w:p w14:paraId="2C2D25EB" w14:textId="77777777" w:rsidR="005F05E3" w:rsidRPr="0000339C" w:rsidRDefault="005F05E3" w:rsidP="005F05E3">
            <w:pPr>
              <w:rPr>
                <w:rFonts w:ascii="Calibri" w:hAnsi="Calibri" w:cs="Calibri"/>
              </w:rPr>
            </w:pPr>
          </w:p>
        </w:tc>
        <w:tc>
          <w:tcPr>
            <w:tcW w:w="2835" w:type="dxa"/>
          </w:tcPr>
          <w:p w14:paraId="5B146C68" w14:textId="77777777" w:rsidR="005F05E3" w:rsidRPr="0000339C" w:rsidRDefault="00E140FF" w:rsidP="005F05E3">
            <w:pPr>
              <w:rPr>
                <w:rFonts w:ascii="Calibri" w:hAnsi="Calibri" w:cs="Calibri"/>
              </w:rPr>
            </w:pPr>
            <w:r w:rsidRPr="0000339C">
              <w:rPr>
                <w:rFonts w:ascii="Calibri" w:hAnsi="Calibri" w:cs="Calibri"/>
              </w:rPr>
              <w:t>Have regular bank staff which caused some difficulty during lockdown when staff were unable to work between 2 different locations but staff pulled together by</w:t>
            </w:r>
            <w:r w:rsidR="0000339C" w:rsidRPr="0000339C">
              <w:rPr>
                <w:rFonts w:ascii="Calibri" w:hAnsi="Calibri" w:cs="Calibri"/>
              </w:rPr>
              <w:t xml:space="preserve"> doing extra shifts </w:t>
            </w:r>
          </w:p>
        </w:tc>
      </w:tr>
    </w:tbl>
    <w:p w14:paraId="57504917" w14:textId="77777777" w:rsidR="005F05E3" w:rsidRPr="003B7453" w:rsidRDefault="005F05E3" w:rsidP="005F05E3">
      <w:pPr>
        <w:rPr>
          <w:rFonts w:ascii="Calibri" w:hAnsi="Calibri" w:cs="Calibri"/>
          <w:color w:val="FF0000"/>
        </w:rPr>
      </w:pPr>
    </w:p>
    <w:p w14:paraId="3E10CBA6" w14:textId="77777777" w:rsidR="002C7755" w:rsidRPr="003B7453" w:rsidRDefault="002C7755"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00339C" w14:paraId="0C63A89D" w14:textId="77777777" w:rsidTr="00B25DB6">
        <w:tc>
          <w:tcPr>
            <w:tcW w:w="4253" w:type="dxa"/>
            <w:shd w:val="clear" w:color="auto" w:fill="BFBFBF" w:themeFill="background1" w:themeFillShade="BF"/>
          </w:tcPr>
          <w:p w14:paraId="25618668" w14:textId="77777777" w:rsidR="005F05E3" w:rsidRPr="0000339C" w:rsidRDefault="005F05E3" w:rsidP="005F05E3">
            <w:pPr>
              <w:rPr>
                <w:rFonts w:ascii="Calibri" w:hAnsi="Calibri" w:cs="Calibri"/>
                <w:b/>
                <w:bCs/>
              </w:rPr>
            </w:pPr>
            <w:r w:rsidRPr="0000339C">
              <w:rPr>
                <w:rFonts w:ascii="Calibri" w:hAnsi="Calibri" w:cs="Calibri"/>
                <w:b/>
                <w:bCs/>
              </w:rPr>
              <w:t>Standard 28: Qualifications</w:t>
            </w:r>
          </w:p>
          <w:p w14:paraId="296E1B39" w14:textId="77777777" w:rsidR="005F05E3" w:rsidRPr="0000339C" w:rsidRDefault="005F05E3" w:rsidP="005F05E3">
            <w:pPr>
              <w:rPr>
                <w:rFonts w:ascii="Calibri" w:hAnsi="Calibri" w:cs="Calibri"/>
                <w:b/>
                <w:bCs/>
              </w:rPr>
            </w:pPr>
            <w:r w:rsidRPr="0000339C">
              <w:rPr>
                <w:rFonts w:ascii="Calibri" w:hAnsi="Calibri" w:cs="Calibri"/>
                <w:b/>
                <w:bCs/>
              </w:rPr>
              <w:t>Outcome: Service users are in safe hands at all times</w:t>
            </w:r>
          </w:p>
        </w:tc>
        <w:tc>
          <w:tcPr>
            <w:tcW w:w="567" w:type="dxa"/>
            <w:shd w:val="clear" w:color="auto" w:fill="BFBFBF" w:themeFill="background1" w:themeFillShade="BF"/>
          </w:tcPr>
          <w:p w14:paraId="00173294" w14:textId="77777777" w:rsidR="005F05E3" w:rsidRPr="0000339C" w:rsidRDefault="005F05E3" w:rsidP="005F05E3">
            <w:pPr>
              <w:pStyle w:val="Heading1"/>
              <w:rPr>
                <w:rFonts w:ascii="Calibri" w:hAnsi="Calibri" w:cs="Calibri"/>
                <w:b/>
                <w:color w:val="auto"/>
                <w:sz w:val="20"/>
              </w:rPr>
            </w:pPr>
            <w:r w:rsidRPr="0000339C">
              <w:rPr>
                <w:rFonts w:ascii="Calibri" w:hAnsi="Calibri" w:cs="Calibri"/>
                <w:b/>
                <w:color w:val="auto"/>
                <w:sz w:val="20"/>
              </w:rPr>
              <w:t>YES</w:t>
            </w:r>
          </w:p>
        </w:tc>
        <w:tc>
          <w:tcPr>
            <w:tcW w:w="567" w:type="dxa"/>
            <w:shd w:val="clear" w:color="auto" w:fill="BFBFBF" w:themeFill="background1" w:themeFillShade="BF"/>
          </w:tcPr>
          <w:p w14:paraId="14FBF537" w14:textId="77777777" w:rsidR="005F05E3" w:rsidRPr="0000339C" w:rsidRDefault="005F05E3" w:rsidP="005F05E3">
            <w:pPr>
              <w:pStyle w:val="Heading1"/>
              <w:rPr>
                <w:rFonts w:ascii="Calibri" w:hAnsi="Calibri" w:cs="Calibri"/>
                <w:b/>
                <w:color w:val="auto"/>
                <w:sz w:val="20"/>
              </w:rPr>
            </w:pPr>
            <w:r w:rsidRPr="0000339C">
              <w:rPr>
                <w:rFonts w:ascii="Calibri" w:hAnsi="Calibri" w:cs="Calibri"/>
                <w:b/>
                <w:color w:val="auto"/>
                <w:sz w:val="20"/>
              </w:rPr>
              <w:t>NO</w:t>
            </w:r>
          </w:p>
        </w:tc>
        <w:tc>
          <w:tcPr>
            <w:tcW w:w="567" w:type="dxa"/>
            <w:shd w:val="clear" w:color="auto" w:fill="BFBFBF" w:themeFill="background1" w:themeFillShade="BF"/>
          </w:tcPr>
          <w:p w14:paraId="20FB0138"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586A985A" w14:textId="77777777" w:rsidR="005F05E3" w:rsidRPr="0000339C" w:rsidRDefault="005F05E3" w:rsidP="005F05E3">
            <w:pPr>
              <w:rPr>
                <w:rFonts w:ascii="Calibri" w:hAnsi="Calibri" w:cs="Calibri"/>
                <w:b/>
                <w:bCs/>
              </w:rPr>
            </w:pPr>
            <w:r w:rsidRPr="0000339C">
              <w:rPr>
                <w:rFonts w:ascii="Calibri" w:hAnsi="Calibri" w:cs="Calibri"/>
                <w:b/>
                <w:bCs/>
              </w:rPr>
              <w:t>COMMENTS</w:t>
            </w:r>
          </w:p>
        </w:tc>
      </w:tr>
      <w:tr w:rsidR="000576BD" w:rsidRPr="0000339C" w14:paraId="4EBD7960" w14:textId="77777777" w:rsidTr="00B25DB6">
        <w:tc>
          <w:tcPr>
            <w:tcW w:w="4253" w:type="dxa"/>
          </w:tcPr>
          <w:p w14:paraId="6648426F" w14:textId="77777777" w:rsidR="005F05E3" w:rsidRPr="0000339C" w:rsidRDefault="005F05E3" w:rsidP="005F05E3">
            <w:pPr>
              <w:rPr>
                <w:rFonts w:ascii="Calibri" w:hAnsi="Calibri" w:cs="Calibri"/>
              </w:rPr>
            </w:pPr>
            <w:r w:rsidRPr="0000339C">
              <w:rPr>
                <w:rFonts w:ascii="Calibri" w:hAnsi="Calibri" w:cs="Calibri"/>
              </w:rPr>
              <w:t>Progress</w:t>
            </w:r>
            <w:r w:rsidR="002C7755" w:rsidRPr="0000339C">
              <w:rPr>
                <w:rFonts w:ascii="Calibri" w:hAnsi="Calibri" w:cs="Calibri"/>
              </w:rPr>
              <w:t xml:space="preserve"> made</w:t>
            </w:r>
            <w:r w:rsidRPr="0000339C">
              <w:rPr>
                <w:rFonts w:ascii="Calibri" w:hAnsi="Calibri" w:cs="Calibri"/>
              </w:rPr>
              <w:t xml:space="preserve"> towards compliance for 50% of Carers to have the minimum of an NVQ/VQ/B-Tech award or other equivalent in health &amp; Social Care at level 2 trained</w:t>
            </w:r>
            <w:r w:rsidR="00C43C64" w:rsidRPr="0000339C">
              <w:rPr>
                <w:rFonts w:ascii="Calibri" w:hAnsi="Calibri" w:cs="Calibri"/>
              </w:rPr>
              <w:t>,</w:t>
            </w:r>
            <w:r w:rsidRPr="0000339C">
              <w:rPr>
                <w:rFonts w:ascii="Calibri" w:hAnsi="Calibri" w:cs="Calibri"/>
              </w:rPr>
              <w:t xml:space="preserve"> on each shift </w:t>
            </w:r>
          </w:p>
        </w:tc>
        <w:tc>
          <w:tcPr>
            <w:tcW w:w="567" w:type="dxa"/>
          </w:tcPr>
          <w:p w14:paraId="7D298D63"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3E2212D7" w14:textId="77777777" w:rsidR="005F05E3" w:rsidRPr="0000339C" w:rsidRDefault="005F05E3" w:rsidP="005F05E3">
            <w:pPr>
              <w:rPr>
                <w:rFonts w:ascii="Calibri" w:hAnsi="Calibri" w:cs="Calibri"/>
              </w:rPr>
            </w:pPr>
          </w:p>
        </w:tc>
        <w:tc>
          <w:tcPr>
            <w:tcW w:w="567" w:type="dxa"/>
          </w:tcPr>
          <w:p w14:paraId="3C398FF5" w14:textId="77777777" w:rsidR="005F05E3" w:rsidRPr="0000339C" w:rsidRDefault="005F05E3" w:rsidP="005F05E3">
            <w:pPr>
              <w:rPr>
                <w:rFonts w:ascii="Calibri" w:hAnsi="Calibri" w:cs="Calibri"/>
              </w:rPr>
            </w:pPr>
          </w:p>
        </w:tc>
        <w:tc>
          <w:tcPr>
            <w:tcW w:w="2835" w:type="dxa"/>
          </w:tcPr>
          <w:p w14:paraId="07547948" w14:textId="2A6F4490" w:rsidR="009E2B3A" w:rsidRPr="0000339C" w:rsidRDefault="0000339C" w:rsidP="00030455">
            <w:pPr>
              <w:rPr>
                <w:rFonts w:ascii="Calibri" w:hAnsi="Calibri" w:cs="Calibri"/>
              </w:rPr>
            </w:pPr>
            <w:r w:rsidRPr="0000339C">
              <w:rPr>
                <w:rFonts w:ascii="Calibri" w:hAnsi="Calibri" w:cs="Calibri"/>
              </w:rPr>
              <w:t>Training programme provided – good progress continues to be made</w:t>
            </w:r>
            <w:r w:rsidR="009917F2">
              <w:rPr>
                <w:rFonts w:ascii="Calibri" w:hAnsi="Calibri" w:cs="Calibri"/>
              </w:rPr>
              <w:t xml:space="preserve"> – 7 HCAs have a BTEC and above. One is currently studying for NVQ level3. Only 2 have not undertaken this but have completed the Care Certificate</w:t>
            </w:r>
          </w:p>
        </w:tc>
      </w:tr>
    </w:tbl>
    <w:p w14:paraId="55E636E2" w14:textId="77777777" w:rsidR="005F05E3" w:rsidRPr="003B7453" w:rsidRDefault="005F05E3" w:rsidP="005F05E3">
      <w:pPr>
        <w:rPr>
          <w:rFonts w:ascii="Calibri" w:hAnsi="Calibri" w:cs="Calibri"/>
          <w:color w:val="FF0000"/>
        </w:rPr>
      </w:pPr>
    </w:p>
    <w:p w14:paraId="7BD4623A"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00339C" w14:paraId="4137E674" w14:textId="77777777" w:rsidTr="00B25DB6">
        <w:trPr>
          <w:trHeight w:val="375"/>
        </w:trPr>
        <w:tc>
          <w:tcPr>
            <w:tcW w:w="4253" w:type="dxa"/>
            <w:shd w:val="clear" w:color="auto" w:fill="BFBFBF" w:themeFill="background1" w:themeFillShade="BF"/>
          </w:tcPr>
          <w:p w14:paraId="1DC93B04" w14:textId="77777777" w:rsidR="005F05E3" w:rsidRPr="0000339C" w:rsidRDefault="005F05E3" w:rsidP="005F05E3">
            <w:pPr>
              <w:pStyle w:val="Heading3"/>
              <w:rPr>
                <w:rFonts w:ascii="Calibri" w:hAnsi="Calibri" w:cs="Calibri"/>
                <w:b/>
                <w:color w:val="auto"/>
              </w:rPr>
            </w:pPr>
            <w:r w:rsidRPr="0000339C">
              <w:rPr>
                <w:rFonts w:ascii="Calibri" w:hAnsi="Calibri" w:cs="Calibri"/>
                <w:b/>
                <w:color w:val="auto"/>
              </w:rPr>
              <w:t>Standard 29: Recruitment</w:t>
            </w:r>
          </w:p>
          <w:p w14:paraId="4BE9CA51" w14:textId="77777777" w:rsidR="005F05E3" w:rsidRPr="0000339C" w:rsidRDefault="005F05E3" w:rsidP="005F05E3">
            <w:pPr>
              <w:rPr>
                <w:rFonts w:ascii="Calibri" w:hAnsi="Calibri"/>
                <w:b/>
              </w:rPr>
            </w:pPr>
            <w:r w:rsidRPr="0000339C">
              <w:rPr>
                <w:rFonts w:ascii="Calibri" w:hAnsi="Calibri"/>
                <w:b/>
              </w:rPr>
              <w:t>Outcome: Service users are supported and protected by the home’s recruitment policy and practices</w:t>
            </w:r>
          </w:p>
        </w:tc>
        <w:tc>
          <w:tcPr>
            <w:tcW w:w="567" w:type="dxa"/>
            <w:shd w:val="clear" w:color="auto" w:fill="BFBFBF" w:themeFill="background1" w:themeFillShade="BF"/>
          </w:tcPr>
          <w:p w14:paraId="6303524D" w14:textId="77777777" w:rsidR="005F05E3" w:rsidRPr="0000339C" w:rsidRDefault="005F05E3" w:rsidP="005F05E3">
            <w:pPr>
              <w:pStyle w:val="Heading1"/>
              <w:rPr>
                <w:rFonts w:ascii="Calibri" w:hAnsi="Calibri" w:cs="Calibri"/>
                <w:b/>
                <w:color w:val="auto"/>
                <w:sz w:val="20"/>
              </w:rPr>
            </w:pPr>
            <w:r w:rsidRPr="0000339C">
              <w:rPr>
                <w:rFonts w:ascii="Calibri" w:hAnsi="Calibri" w:cs="Calibri"/>
                <w:b/>
                <w:color w:val="auto"/>
                <w:sz w:val="20"/>
              </w:rPr>
              <w:t>YES</w:t>
            </w:r>
          </w:p>
        </w:tc>
        <w:tc>
          <w:tcPr>
            <w:tcW w:w="567" w:type="dxa"/>
            <w:shd w:val="clear" w:color="auto" w:fill="BFBFBF" w:themeFill="background1" w:themeFillShade="BF"/>
          </w:tcPr>
          <w:p w14:paraId="11793BC0" w14:textId="77777777" w:rsidR="005F05E3" w:rsidRPr="0000339C" w:rsidRDefault="005F05E3" w:rsidP="005F05E3">
            <w:pPr>
              <w:pStyle w:val="Heading1"/>
              <w:rPr>
                <w:rFonts w:ascii="Calibri" w:hAnsi="Calibri" w:cs="Calibri"/>
                <w:b/>
                <w:color w:val="auto"/>
                <w:sz w:val="20"/>
              </w:rPr>
            </w:pPr>
            <w:r w:rsidRPr="0000339C">
              <w:rPr>
                <w:rFonts w:ascii="Calibri" w:hAnsi="Calibri" w:cs="Calibri"/>
                <w:b/>
                <w:color w:val="auto"/>
                <w:sz w:val="20"/>
              </w:rPr>
              <w:t>NO</w:t>
            </w:r>
          </w:p>
        </w:tc>
        <w:tc>
          <w:tcPr>
            <w:tcW w:w="567" w:type="dxa"/>
            <w:shd w:val="clear" w:color="auto" w:fill="BFBFBF" w:themeFill="background1" w:themeFillShade="BF"/>
          </w:tcPr>
          <w:p w14:paraId="72F5FE2D" w14:textId="77777777" w:rsidR="005F05E3" w:rsidRPr="003C5DCC" w:rsidRDefault="005F05E3" w:rsidP="005F05E3">
            <w:pPr>
              <w:rPr>
                <w:rFonts w:ascii="Calibri" w:hAnsi="Calibri" w:cs="Calibri"/>
                <w:b/>
                <w:bCs/>
                <w:sz w:val="20"/>
                <w:szCs w:val="20"/>
              </w:rPr>
            </w:pPr>
            <w:r w:rsidRPr="003C5DCC">
              <w:rPr>
                <w:rFonts w:ascii="Calibri" w:hAnsi="Calibri" w:cs="Calibri"/>
                <w:b/>
                <w:bCs/>
                <w:sz w:val="20"/>
                <w:szCs w:val="20"/>
              </w:rPr>
              <w:t>In part</w:t>
            </w:r>
          </w:p>
        </w:tc>
        <w:tc>
          <w:tcPr>
            <w:tcW w:w="2835" w:type="dxa"/>
            <w:shd w:val="clear" w:color="auto" w:fill="BFBFBF" w:themeFill="background1" w:themeFillShade="BF"/>
          </w:tcPr>
          <w:p w14:paraId="622504D9" w14:textId="77777777" w:rsidR="005F05E3" w:rsidRPr="0000339C" w:rsidRDefault="005F05E3" w:rsidP="005F05E3">
            <w:pPr>
              <w:rPr>
                <w:rFonts w:ascii="Calibri" w:hAnsi="Calibri" w:cs="Calibri"/>
                <w:b/>
                <w:bCs/>
              </w:rPr>
            </w:pPr>
            <w:r w:rsidRPr="0000339C">
              <w:rPr>
                <w:rFonts w:ascii="Calibri" w:hAnsi="Calibri" w:cs="Calibri"/>
                <w:b/>
                <w:bCs/>
              </w:rPr>
              <w:t>COMMENTS</w:t>
            </w:r>
          </w:p>
        </w:tc>
      </w:tr>
      <w:tr w:rsidR="000576BD" w:rsidRPr="0000339C" w14:paraId="563483F8" w14:textId="77777777" w:rsidTr="00B25DB6">
        <w:tc>
          <w:tcPr>
            <w:tcW w:w="4253" w:type="dxa"/>
          </w:tcPr>
          <w:p w14:paraId="1890C004" w14:textId="77777777" w:rsidR="005F05E3" w:rsidRPr="0000339C" w:rsidRDefault="005F05E3" w:rsidP="005F05E3">
            <w:pPr>
              <w:pStyle w:val="Footer"/>
              <w:tabs>
                <w:tab w:val="clear" w:pos="4153"/>
                <w:tab w:val="clear" w:pos="8306"/>
              </w:tabs>
              <w:rPr>
                <w:rFonts w:ascii="Calibri" w:hAnsi="Calibri" w:cs="Calibri"/>
                <w:b/>
                <w:bCs/>
              </w:rPr>
            </w:pPr>
            <w:r w:rsidRPr="0000339C">
              <w:rPr>
                <w:rFonts w:ascii="Calibri" w:hAnsi="Calibri" w:cs="Calibri"/>
                <w:b/>
                <w:bCs/>
              </w:rPr>
              <w:t>Recruitment procedure includes the following:</w:t>
            </w:r>
          </w:p>
        </w:tc>
        <w:tc>
          <w:tcPr>
            <w:tcW w:w="567" w:type="dxa"/>
          </w:tcPr>
          <w:p w14:paraId="0423250F" w14:textId="77777777" w:rsidR="005F05E3" w:rsidRPr="0000339C" w:rsidRDefault="005F05E3" w:rsidP="005F05E3">
            <w:pPr>
              <w:rPr>
                <w:rFonts w:ascii="Calibri" w:hAnsi="Calibri" w:cs="Calibri"/>
              </w:rPr>
            </w:pPr>
          </w:p>
        </w:tc>
        <w:tc>
          <w:tcPr>
            <w:tcW w:w="567" w:type="dxa"/>
          </w:tcPr>
          <w:p w14:paraId="53516E7D" w14:textId="77777777" w:rsidR="005F05E3" w:rsidRPr="0000339C" w:rsidRDefault="005F05E3" w:rsidP="005F05E3">
            <w:pPr>
              <w:rPr>
                <w:rFonts w:ascii="Calibri" w:hAnsi="Calibri" w:cs="Calibri"/>
              </w:rPr>
            </w:pPr>
          </w:p>
        </w:tc>
        <w:tc>
          <w:tcPr>
            <w:tcW w:w="567" w:type="dxa"/>
          </w:tcPr>
          <w:p w14:paraId="76089A88" w14:textId="77777777" w:rsidR="005F05E3" w:rsidRPr="0000339C" w:rsidRDefault="005F05E3" w:rsidP="005F05E3">
            <w:pPr>
              <w:rPr>
                <w:rFonts w:ascii="Calibri" w:hAnsi="Calibri" w:cs="Calibri"/>
              </w:rPr>
            </w:pPr>
          </w:p>
        </w:tc>
        <w:tc>
          <w:tcPr>
            <w:tcW w:w="2835" w:type="dxa"/>
          </w:tcPr>
          <w:p w14:paraId="431D4D8A" w14:textId="77777777" w:rsidR="005F05E3" w:rsidRPr="0000339C" w:rsidRDefault="005F05E3" w:rsidP="005F05E3">
            <w:pPr>
              <w:rPr>
                <w:rFonts w:ascii="Calibri" w:hAnsi="Calibri" w:cs="Calibri"/>
              </w:rPr>
            </w:pPr>
          </w:p>
        </w:tc>
      </w:tr>
      <w:tr w:rsidR="000576BD" w:rsidRPr="0000339C" w14:paraId="6858F6BD" w14:textId="77777777" w:rsidTr="00B25DB6">
        <w:tc>
          <w:tcPr>
            <w:tcW w:w="4253" w:type="dxa"/>
          </w:tcPr>
          <w:p w14:paraId="37B79CF5" w14:textId="77777777" w:rsidR="005F05E3" w:rsidRPr="0000339C" w:rsidRDefault="005F05E3" w:rsidP="005F05E3">
            <w:pPr>
              <w:rPr>
                <w:rFonts w:ascii="Calibri" w:hAnsi="Calibri" w:cs="Calibri"/>
              </w:rPr>
            </w:pPr>
            <w:r w:rsidRPr="0000339C">
              <w:rPr>
                <w:rFonts w:ascii="Calibri" w:hAnsi="Calibri" w:cs="Calibri"/>
              </w:rPr>
              <w:t>Equal opportunities</w:t>
            </w:r>
          </w:p>
        </w:tc>
        <w:tc>
          <w:tcPr>
            <w:tcW w:w="567" w:type="dxa"/>
          </w:tcPr>
          <w:p w14:paraId="1A0D3102"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071DD094" w14:textId="77777777" w:rsidR="005F05E3" w:rsidRPr="0000339C" w:rsidRDefault="005F05E3" w:rsidP="005F05E3">
            <w:pPr>
              <w:rPr>
                <w:rFonts w:ascii="Calibri" w:hAnsi="Calibri" w:cs="Calibri"/>
              </w:rPr>
            </w:pPr>
          </w:p>
        </w:tc>
        <w:tc>
          <w:tcPr>
            <w:tcW w:w="567" w:type="dxa"/>
          </w:tcPr>
          <w:p w14:paraId="1DD76FBF" w14:textId="77777777" w:rsidR="005F05E3" w:rsidRPr="0000339C" w:rsidRDefault="005F05E3" w:rsidP="005F05E3">
            <w:pPr>
              <w:rPr>
                <w:rFonts w:ascii="Calibri" w:hAnsi="Calibri" w:cs="Calibri"/>
              </w:rPr>
            </w:pPr>
          </w:p>
        </w:tc>
        <w:tc>
          <w:tcPr>
            <w:tcW w:w="2835" w:type="dxa"/>
          </w:tcPr>
          <w:p w14:paraId="6CE6ABC8" w14:textId="77777777" w:rsidR="005F05E3" w:rsidRPr="0000339C" w:rsidRDefault="005F05E3" w:rsidP="005F05E3">
            <w:pPr>
              <w:rPr>
                <w:rFonts w:ascii="Calibri" w:hAnsi="Calibri" w:cs="Calibri"/>
              </w:rPr>
            </w:pPr>
          </w:p>
        </w:tc>
      </w:tr>
      <w:tr w:rsidR="000576BD" w:rsidRPr="0000339C" w14:paraId="3BC79B5E" w14:textId="77777777" w:rsidTr="00B25DB6">
        <w:tc>
          <w:tcPr>
            <w:tcW w:w="4253" w:type="dxa"/>
          </w:tcPr>
          <w:p w14:paraId="37FE9DD5" w14:textId="77777777" w:rsidR="005F05E3" w:rsidRPr="0000339C" w:rsidRDefault="005F05E3" w:rsidP="005F05E3">
            <w:pPr>
              <w:rPr>
                <w:rFonts w:ascii="Calibri" w:hAnsi="Calibri" w:cs="Calibri"/>
              </w:rPr>
            </w:pPr>
            <w:r w:rsidRPr="0000339C">
              <w:rPr>
                <w:rFonts w:ascii="Calibri" w:hAnsi="Calibri" w:cs="Calibri"/>
              </w:rPr>
              <w:t>Compliance with local laws – right to work document, housing licence (as appropriate)</w:t>
            </w:r>
          </w:p>
        </w:tc>
        <w:tc>
          <w:tcPr>
            <w:tcW w:w="567" w:type="dxa"/>
          </w:tcPr>
          <w:p w14:paraId="3DF9C0CE"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3166832B" w14:textId="77777777" w:rsidR="005F05E3" w:rsidRPr="0000339C" w:rsidRDefault="005F05E3" w:rsidP="005F05E3">
            <w:pPr>
              <w:rPr>
                <w:rFonts w:ascii="Calibri" w:hAnsi="Calibri" w:cs="Calibri"/>
              </w:rPr>
            </w:pPr>
          </w:p>
        </w:tc>
        <w:tc>
          <w:tcPr>
            <w:tcW w:w="567" w:type="dxa"/>
          </w:tcPr>
          <w:p w14:paraId="44C2C46A" w14:textId="77777777" w:rsidR="005F05E3" w:rsidRPr="0000339C" w:rsidRDefault="005F05E3" w:rsidP="005F05E3">
            <w:pPr>
              <w:rPr>
                <w:rFonts w:ascii="Calibri" w:hAnsi="Calibri" w:cs="Calibri"/>
              </w:rPr>
            </w:pPr>
          </w:p>
        </w:tc>
        <w:tc>
          <w:tcPr>
            <w:tcW w:w="2835" w:type="dxa"/>
          </w:tcPr>
          <w:p w14:paraId="7EF5EE65" w14:textId="77777777" w:rsidR="005F05E3" w:rsidRPr="0000339C" w:rsidRDefault="005F05E3" w:rsidP="005F05E3">
            <w:pPr>
              <w:rPr>
                <w:rFonts w:ascii="Calibri" w:hAnsi="Calibri" w:cs="Calibri"/>
              </w:rPr>
            </w:pPr>
          </w:p>
        </w:tc>
      </w:tr>
      <w:tr w:rsidR="000576BD" w:rsidRPr="0000339C" w14:paraId="7DC96C1C" w14:textId="77777777" w:rsidTr="00B25DB6">
        <w:tc>
          <w:tcPr>
            <w:tcW w:w="4253" w:type="dxa"/>
          </w:tcPr>
          <w:p w14:paraId="73A03698" w14:textId="77777777" w:rsidR="005F05E3" w:rsidRPr="0000339C" w:rsidRDefault="005F05E3" w:rsidP="005F05E3">
            <w:pPr>
              <w:pStyle w:val="Footer"/>
              <w:tabs>
                <w:tab w:val="clear" w:pos="4153"/>
                <w:tab w:val="clear" w:pos="8306"/>
              </w:tabs>
              <w:rPr>
                <w:rFonts w:ascii="Calibri" w:hAnsi="Calibri" w:cs="Calibri"/>
              </w:rPr>
            </w:pPr>
            <w:r w:rsidRPr="0000339C">
              <w:rPr>
                <w:rFonts w:ascii="Calibri" w:hAnsi="Calibri" w:cs="Calibri"/>
              </w:rPr>
              <w:t>2 written references; one of which is from applicant’s present or most recent employer</w:t>
            </w:r>
          </w:p>
        </w:tc>
        <w:tc>
          <w:tcPr>
            <w:tcW w:w="567" w:type="dxa"/>
          </w:tcPr>
          <w:p w14:paraId="645B5011"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1E1B76EB" w14:textId="77777777" w:rsidR="005F05E3" w:rsidRPr="0000339C" w:rsidRDefault="005F05E3" w:rsidP="005F05E3">
            <w:pPr>
              <w:rPr>
                <w:rFonts w:ascii="Calibri" w:hAnsi="Calibri" w:cs="Calibri"/>
              </w:rPr>
            </w:pPr>
          </w:p>
        </w:tc>
        <w:tc>
          <w:tcPr>
            <w:tcW w:w="567" w:type="dxa"/>
          </w:tcPr>
          <w:p w14:paraId="1EADC793" w14:textId="77777777" w:rsidR="005F05E3" w:rsidRPr="0000339C" w:rsidRDefault="005F05E3" w:rsidP="005F05E3">
            <w:pPr>
              <w:rPr>
                <w:rFonts w:ascii="Calibri" w:hAnsi="Calibri" w:cs="Calibri"/>
              </w:rPr>
            </w:pPr>
          </w:p>
        </w:tc>
        <w:tc>
          <w:tcPr>
            <w:tcW w:w="2835" w:type="dxa"/>
          </w:tcPr>
          <w:p w14:paraId="0BCE20B5" w14:textId="77777777" w:rsidR="005F05E3" w:rsidRPr="0000339C" w:rsidRDefault="005F05E3" w:rsidP="005F05E3">
            <w:pPr>
              <w:rPr>
                <w:rFonts w:ascii="Calibri" w:hAnsi="Calibri" w:cs="Calibri"/>
              </w:rPr>
            </w:pPr>
          </w:p>
        </w:tc>
      </w:tr>
      <w:tr w:rsidR="000576BD" w:rsidRPr="0000339C" w14:paraId="5DB3C1B4" w14:textId="77777777" w:rsidTr="00B25DB6">
        <w:tc>
          <w:tcPr>
            <w:tcW w:w="4253" w:type="dxa"/>
          </w:tcPr>
          <w:p w14:paraId="33455C64" w14:textId="77777777" w:rsidR="005F05E3" w:rsidRPr="0000339C" w:rsidRDefault="005F05E3" w:rsidP="005F05E3">
            <w:pPr>
              <w:rPr>
                <w:rFonts w:ascii="Calibri" w:hAnsi="Calibri" w:cs="Calibri"/>
              </w:rPr>
            </w:pPr>
            <w:r w:rsidRPr="0000339C">
              <w:rPr>
                <w:rFonts w:ascii="Calibri" w:hAnsi="Calibri" w:cs="Calibri"/>
              </w:rPr>
              <w:t>Employment gaps are explored</w:t>
            </w:r>
          </w:p>
        </w:tc>
        <w:tc>
          <w:tcPr>
            <w:tcW w:w="567" w:type="dxa"/>
          </w:tcPr>
          <w:p w14:paraId="06F649AA"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3174B05D" w14:textId="77777777" w:rsidR="005F05E3" w:rsidRPr="0000339C" w:rsidRDefault="005F05E3" w:rsidP="005F05E3">
            <w:pPr>
              <w:rPr>
                <w:rFonts w:ascii="Calibri" w:hAnsi="Calibri" w:cs="Calibri"/>
              </w:rPr>
            </w:pPr>
          </w:p>
        </w:tc>
        <w:tc>
          <w:tcPr>
            <w:tcW w:w="567" w:type="dxa"/>
          </w:tcPr>
          <w:p w14:paraId="649E9CB3" w14:textId="77777777" w:rsidR="005F05E3" w:rsidRPr="0000339C" w:rsidRDefault="005F05E3" w:rsidP="005F05E3">
            <w:pPr>
              <w:rPr>
                <w:rFonts w:ascii="Calibri" w:hAnsi="Calibri" w:cs="Calibri"/>
              </w:rPr>
            </w:pPr>
          </w:p>
        </w:tc>
        <w:tc>
          <w:tcPr>
            <w:tcW w:w="2835" w:type="dxa"/>
          </w:tcPr>
          <w:p w14:paraId="33EE72B8" w14:textId="77777777" w:rsidR="005F05E3" w:rsidRPr="0000339C" w:rsidRDefault="005F05E3" w:rsidP="005F05E3">
            <w:pPr>
              <w:rPr>
                <w:rFonts w:ascii="Calibri" w:hAnsi="Calibri" w:cs="Calibri"/>
              </w:rPr>
            </w:pPr>
          </w:p>
        </w:tc>
      </w:tr>
      <w:tr w:rsidR="000576BD" w:rsidRPr="0000339C" w14:paraId="4F0A0416" w14:textId="77777777" w:rsidTr="00B25DB6">
        <w:tc>
          <w:tcPr>
            <w:tcW w:w="4253" w:type="dxa"/>
          </w:tcPr>
          <w:p w14:paraId="541AED75" w14:textId="77777777" w:rsidR="005F05E3" w:rsidRPr="0000339C" w:rsidRDefault="005F05E3" w:rsidP="005F05E3">
            <w:pPr>
              <w:rPr>
                <w:rFonts w:ascii="Calibri" w:hAnsi="Calibri" w:cs="Calibri"/>
              </w:rPr>
            </w:pPr>
            <w:r w:rsidRPr="0000339C">
              <w:rPr>
                <w:rFonts w:ascii="Calibri" w:hAnsi="Calibri" w:cs="Calibri"/>
              </w:rPr>
              <w:t>Appropriate level of Police check (DBS) is undertaken for role within the home</w:t>
            </w:r>
          </w:p>
        </w:tc>
        <w:tc>
          <w:tcPr>
            <w:tcW w:w="567" w:type="dxa"/>
          </w:tcPr>
          <w:p w14:paraId="28147DE4" w14:textId="77777777" w:rsidR="005F05E3" w:rsidRPr="0000339C" w:rsidRDefault="005F05E3" w:rsidP="005F05E3">
            <w:pPr>
              <w:rPr>
                <w:rFonts w:ascii="Calibri" w:hAnsi="Calibri" w:cs="Calibri"/>
              </w:rPr>
            </w:pPr>
            <w:r w:rsidRPr="0000339C">
              <w:rPr>
                <w:rFonts w:ascii="Segoe UI Symbol" w:hAnsi="Segoe UI Symbol" w:cs="Segoe UI Symbol"/>
                <w:lang w:val="en"/>
              </w:rPr>
              <w:t>✔</w:t>
            </w:r>
          </w:p>
        </w:tc>
        <w:tc>
          <w:tcPr>
            <w:tcW w:w="567" w:type="dxa"/>
          </w:tcPr>
          <w:p w14:paraId="352E6C3F" w14:textId="77777777" w:rsidR="005F05E3" w:rsidRPr="0000339C" w:rsidRDefault="005F05E3" w:rsidP="005F05E3">
            <w:pPr>
              <w:rPr>
                <w:rFonts w:ascii="Calibri" w:hAnsi="Calibri" w:cs="Calibri"/>
              </w:rPr>
            </w:pPr>
          </w:p>
        </w:tc>
        <w:tc>
          <w:tcPr>
            <w:tcW w:w="567" w:type="dxa"/>
          </w:tcPr>
          <w:p w14:paraId="50FB6D40" w14:textId="77777777" w:rsidR="005F05E3" w:rsidRPr="0000339C" w:rsidRDefault="005F05E3" w:rsidP="005F05E3">
            <w:pPr>
              <w:rPr>
                <w:rFonts w:ascii="Calibri" w:hAnsi="Calibri" w:cs="Calibri"/>
              </w:rPr>
            </w:pPr>
          </w:p>
        </w:tc>
        <w:tc>
          <w:tcPr>
            <w:tcW w:w="2835" w:type="dxa"/>
          </w:tcPr>
          <w:p w14:paraId="589B0B36" w14:textId="77777777" w:rsidR="005F05E3" w:rsidRPr="0000339C" w:rsidRDefault="005F05E3" w:rsidP="005F05E3">
            <w:pPr>
              <w:rPr>
                <w:rFonts w:ascii="Calibri" w:hAnsi="Calibri" w:cs="Calibri"/>
              </w:rPr>
            </w:pPr>
          </w:p>
        </w:tc>
      </w:tr>
      <w:tr w:rsidR="000576BD" w:rsidRPr="0000339C" w14:paraId="17303C24" w14:textId="77777777" w:rsidTr="00B25DB6">
        <w:tc>
          <w:tcPr>
            <w:tcW w:w="4253" w:type="dxa"/>
          </w:tcPr>
          <w:p w14:paraId="4E4BA84B" w14:textId="77777777" w:rsidR="005F05E3" w:rsidRPr="0000339C" w:rsidRDefault="005F05E3" w:rsidP="005F05E3">
            <w:pPr>
              <w:rPr>
                <w:rFonts w:ascii="Calibri" w:hAnsi="Calibri" w:cs="Calibri"/>
              </w:rPr>
            </w:pPr>
            <w:r w:rsidRPr="0000339C">
              <w:rPr>
                <w:rFonts w:ascii="Calibri" w:hAnsi="Calibri" w:cs="Calibri"/>
              </w:rPr>
              <w:lastRenderedPageBreak/>
              <w:t>NMC register check for all RNs prior to employment, followed by ongoing support for Revalidation once employed</w:t>
            </w:r>
          </w:p>
        </w:tc>
        <w:tc>
          <w:tcPr>
            <w:tcW w:w="567" w:type="dxa"/>
          </w:tcPr>
          <w:p w14:paraId="47841917" w14:textId="77777777" w:rsidR="005F05E3" w:rsidRPr="0000339C" w:rsidRDefault="00BD56E0" w:rsidP="005F05E3">
            <w:pPr>
              <w:rPr>
                <w:rFonts w:ascii="Calibri" w:hAnsi="Calibri" w:cs="Calibri"/>
                <w:sz w:val="18"/>
                <w:szCs w:val="18"/>
              </w:rPr>
            </w:pPr>
            <w:r w:rsidRPr="0000339C">
              <w:rPr>
                <w:rFonts w:ascii="Segoe UI Symbol" w:hAnsi="Segoe UI Symbol" w:cs="Segoe UI Symbol"/>
                <w:lang w:val="en"/>
              </w:rPr>
              <w:t>✔</w:t>
            </w:r>
          </w:p>
        </w:tc>
        <w:tc>
          <w:tcPr>
            <w:tcW w:w="567" w:type="dxa"/>
          </w:tcPr>
          <w:p w14:paraId="31C36B03" w14:textId="77777777" w:rsidR="005F05E3" w:rsidRPr="0000339C" w:rsidRDefault="005F05E3" w:rsidP="005F05E3">
            <w:pPr>
              <w:rPr>
                <w:rFonts w:ascii="Calibri" w:hAnsi="Calibri" w:cs="Calibri"/>
              </w:rPr>
            </w:pPr>
          </w:p>
        </w:tc>
        <w:tc>
          <w:tcPr>
            <w:tcW w:w="567" w:type="dxa"/>
          </w:tcPr>
          <w:p w14:paraId="30ED1BE5" w14:textId="77777777" w:rsidR="005F05E3" w:rsidRPr="0000339C" w:rsidRDefault="005F05E3" w:rsidP="005F05E3">
            <w:pPr>
              <w:rPr>
                <w:rFonts w:ascii="Calibri" w:hAnsi="Calibri" w:cs="Calibri"/>
              </w:rPr>
            </w:pPr>
          </w:p>
        </w:tc>
        <w:tc>
          <w:tcPr>
            <w:tcW w:w="2835" w:type="dxa"/>
          </w:tcPr>
          <w:p w14:paraId="1353F6D0" w14:textId="77777777" w:rsidR="005F05E3" w:rsidRPr="0000339C" w:rsidRDefault="005F05E3" w:rsidP="005F05E3">
            <w:pPr>
              <w:rPr>
                <w:rFonts w:ascii="Calibri" w:hAnsi="Calibri" w:cs="Calibri"/>
              </w:rPr>
            </w:pPr>
          </w:p>
        </w:tc>
      </w:tr>
      <w:tr w:rsidR="000576BD" w:rsidRPr="0000339C" w14:paraId="0A5A1C5F" w14:textId="77777777" w:rsidTr="00B25DB6">
        <w:tc>
          <w:tcPr>
            <w:tcW w:w="4253" w:type="dxa"/>
          </w:tcPr>
          <w:p w14:paraId="307FFBDC" w14:textId="77777777" w:rsidR="00F37F45" w:rsidRPr="0000339C" w:rsidRDefault="00F37F45" w:rsidP="00F37F45">
            <w:pPr>
              <w:rPr>
                <w:rFonts w:ascii="Calibri" w:hAnsi="Calibri" w:cs="Calibri"/>
              </w:rPr>
            </w:pPr>
            <w:r w:rsidRPr="0000339C">
              <w:rPr>
                <w:rFonts w:ascii="Calibri" w:hAnsi="Calibri" w:cs="Calibri"/>
              </w:rPr>
              <w:t>Health declaration where necessary/relevant</w:t>
            </w:r>
          </w:p>
        </w:tc>
        <w:tc>
          <w:tcPr>
            <w:tcW w:w="567" w:type="dxa"/>
          </w:tcPr>
          <w:p w14:paraId="38EDE50A"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19787A5D" w14:textId="77777777" w:rsidR="00F37F45" w:rsidRPr="0000339C" w:rsidRDefault="00F37F45" w:rsidP="00F37F45">
            <w:pPr>
              <w:rPr>
                <w:rFonts w:ascii="Calibri" w:hAnsi="Calibri" w:cs="Calibri"/>
              </w:rPr>
            </w:pPr>
          </w:p>
        </w:tc>
        <w:tc>
          <w:tcPr>
            <w:tcW w:w="567" w:type="dxa"/>
          </w:tcPr>
          <w:p w14:paraId="3DFB116F" w14:textId="77777777" w:rsidR="00F37F45" w:rsidRPr="0000339C" w:rsidRDefault="00F37F45" w:rsidP="00F37F45">
            <w:pPr>
              <w:rPr>
                <w:rFonts w:ascii="Calibri" w:hAnsi="Calibri" w:cs="Calibri"/>
              </w:rPr>
            </w:pPr>
          </w:p>
        </w:tc>
        <w:tc>
          <w:tcPr>
            <w:tcW w:w="2835" w:type="dxa"/>
          </w:tcPr>
          <w:p w14:paraId="63D8AC62" w14:textId="77777777" w:rsidR="00F37F45" w:rsidRPr="0000339C" w:rsidRDefault="00F37F45" w:rsidP="00F37F45">
            <w:pPr>
              <w:rPr>
                <w:rFonts w:ascii="Calibri" w:hAnsi="Calibri" w:cs="Calibri"/>
              </w:rPr>
            </w:pPr>
          </w:p>
        </w:tc>
      </w:tr>
      <w:tr w:rsidR="000576BD" w:rsidRPr="0000339C" w14:paraId="53454BA8" w14:textId="77777777" w:rsidTr="00B25DB6">
        <w:tc>
          <w:tcPr>
            <w:tcW w:w="4253" w:type="dxa"/>
          </w:tcPr>
          <w:p w14:paraId="3DFF2A26" w14:textId="77777777" w:rsidR="00F37F45" w:rsidRPr="0000339C" w:rsidRDefault="00F37F45" w:rsidP="00F37F45">
            <w:pPr>
              <w:rPr>
                <w:rFonts w:ascii="Calibri" w:hAnsi="Calibri" w:cs="Calibri"/>
              </w:rPr>
            </w:pPr>
            <w:r w:rsidRPr="0000339C">
              <w:rPr>
                <w:rFonts w:ascii="Calibri" w:hAnsi="Calibri" w:cs="Calibri"/>
              </w:rPr>
              <w:t>Staff personal records/files kept locked away</w:t>
            </w:r>
          </w:p>
        </w:tc>
        <w:tc>
          <w:tcPr>
            <w:tcW w:w="567" w:type="dxa"/>
          </w:tcPr>
          <w:p w14:paraId="0100D225"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178A7CDB" w14:textId="77777777" w:rsidR="00F37F45" w:rsidRPr="0000339C" w:rsidRDefault="00F37F45" w:rsidP="00F37F45">
            <w:pPr>
              <w:rPr>
                <w:rFonts w:ascii="Calibri" w:hAnsi="Calibri" w:cs="Calibri"/>
              </w:rPr>
            </w:pPr>
          </w:p>
        </w:tc>
        <w:tc>
          <w:tcPr>
            <w:tcW w:w="567" w:type="dxa"/>
          </w:tcPr>
          <w:p w14:paraId="36E4A5DE" w14:textId="77777777" w:rsidR="00F37F45" w:rsidRPr="0000339C" w:rsidRDefault="00F37F45" w:rsidP="00F37F45">
            <w:pPr>
              <w:rPr>
                <w:rFonts w:ascii="Calibri" w:hAnsi="Calibri" w:cs="Calibri"/>
              </w:rPr>
            </w:pPr>
          </w:p>
        </w:tc>
        <w:tc>
          <w:tcPr>
            <w:tcW w:w="2835" w:type="dxa"/>
          </w:tcPr>
          <w:p w14:paraId="7CBBFF7D" w14:textId="77777777" w:rsidR="00F37F45" w:rsidRPr="0000339C" w:rsidRDefault="00F37F45" w:rsidP="00F37F45">
            <w:pPr>
              <w:rPr>
                <w:rFonts w:ascii="Calibri" w:hAnsi="Calibri" w:cs="Calibri"/>
              </w:rPr>
            </w:pPr>
          </w:p>
        </w:tc>
      </w:tr>
      <w:tr w:rsidR="000576BD" w:rsidRPr="0000339C" w14:paraId="5B547450" w14:textId="77777777" w:rsidTr="00B25DB6">
        <w:tc>
          <w:tcPr>
            <w:tcW w:w="4253" w:type="dxa"/>
          </w:tcPr>
          <w:p w14:paraId="24743F94" w14:textId="77777777" w:rsidR="00F37F45" w:rsidRPr="0000339C" w:rsidRDefault="00F37F45" w:rsidP="00F37F45">
            <w:pPr>
              <w:rPr>
                <w:rFonts w:ascii="Calibri" w:hAnsi="Calibri" w:cs="Calibri"/>
              </w:rPr>
            </w:pPr>
            <w:r w:rsidRPr="0000339C">
              <w:rPr>
                <w:rFonts w:ascii="Calibri" w:hAnsi="Calibri" w:cs="Calibri"/>
              </w:rPr>
              <w:t>All staff have a job description</w:t>
            </w:r>
          </w:p>
        </w:tc>
        <w:tc>
          <w:tcPr>
            <w:tcW w:w="567" w:type="dxa"/>
          </w:tcPr>
          <w:p w14:paraId="1AB7D88D"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19FB4D27" w14:textId="77777777" w:rsidR="00F37F45" w:rsidRPr="0000339C" w:rsidRDefault="00F37F45" w:rsidP="00F37F45">
            <w:pPr>
              <w:rPr>
                <w:rFonts w:ascii="Calibri" w:hAnsi="Calibri" w:cs="Calibri"/>
              </w:rPr>
            </w:pPr>
          </w:p>
        </w:tc>
        <w:tc>
          <w:tcPr>
            <w:tcW w:w="567" w:type="dxa"/>
          </w:tcPr>
          <w:p w14:paraId="58CB7FEC" w14:textId="77777777" w:rsidR="00F37F45" w:rsidRPr="0000339C" w:rsidRDefault="00F37F45" w:rsidP="00F37F45">
            <w:pPr>
              <w:rPr>
                <w:rFonts w:ascii="Calibri" w:hAnsi="Calibri" w:cs="Calibri"/>
              </w:rPr>
            </w:pPr>
          </w:p>
        </w:tc>
        <w:tc>
          <w:tcPr>
            <w:tcW w:w="2835" w:type="dxa"/>
          </w:tcPr>
          <w:p w14:paraId="11F767C4" w14:textId="77777777" w:rsidR="00F37F45" w:rsidRPr="0000339C" w:rsidRDefault="0000339C" w:rsidP="00F37F45">
            <w:pPr>
              <w:rPr>
                <w:rFonts w:ascii="Calibri" w:hAnsi="Calibri" w:cs="Calibri"/>
              </w:rPr>
            </w:pPr>
            <w:r w:rsidRPr="0000339C">
              <w:rPr>
                <w:rFonts w:ascii="Calibri" w:hAnsi="Calibri" w:cs="Calibri"/>
              </w:rPr>
              <w:t>Updated recently</w:t>
            </w:r>
          </w:p>
        </w:tc>
      </w:tr>
      <w:tr w:rsidR="000576BD" w:rsidRPr="0000339C" w14:paraId="1774DAEF" w14:textId="77777777" w:rsidTr="00B25DB6">
        <w:tc>
          <w:tcPr>
            <w:tcW w:w="4253" w:type="dxa"/>
          </w:tcPr>
          <w:p w14:paraId="51FEFE0C" w14:textId="77777777" w:rsidR="00F37F45" w:rsidRPr="0000339C" w:rsidRDefault="00F37F45" w:rsidP="00F37F45">
            <w:pPr>
              <w:rPr>
                <w:rFonts w:ascii="Calibri" w:hAnsi="Calibri" w:cs="Calibri"/>
              </w:rPr>
            </w:pPr>
            <w:r w:rsidRPr="0000339C">
              <w:rPr>
                <w:rFonts w:ascii="Calibri" w:hAnsi="Calibri" w:cs="Calibri"/>
              </w:rPr>
              <w:t>Staff receive written terms and conditions within 4 weeks of employment and have a signed contract</w:t>
            </w:r>
          </w:p>
        </w:tc>
        <w:tc>
          <w:tcPr>
            <w:tcW w:w="567" w:type="dxa"/>
          </w:tcPr>
          <w:p w14:paraId="3E64FC29"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432A76A7" w14:textId="77777777" w:rsidR="00F37F45" w:rsidRPr="0000339C" w:rsidRDefault="00F37F45" w:rsidP="00F37F45">
            <w:pPr>
              <w:rPr>
                <w:rFonts w:ascii="Calibri" w:hAnsi="Calibri" w:cs="Calibri"/>
              </w:rPr>
            </w:pPr>
          </w:p>
        </w:tc>
        <w:tc>
          <w:tcPr>
            <w:tcW w:w="567" w:type="dxa"/>
          </w:tcPr>
          <w:p w14:paraId="4F16C2A1" w14:textId="77777777" w:rsidR="00F37F45" w:rsidRPr="0000339C" w:rsidRDefault="00F37F45" w:rsidP="00F37F45">
            <w:pPr>
              <w:rPr>
                <w:rFonts w:ascii="Calibri" w:hAnsi="Calibri" w:cs="Calibri"/>
              </w:rPr>
            </w:pPr>
          </w:p>
        </w:tc>
        <w:tc>
          <w:tcPr>
            <w:tcW w:w="2835" w:type="dxa"/>
          </w:tcPr>
          <w:p w14:paraId="37356BC9" w14:textId="77777777" w:rsidR="00F37F45" w:rsidRPr="0000339C" w:rsidRDefault="00F37F45" w:rsidP="00F37F45">
            <w:pPr>
              <w:rPr>
                <w:rFonts w:ascii="Calibri" w:hAnsi="Calibri" w:cs="Calibri"/>
              </w:rPr>
            </w:pPr>
          </w:p>
        </w:tc>
      </w:tr>
      <w:tr w:rsidR="000576BD" w:rsidRPr="0000339C" w14:paraId="17D64379" w14:textId="77777777" w:rsidTr="00B25DB6">
        <w:tc>
          <w:tcPr>
            <w:tcW w:w="4253" w:type="dxa"/>
          </w:tcPr>
          <w:p w14:paraId="78FFBF4A" w14:textId="77777777" w:rsidR="00F37F45" w:rsidRPr="0000339C" w:rsidRDefault="00F37F45" w:rsidP="00F37F45">
            <w:pPr>
              <w:pStyle w:val="Footer"/>
              <w:tabs>
                <w:tab w:val="clear" w:pos="4153"/>
                <w:tab w:val="clear" w:pos="8306"/>
              </w:tabs>
              <w:rPr>
                <w:rFonts w:ascii="Calibri" w:hAnsi="Calibri" w:cs="Calibri"/>
              </w:rPr>
            </w:pPr>
            <w:r w:rsidRPr="0000339C">
              <w:rPr>
                <w:rFonts w:ascii="Calibri" w:hAnsi="Calibri" w:cs="Calibri"/>
              </w:rPr>
              <w:t>Is a police check undertaken for all volunteers working in the home</w:t>
            </w:r>
          </w:p>
        </w:tc>
        <w:tc>
          <w:tcPr>
            <w:tcW w:w="567" w:type="dxa"/>
          </w:tcPr>
          <w:p w14:paraId="065A6A21" w14:textId="77777777" w:rsidR="00F37F45" w:rsidRPr="0000339C" w:rsidRDefault="00BD56E0" w:rsidP="00F37F45">
            <w:pPr>
              <w:rPr>
                <w:rFonts w:ascii="Calibri" w:hAnsi="Calibri" w:cs="Calibri"/>
                <w:sz w:val="20"/>
                <w:szCs w:val="20"/>
              </w:rPr>
            </w:pPr>
            <w:r w:rsidRPr="0000339C">
              <w:rPr>
                <w:rFonts w:ascii="Segoe UI Symbol" w:hAnsi="Segoe UI Symbol" w:cs="Segoe UI Symbol"/>
                <w:lang w:val="en"/>
              </w:rPr>
              <w:t>✔</w:t>
            </w:r>
          </w:p>
        </w:tc>
        <w:tc>
          <w:tcPr>
            <w:tcW w:w="567" w:type="dxa"/>
          </w:tcPr>
          <w:p w14:paraId="55A62B5C" w14:textId="77777777" w:rsidR="00F37F45" w:rsidRPr="0000339C" w:rsidRDefault="00F37F45" w:rsidP="00F37F45">
            <w:pPr>
              <w:rPr>
                <w:rFonts w:ascii="Calibri" w:hAnsi="Calibri" w:cs="Calibri"/>
              </w:rPr>
            </w:pPr>
          </w:p>
        </w:tc>
        <w:tc>
          <w:tcPr>
            <w:tcW w:w="567" w:type="dxa"/>
          </w:tcPr>
          <w:p w14:paraId="62DA4B2D" w14:textId="77777777" w:rsidR="00F37F45" w:rsidRPr="0000339C" w:rsidRDefault="00F37F45" w:rsidP="00F37F45">
            <w:pPr>
              <w:rPr>
                <w:rFonts w:ascii="Calibri" w:hAnsi="Calibri" w:cs="Calibri"/>
              </w:rPr>
            </w:pPr>
          </w:p>
        </w:tc>
        <w:tc>
          <w:tcPr>
            <w:tcW w:w="2835" w:type="dxa"/>
          </w:tcPr>
          <w:p w14:paraId="6B82E69F" w14:textId="77777777" w:rsidR="00F37F45" w:rsidRPr="0000339C" w:rsidRDefault="00F37F45" w:rsidP="00F37F45">
            <w:pPr>
              <w:rPr>
                <w:rFonts w:ascii="Calibri" w:hAnsi="Calibri" w:cs="Calibri"/>
              </w:rPr>
            </w:pPr>
          </w:p>
        </w:tc>
      </w:tr>
      <w:tr w:rsidR="000576BD" w:rsidRPr="0000339C" w14:paraId="28F73465" w14:textId="77777777" w:rsidTr="00B25DB6">
        <w:tc>
          <w:tcPr>
            <w:tcW w:w="4253" w:type="dxa"/>
          </w:tcPr>
          <w:p w14:paraId="11E7270B" w14:textId="77777777" w:rsidR="00F37F45" w:rsidRPr="0000339C" w:rsidRDefault="00F37F45" w:rsidP="00F37F45">
            <w:pPr>
              <w:rPr>
                <w:rFonts w:ascii="Calibri" w:hAnsi="Calibri" w:cs="Calibri"/>
                <w:b/>
                <w:bCs/>
              </w:rPr>
            </w:pPr>
            <w:r w:rsidRPr="0000339C">
              <w:rPr>
                <w:rFonts w:ascii="Calibri" w:hAnsi="Calibri" w:cs="Calibri"/>
                <w:b/>
                <w:bCs/>
              </w:rPr>
              <w:t>The following policies must be in included in the employee’s terms and conditions or included in the staff handbook</w:t>
            </w:r>
          </w:p>
        </w:tc>
        <w:tc>
          <w:tcPr>
            <w:tcW w:w="567" w:type="dxa"/>
          </w:tcPr>
          <w:p w14:paraId="6BD1794E" w14:textId="77777777" w:rsidR="00F37F45" w:rsidRPr="0000339C" w:rsidRDefault="00F37F45" w:rsidP="00F37F45">
            <w:pPr>
              <w:rPr>
                <w:rFonts w:ascii="Calibri" w:hAnsi="Calibri" w:cs="Calibri"/>
              </w:rPr>
            </w:pPr>
          </w:p>
        </w:tc>
        <w:tc>
          <w:tcPr>
            <w:tcW w:w="567" w:type="dxa"/>
          </w:tcPr>
          <w:p w14:paraId="5E279AE6" w14:textId="77777777" w:rsidR="00F37F45" w:rsidRPr="0000339C" w:rsidRDefault="00F37F45" w:rsidP="00F37F45">
            <w:pPr>
              <w:rPr>
                <w:rFonts w:ascii="Calibri" w:hAnsi="Calibri" w:cs="Calibri"/>
              </w:rPr>
            </w:pPr>
          </w:p>
        </w:tc>
        <w:tc>
          <w:tcPr>
            <w:tcW w:w="567" w:type="dxa"/>
          </w:tcPr>
          <w:p w14:paraId="306E433F" w14:textId="77777777" w:rsidR="00F37F45" w:rsidRPr="0000339C" w:rsidRDefault="00F37F45" w:rsidP="00F37F45">
            <w:pPr>
              <w:rPr>
                <w:rFonts w:ascii="Calibri" w:hAnsi="Calibri" w:cs="Calibri"/>
              </w:rPr>
            </w:pPr>
          </w:p>
        </w:tc>
        <w:tc>
          <w:tcPr>
            <w:tcW w:w="2835" w:type="dxa"/>
          </w:tcPr>
          <w:p w14:paraId="11168BA0" w14:textId="77777777" w:rsidR="00F37F45" w:rsidRPr="0000339C" w:rsidRDefault="0000339C" w:rsidP="00F37F45">
            <w:pPr>
              <w:rPr>
                <w:rFonts w:ascii="Calibri" w:hAnsi="Calibri" w:cs="Calibri"/>
              </w:rPr>
            </w:pPr>
            <w:r w:rsidRPr="0000339C">
              <w:rPr>
                <w:rFonts w:ascii="Calibri" w:hAnsi="Calibri" w:cs="Calibri"/>
              </w:rPr>
              <w:t>Handbook updated recently</w:t>
            </w:r>
          </w:p>
        </w:tc>
      </w:tr>
      <w:tr w:rsidR="000576BD" w:rsidRPr="0000339C" w14:paraId="64A39359" w14:textId="77777777" w:rsidTr="00B25DB6">
        <w:tc>
          <w:tcPr>
            <w:tcW w:w="4253" w:type="dxa"/>
          </w:tcPr>
          <w:p w14:paraId="2EA1D42B" w14:textId="77777777" w:rsidR="00F37F45" w:rsidRPr="0000339C" w:rsidRDefault="00F37F45" w:rsidP="00F37F45">
            <w:pPr>
              <w:numPr>
                <w:ilvl w:val="0"/>
                <w:numId w:val="17"/>
              </w:numPr>
              <w:rPr>
                <w:rFonts w:ascii="Calibri" w:hAnsi="Calibri" w:cs="Calibri"/>
              </w:rPr>
            </w:pPr>
            <w:r w:rsidRPr="0000339C">
              <w:rPr>
                <w:rFonts w:ascii="Calibri" w:hAnsi="Calibri" w:cs="Calibri"/>
              </w:rPr>
              <w:t>Health &amp; Safety policy</w:t>
            </w:r>
          </w:p>
        </w:tc>
        <w:tc>
          <w:tcPr>
            <w:tcW w:w="567" w:type="dxa"/>
          </w:tcPr>
          <w:p w14:paraId="1155486C"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0FC7FFB3" w14:textId="77777777" w:rsidR="00F37F45" w:rsidRPr="0000339C" w:rsidRDefault="00F37F45" w:rsidP="00F37F45">
            <w:pPr>
              <w:rPr>
                <w:rFonts w:ascii="Calibri" w:hAnsi="Calibri" w:cs="Calibri"/>
              </w:rPr>
            </w:pPr>
          </w:p>
        </w:tc>
        <w:tc>
          <w:tcPr>
            <w:tcW w:w="567" w:type="dxa"/>
          </w:tcPr>
          <w:p w14:paraId="06A92CCE" w14:textId="77777777" w:rsidR="00F37F45" w:rsidRPr="0000339C" w:rsidRDefault="00F37F45" w:rsidP="00F37F45">
            <w:pPr>
              <w:rPr>
                <w:rFonts w:ascii="Calibri" w:hAnsi="Calibri" w:cs="Calibri"/>
              </w:rPr>
            </w:pPr>
          </w:p>
        </w:tc>
        <w:tc>
          <w:tcPr>
            <w:tcW w:w="2835" w:type="dxa"/>
          </w:tcPr>
          <w:p w14:paraId="232885D9" w14:textId="77777777" w:rsidR="00F37F45" w:rsidRPr="0000339C" w:rsidRDefault="00F37F45" w:rsidP="00F37F45">
            <w:pPr>
              <w:rPr>
                <w:rFonts w:ascii="Calibri" w:hAnsi="Calibri" w:cs="Calibri"/>
              </w:rPr>
            </w:pPr>
          </w:p>
        </w:tc>
      </w:tr>
      <w:tr w:rsidR="000576BD" w:rsidRPr="0000339C" w14:paraId="198F85DD" w14:textId="77777777" w:rsidTr="00B25DB6">
        <w:tc>
          <w:tcPr>
            <w:tcW w:w="4253" w:type="dxa"/>
          </w:tcPr>
          <w:p w14:paraId="72589C0A" w14:textId="77777777" w:rsidR="00F37F45" w:rsidRPr="0000339C" w:rsidRDefault="00F37F45" w:rsidP="00F37F45">
            <w:pPr>
              <w:numPr>
                <w:ilvl w:val="0"/>
                <w:numId w:val="17"/>
              </w:numPr>
              <w:rPr>
                <w:rFonts w:ascii="Calibri" w:hAnsi="Calibri" w:cs="Calibri"/>
              </w:rPr>
            </w:pPr>
            <w:r w:rsidRPr="0000339C">
              <w:rPr>
                <w:rFonts w:ascii="Calibri" w:hAnsi="Calibri" w:cs="Calibri"/>
              </w:rPr>
              <w:t xml:space="preserve">Dealing with fire &amp; emergencies </w:t>
            </w:r>
          </w:p>
        </w:tc>
        <w:tc>
          <w:tcPr>
            <w:tcW w:w="567" w:type="dxa"/>
          </w:tcPr>
          <w:p w14:paraId="4C671C40"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2AB39D64" w14:textId="77777777" w:rsidR="00F37F45" w:rsidRPr="0000339C" w:rsidRDefault="00F37F45" w:rsidP="00F37F45">
            <w:pPr>
              <w:rPr>
                <w:rFonts w:ascii="Calibri" w:hAnsi="Calibri" w:cs="Calibri"/>
              </w:rPr>
            </w:pPr>
          </w:p>
        </w:tc>
        <w:tc>
          <w:tcPr>
            <w:tcW w:w="567" w:type="dxa"/>
          </w:tcPr>
          <w:p w14:paraId="47A9CC83" w14:textId="77777777" w:rsidR="00F37F45" w:rsidRPr="0000339C" w:rsidRDefault="00F37F45" w:rsidP="00F37F45">
            <w:pPr>
              <w:rPr>
                <w:rFonts w:ascii="Calibri" w:hAnsi="Calibri" w:cs="Calibri"/>
              </w:rPr>
            </w:pPr>
          </w:p>
        </w:tc>
        <w:tc>
          <w:tcPr>
            <w:tcW w:w="2835" w:type="dxa"/>
          </w:tcPr>
          <w:p w14:paraId="5817867E" w14:textId="77777777" w:rsidR="00F37F45" w:rsidRPr="0000339C" w:rsidRDefault="00F37F45" w:rsidP="00F37F45">
            <w:pPr>
              <w:rPr>
                <w:rFonts w:ascii="Calibri" w:hAnsi="Calibri" w:cs="Calibri"/>
              </w:rPr>
            </w:pPr>
          </w:p>
        </w:tc>
      </w:tr>
      <w:tr w:rsidR="000576BD" w:rsidRPr="0000339C" w14:paraId="6CC3E2CE" w14:textId="77777777" w:rsidTr="00B25DB6">
        <w:tc>
          <w:tcPr>
            <w:tcW w:w="4253" w:type="dxa"/>
          </w:tcPr>
          <w:p w14:paraId="320F2CF4" w14:textId="77777777" w:rsidR="00F37F45" w:rsidRPr="0000339C" w:rsidRDefault="00F37F45" w:rsidP="00F37F45">
            <w:pPr>
              <w:numPr>
                <w:ilvl w:val="0"/>
                <w:numId w:val="17"/>
              </w:numPr>
              <w:rPr>
                <w:rFonts w:ascii="Calibri" w:hAnsi="Calibri" w:cs="Calibri"/>
              </w:rPr>
            </w:pPr>
            <w:r w:rsidRPr="0000339C">
              <w:rPr>
                <w:rFonts w:ascii="Calibri" w:hAnsi="Calibri" w:cs="Calibri"/>
              </w:rPr>
              <w:t>Confidentiality policy</w:t>
            </w:r>
          </w:p>
        </w:tc>
        <w:tc>
          <w:tcPr>
            <w:tcW w:w="567" w:type="dxa"/>
          </w:tcPr>
          <w:p w14:paraId="0B3C52ED"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2446101D" w14:textId="77777777" w:rsidR="00F37F45" w:rsidRPr="0000339C" w:rsidRDefault="00F37F45" w:rsidP="00F37F45">
            <w:pPr>
              <w:rPr>
                <w:rFonts w:ascii="Calibri" w:hAnsi="Calibri" w:cs="Calibri"/>
              </w:rPr>
            </w:pPr>
          </w:p>
        </w:tc>
        <w:tc>
          <w:tcPr>
            <w:tcW w:w="567" w:type="dxa"/>
          </w:tcPr>
          <w:p w14:paraId="2EE4DCFD" w14:textId="77777777" w:rsidR="00F37F45" w:rsidRPr="0000339C" w:rsidRDefault="00F37F45" w:rsidP="00F37F45">
            <w:pPr>
              <w:rPr>
                <w:rFonts w:ascii="Calibri" w:hAnsi="Calibri" w:cs="Calibri"/>
              </w:rPr>
            </w:pPr>
          </w:p>
        </w:tc>
        <w:tc>
          <w:tcPr>
            <w:tcW w:w="2835" w:type="dxa"/>
          </w:tcPr>
          <w:p w14:paraId="1CFE8F15" w14:textId="77777777" w:rsidR="00F37F45" w:rsidRPr="0000339C" w:rsidRDefault="00F37F45" w:rsidP="00F37F45">
            <w:pPr>
              <w:rPr>
                <w:rFonts w:ascii="Calibri" w:hAnsi="Calibri" w:cs="Calibri"/>
              </w:rPr>
            </w:pPr>
          </w:p>
        </w:tc>
      </w:tr>
      <w:tr w:rsidR="000576BD" w:rsidRPr="0000339C" w14:paraId="22FF2D0E" w14:textId="77777777" w:rsidTr="00B25DB6">
        <w:tc>
          <w:tcPr>
            <w:tcW w:w="4253" w:type="dxa"/>
          </w:tcPr>
          <w:p w14:paraId="31E0F24C" w14:textId="77777777" w:rsidR="00F37F45" w:rsidRPr="0000339C" w:rsidRDefault="00F37F45" w:rsidP="00F37F45">
            <w:pPr>
              <w:numPr>
                <w:ilvl w:val="0"/>
                <w:numId w:val="17"/>
              </w:numPr>
              <w:rPr>
                <w:rFonts w:ascii="Calibri" w:hAnsi="Calibri" w:cs="Calibri"/>
              </w:rPr>
            </w:pPr>
            <w:r w:rsidRPr="0000339C">
              <w:rPr>
                <w:rFonts w:ascii="Calibri" w:hAnsi="Calibri" w:cs="Calibri"/>
              </w:rPr>
              <w:t>Whistle blowing policy</w:t>
            </w:r>
          </w:p>
        </w:tc>
        <w:tc>
          <w:tcPr>
            <w:tcW w:w="567" w:type="dxa"/>
          </w:tcPr>
          <w:p w14:paraId="1DBC1205"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530C1D6F" w14:textId="77777777" w:rsidR="00F37F45" w:rsidRPr="0000339C" w:rsidRDefault="00F37F45" w:rsidP="00F37F45">
            <w:pPr>
              <w:rPr>
                <w:rFonts w:ascii="Calibri" w:hAnsi="Calibri" w:cs="Calibri"/>
              </w:rPr>
            </w:pPr>
          </w:p>
        </w:tc>
        <w:tc>
          <w:tcPr>
            <w:tcW w:w="567" w:type="dxa"/>
          </w:tcPr>
          <w:p w14:paraId="12D22071" w14:textId="77777777" w:rsidR="00F37F45" w:rsidRPr="0000339C" w:rsidRDefault="00F37F45" w:rsidP="00F37F45">
            <w:pPr>
              <w:rPr>
                <w:rFonts w:ascii="Calibri" w:hAnsi="Calibri" w:cs="Calibri"/>
              </w:rPr>
            </w:pPr>
          </w:p>
        </w:tc>
        <w:tc>
          <w:tcPr>
            <w:tcW w:w="2835" w:type="dxa"/>
          </w:tcPr>
          <w:p w14:paraId="22333EDB" w14:textId="77777777" w:rsidR="00F37F45" w:rsidRPr="0000339C" w:rsidRDefault="00F37F45" w:rsidP="00F37F45">
            <w:pPr>
              <w:rPr>
                <w:rFonts w:ascii="Calibri" w:hAnsi="Calibri" w:cs="Calibri"/>
              </w:rPr>
            </w:pPr>
          </w:p>
        </w:tc>
      </w:tr>
      <w:tr w:rsidR="000576BD" w:rsidRPr="0000339C" w14:paraId="7E2C323F" w14:textId="77777777" w:rsidTr="00B25DB6">
        <w:tc>
          <w:tcPr>
            <w:tcW w:w="4253" w:type="dxa"/>
          </w:tcPr>
          <w:p w14:paraId="32702F3B" w14:textId="77777777" w:rsidR="00F37F45" w:rsidRPr="0000339C" w:rsidRDefault="00F37F45" w:rsidP="00F37F45">
            <w:pPr>
              <w:numPr>
                <w:ilvl w:val="0"/>
                <w:numId w:val="17"/>
              </w:numPr>
              <w:rPr>
                <w:rFonts w:ascii="Calibri" w:hAnsi="Calibri" w:cs="Calibri"/>
              </w:rPr>
            </w:pPr>
            <w:r w:rsidRPr="0000339C">
              <w:rPr>
                <w:rFonts w:ascii="Calibri" w:hAnsi="Calibri" w:cs="Calibri"/>
              </w:rPr>
              <w:t xml:space="preserve">Non receipt of gifts &amp; non-involvement in any resident’s financial affairs; witnessing wills or other documentation </w:t>
            </w:r>
          </w:p>
        </w:tc>
        <w:tc>
          <w:tcPr>
            <w:tcW w:w="567" w:type="dxa"/>
          </w:tcPr>
          <w:p w14:paraId="14D0A64E"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2388B6D5" w14:textId="77777777" w:rsidR="00F37F45" w:rsidRPr="0000339C" w:rsidRDefault="00F37F45" w:rsidP="00F37F45">
            <w:pPr>
              <w:rPr>
                <w:rFonts w:ascii="Calibri" w:hAnsi="Calibri" w:cs="Calibri"/>
              </w:rPr>
            </w:pPr>
          </w:p>
        </w:tc>
        <w:tc>
          <w:tcPr>
            <w:tcW w:w="567" w:type="dxa"/>
          </w:tcPr>
          <w:p w14:paraId="4EDAE192" w14:textId="77777777" w:rsidR="00F37F45" w:rsidRPr="0000339C" w:rsidRDefault="00F37F45" w:rsidP="00F37F45">
            <w:pPr>
              <w:rPr>
                <w:rFonts w:ascii="Calibri" w:hAnsi="Calibri" w:cs="Calibri"/>
              </w:rPr>
            </w:pPr>
          </w:p>
        </w:tc>
        <w:tc>
          <w:tcPr>
            <w:tcW w:w="2835" w:type="dxa"/>
          </w:tcPr>
          <w:p w14:paraId="3E0C6FDC" w14:textId="77777777" w:rsidR="00F37F45" w:rsidRPr="0000339C" w:rsidRDefault="00F37F45" w:rsidP="00F37F45">
            <w:pPr>
              <w:rPr>
                <w:rFonts w:ascii="Calibri" w:hAnsi="Calibri" w:cs="Calibri"/>
              </w:rPr>
            </w:pPr>
          </w:p>
        </w:tc>
      </w:tr>
      <w:tr w:rsidR="000576BD" w:rsidRPr="0000339C" w14:paraId="593E2319" w14:textId="77777777" w:rsidTr="00B25DB6">
        <w:tc>
          <w:tcPr>
            <w:tcW w:w="4253" w:type="dxa"/>
          </w:tcPr>
          <w:p w14:paraId="0090873D" w14:textId="77777777" w:rsidR="00F37F45" w:rsidRPr="0000339C" w:rsidRDefault="00F37F45" w:rsidP="00F37F45">
            <w:pPr>
              <w:numPr>
                <w:ilvl w:val="0"/>
                <w:numId w:val="17"/>
              </w:numPr>
              <w:rPr>
                <w:rFonts w:ascii="Calibri" w:hAnsi="Calibri" w:cs="Calibri"/>
              </w:rPr>
            </w:pPr>
            <w:r w:rsidRPr="0000339C">
              <w:rPr>
                <w:rFonts w:ascii="Calibri" w:hAnsi="Calibri" w:cs="Calibri"/>
              </w:rPr>
              <w:t xml:space="preserve">Action if any abuse suspected or witnessed </w:t>
            </w:r>
          </w:p>
        </w:tc>
        <w:tc>
          <w:tcPr>
            <w:tcW w:w="567" w:type="dxa"/>
          </w:tcPr>
          <w:p w14:paraId="43A0D573"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0C296FA7" w14:textId="77777777" w:rsidR="00F37F45" w:rsidRPr="0000339C" w:rsidRDefault="00F37F45" w:rsidP="00F37F45">
            <w:pPr>
              <w:rPr>
                <w:rFonts w:ascii="Calibri" w:hAnsi="Calibri" w:cs="Calibri"/>
              </w:rPr>
            </w:pPr>
          </w:p>
        </w:tc>
        <w:tc>
          <w:tcPr>
            <w:tcW w:w="567" w:type="dxa"/>
          </w:tcPr>
          <w:p w14:paraId="2CAD1490" w14:textId="77777777" w:rsidR="00F37F45" w:rsidRPr="0000339C" w:rsidRDefault="00F37F45" w:rsidP="00F37F45">
            <w:pPr>
              <w:rPr>
                <w:rFonts w:ascii="Calibri" w:hAnsi="Calibri" w:cs="Calibri"/>
              </w:rPr>
            </w:pPr>
          </w:p>
        </w:tc>
        <w:tc>
          <w:tcPr>
            <w:tcW w:w="2835" w:type="dxa"/>
          </w:tcPr>
          <w:p w14:paraId="06FAA950" w14:textId="77777777" w:rsidR="00F37F45" w:rsidRPr="0000339C" w:rsidRDefault="00F37F45" w:rsidP="000E366E">
            <w:pPr>
              <w:rPr>
                <w:rFonts w:ascii="Calibri" w:hAnsi="Calibri" w:cs="Calibri"/>
              </w:rPr>
            </w:pPr>
          </w:p>
        </w:tc>
      </w:tr>
      <w:tr w:rsidR="000576BD" w:rsidRPr="0000339C" w14:paraId="71078891" w14:textId="77777777" w:rsidTr="00B25DB6">
        <w:tc>
          <w:tcPr>
            <w:tcW w:w="4253" w:type="dxa"/>
          </w:tcPr>
          <w:p w14:paraId="3FD56966" w14:textId="77777777" w:rsidR="00F37F45" w:rsidRPr="0000339C" w:rsidRDefault="00F37F45" w:rsidP="00F37F45">
            <w:pPr>
              <w:numPr>
                <w:ilvl w:val="0"/>
                <w:numId w:val="17"/>
              </w:numPr>
              <w:rPr>
                <w:rFonts w:ascii="Calibri" w:hAnsi="Calibri" w:cs="Calibri"/>
              </w:rPr>
            </w:pPr>
            <w:r w:rsidRPr="0000339C">
              <w:rPr>
                <w:rFonts w:ascii="Calibri" w:hAnsi="Calibri" w:cs="Calibri"/>
              </w:rPr>
              <w:t xml:space="preserve">Use of mobile phone while on duty and non-use of social network sites to discuss home/residents (confidentiality &amp; data protection) </w:t>
            </w:r>
          </w:p>
        </w:tc>
        <w:tc>
          <w:tcPr>
            <w:tcW w:w="567" w:type="dxa"/>
          </w:tcPr>
          <w:p w14:paraId="7939366F" w14:textId="77777777" w:rsidR="00F37F45" w:rsidRPr="0000339C" w:rsidRDefault="00F37F45" w:rsidP="00F37F45">
            <w:pPr>
              <w:rPr>
                <w:rFonts w:ascii="Calibri" w:hAnsi="Calibri" w:cs="Calibri"/>
              </w:rPr>
            </w:pPr>
            <w:r w:rsidRPr="0000339C">
              <w:rPr>
                <w:rFonts w:ascii="Segoe UI Symbol" w:hAnsi="Segoe UI Symbol" w:cs="Segoe UI Symbol"/>
                <w:lang w:val="en"/>
              </w:rPr>
              <w:t>✔</w:t>
            </w:r>
          </w:p>
        </w:tc>
        <w:tc>
          <w:tcPr>
            <w:tcW w:w="567" w:type="dxa"/>
          </w:tcPr>
          <w:p w14:paraId="22EA2C00" w14:textId="77777777" w:rsidR="00F37F45" w:rsidRPr="0000339C" w:rsidRDefault="00F37F45" w:rsidP="00F37F45">
            <w:pPr>
              <w:rPr>
                <w:rFonts w:ascii="Calibri" w:hAnsi="Calibri" w:cs="Calibri"/>
              </w:rPr>
            </w:pPr>
          </w:p>
        </w:tc>
        <w:tc>
          <w:tcPr>
            <w:tcW w:w="567" w:type="dxa"/>
          </w:tcPr>
          <w:p w14:paraId="0CA6B03A" w14:textId="77777777" w:rsidR="00F37F45" w:rsidRPr="0000339C" w:rsidRDefault="00F37F45" w:rsidP="00F37F45">
            <w:pPr>
              <w:rPr>
                <w:rFonts w:ascii="Calibri" w:hAnsi="Calibri" w:cs="Calibri"/>
              </w:rPr>
            </w:pPr>
          </w:p>
        </w:tc>
        <w:tc>
          <w:tcPr>
            <w:tcW w:w="2835" w:type="dxa"/>
          </w:tcPr>
          <w:p w14:paraId="71C36BB2" w14:textId="77777777" w:rsidR="00F37F45" w:rsidRPr="0000339C" w:rsidRDefault="00F37F45" w:rsidP="00F37F45">
            <w:pPr>
              <w:rPr>
                <w:rFonts w:ascii="Calibri" w:hAnsi="Calibri" w:cs="Calibri"/>
              </w:rPr>
            </w:pPr>
          </w:p>
        </w:tc>
      </w:tr>
    </w:tbl>
    <w:p w14:paraId="490F1B16" w14:textId="77777777" w:rsidR="005F05E3" w:rsidRPr="003B7453" w:rsidRDefault="005F05E3" w:rsidP="005F05E3">
      <w:pPr>
        <w:rPr>
          <w:rFonts w:ascii="Calibri" w:hAnsi="Calibri" w:cs="Calibri"/>
          <w:color w:val="FF0000"/>
        </w:rPr>
      </w:pPr>
    </w:p>
    <w:p w14:paraId="638EF0EF"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16221E" w14:paraId="74760572" w14:textId="77777777" w:rsidTr="00B25DB6">
        <w:tc>
          <w:tcPr>
            <w:tcW w:w="4253" w:type="dxa"/>
            <w:shd w:val="clear" w:color="auto" w:fill="BFBFBF" w:themeFill="background1" w:themeFillShade="BF"/>
          </w:tcPr>
          <w:p w14:paraId="7DBDE7C6" w14:textId="77777777" w:rsidR="005F05E3" w:rsidRPr="0016221E" w:rsidRDefault="005F05E3" w:rsidP="005F05E3">
            <w:pPr>
              <w:pStyle w:val="Heading3"/>
              <w:rPr>
                <w:rFonts w:ascii="Calibri" w:hAnsi="Calibri" w:cs="Calibri"/>
                <w:b/>
                <w:color w:val="auto"/>
              </w:rPr>
            </w:pPr>
            <w:r w:rsidRPr="0016221E">
              <w:rPr>
                <w:rFonts w:ascii="Calibri" w:hAnsi="Calibri" w:cs="Calibri"/>
                <w:b/>
                <w:color w:val="auto"/>
              </w:rPr>
              <w:t>Standard 30: Staff Training</w:t>
            </w:r>
          </w:p>
          <w:p w14:paraId="797186CB" w14:textId="77777777" w:rsidR="005F05E3" w:rsidRPr="0016221E" w:rsidRDefault="005F05E3" w:rsidP="005F05E3">
            <w:pPr>
              <w:rPr>
                <w:rFonts w:ascii="Calibri" w:hAnsi="Calibri"/>
                <w:b/>
              </w:rPr>
            </w:pPr>
            <w:r w:rsidRPr="0016221E">
              <w:rPr>
                <w:rFonts w:ascii="Calibri" w:hAnsi="Calibri"/>
                <w:b/>
              </w:rPr>
              <w:t>Outcome: Staff are trained and competent to do their jobs</w:t>
            </w:r>
          </w:p>
        </w:tc>
        <w:tc>
          <w:tcPr>
            <w:tcW w:w="567" w:type="dxa"/>
            <w:shd w:val="clear" w:color="auto" w:fill="BFBFBF" w:themeFill="background1" w:themeFillShade="BF"/>
          </w:tcPr>
          <w:p w14:paraId="134D214B" w14:textId="77777777" w:rsidR="005F05E3" w:rsidRPr="0016221E" w:rsidRDefault="005F05E3" w:rsidP="005F05E3">
            <w:pPr>
              <w:pStyle w:val="Heading1"/>
              <w:rPr>
                <w:rFonts w:ascii="Calibri" w:hAnsi="Calibri" w:cs="Calibri"/>
                <w:b/>
                <w:color w:val="auto"/>
                <w:sz w:val="20"/>
              </w:rPr>
            </w:pPr>
            <w:r w:rsidRPr="0016221E">
              <w:rPr>
                <w:rFonts w:ascii="Calibri" w:hAnsi="Calibri" w:cs="Calibri"/>
                <w:b/>
                <w:color w:val="auto"/>
                <w:sz w:val="20"/>
              </w:rPr>
              <w:t>YES</w:t>
            </w:r>
          </w:p>
        </w:tc>
        <w:tc>
          <w:tcPr>
            <w:tcW w:w="567" w:type="dxa"/>
            <w:shd w:val="clear" w:color="auto" w:fill="BFBFBF" w:themeFill="background1" w:themeFillShade="BF"/>
          </w:tcPr>
          <w:p w14:paraId="1103045A" w14:textId="77777777" w:rsidR="005F05E3" w:rsidRPr="0016221E" w:rsidRDefault="005F05E3" w:rsidP="005F05E3">
            <w:pPr>
              <w:pStyle w:val="Heading1"/>
              <w:rPr>
                <w:rFonts w:ascii="Calibri" w:hAnsi="Calibri" w:cs="Calibri"/>
                <w:b/>
                <w:color w:val="auto"/>
                <w:sz w:val="20"/>
              </w:rPr>
            </w:pPr>
            <w:r w:rsidRPr="0016221E">
              <w:rPr>
                <w:rFonts w:ascii="Calibri" w:hAnsi="Calibri" w:cs="Calibri"/>
                <w:b/>
                <w:color w:val="auto"/>
                <w:sz w:val="20"/>
              </w:rPr>
              <w:t>NO</w:t>
            </w:r>
          </w:p>
        </w:tc>
        <w:tc>
          <w:tcPr>
            <w:tcW w:w="567" w:type="dxa"/>
            <w:shd w:val="clear" w:color="auto" w:fill="BFBFBF" w:themeFill="background1" w:themeFillShade="BF"/>
          </w:tcPr>
          <w:p w14:paraId="3BCABCD3" w14:textId="77777777" w:rsidR="005F05E3" w:rsidRPr="00757767" w:rsidRDefault="005F05E3" w:rsidP="005F05E3">
            <w:pPr>
              <w:rPr>
                <w:rFonts w:ascii="Calibri" w:hAnsi="Calibri" w:cs="Calibri"/>
                <w:b/>
                <w:bCs/>
                <w:sz w:val="20"/>
                <w:szCs w:val="20"/>
              </w:rPr>
            </w:pPr>
            <w:r w:rsidRPr="00757767">
              <w:rPr>
                <w:rFonts w:ascii="Calibri" w:hAnsi="Calibri" w:cs="Calibri"/>
                <w:b/>
                <w:bCs/>
                <w:sz w:val="20"/>
                <w:szCs w:val="20"/>
              </w:rPr>
              <w:t>In part</w:t>
            </w:r>
          </w:p>
        </w:tc>
        <w:tc>
          <w:tcPr>
            <w:tcW w:w="2835" w:type="dxa"/>
            <w:shd w:val="clear" w:color="auto" w:fill="BFBFBF" w:themeFill="background1" w:themeFillShade="BF"/>
          </w:tcPr>
          <w:p w14:paraId="6BBAB31B" w14:textId="77777777" w:rsidR="005F05E3" w:rsidRPr="0016221E" w:rsidRDefault="005F05E3" w:rsidP="005F05E3">
            <w:pPr>
              <w:rPr>
                <w:rFonts w:ascii="Calibri" w:hAnsi="Calibri" w:cs="Calibri"/>
                <w:b/>
                <w:bCs/>
              </w:rPr>
            </w:pPr>
            <w:r w:rsidRPr="0016221E">
              <w:rPr>
                <w:rFonts w:ascii="Calibri" w:hAnsi="Calibri" w:cs="Calibri"/>
                <w:b/>
                <w:bCs/>
              </w:rPr>
              <w:t>COMMENTS</w:t>
            </w:r>
          </w:p>
        </w:tc>
      </w:tr>
      <w:tr w:rsidR="000576BD" w:rsidRPr="0016221E" w14:paraId="546A24F7" w14:textId="77777777" w:rsidTr="00B25DB6">
        <w:tc>
          <w:tcPr>
            <w:tcW w:w="4253" w:type="dxa"/>
          </w:tcPr>
          <w:p w14:paraId="6EBBE351" w14:textId="77777777" w:rsidR="005F05E3" w:rsidRPr="0016221E" w:rsidRDefault="005F05E3" w:rsidP="005F05E3">
            <w:pPr>
              <w:pStyle w:val="Heading5"/>
              <w:rPr>
                <w:rFonts w:ascii="Calibri" w:hAnsi="Calibri" w:cs="Calibri"/>
                <w:color w:val="auto"/>
              </w:rPr>
            </w:pPr>
            <w:r w:rsidRPr="0016221E">
              <w:rPr>
                <w:rFonts w:ascii="Calibri" w:hAnsi="Calibri" w:cs="Calibri"/>
                <w:color w:val="auto"/>
              </w:rPr>
              <w:t>Core values pre-employment:</w:t>
            </w:r>
          </w:p>
        </w:tc>
        <w:tc>
          <w:tcPr>
            <w:tcW w:w="567" w:type="dxa"/>
          </w:tcPr>
          <w:p w14:paraId="390C92D6" w14:textId="77777777" w:rsidR="005F05E3" w:rsidRPr="0016221E" w:rsidRDefault="005F05E3" w:rsidP="005F05E3">
            <w:pPr>
              <w:rPr>
                <w:rFonts w:ascii="Calibri" w:hAnsi="Calibri" w:cs="Calibri"/>
              </w:rPr>
            </w:pPr>
          </w:p>
        </w:tc>
        <w:tc>
          <w:tcPr>
            <w:tcW w:w="567" w:type="dxa"/>
          </w:tcPr>
          <w:p w14:paraId="3269F1B0" w14:textId="77777777" w:rsidR="005F05E3" w:rsidRPr="0016221E" w:rsidRDefault="005F05E3" w:rsidP="005F05E3">
            <w:pPr>
              <w:rPr>
                <w:rFonts w:ascii="Calibri" w:hAnsi="Calibri" w:cs="Calibri"/>
              </w:rPr>
            </w:pPr>
          </w:p>
        </w:tc>
        <w:tc>
          <w:tcPr>
            <w:tcW w:w="567" w:type="dxa"/>
          </w:tcPr>
          <w:p w14:paraId="2569AD87" w14:textId="77777777" w:rsidR="005F05E3" w:rsidRPr="0016221E" w:rsidRDefault="005F05E3" w:rsidP="005F05E3">
            <w:pPr>
              <w:rPr>
                <w:rFonts w:ascii="Calibri" w:hAnsi="Calibri" w:cs="Calibri"/>
              </w:rPr>
            </w:pPr>
          </w:p>
        </w:tc>
        <w:tc>
          <w:tcPr>
            <w:tcW w:w="2835" w:type="dxa"/>
          </w:tcPr>
          <w:p w14:paraId="6232DD8C" w14:textId="77777777" w:rsidR="005F05E3" w:rsidRPr="0016221E" w:rsidRDefault="005F05E3" w:rsidP="005F05E3">
            <w:pPr>
              <w:rPr>
                <w:rFonts w:ascii="Calibri" w:hAnsi="Calibri" w:cs="Calibri"/>
              </w:rPr>
            </w:pPr>
          </w:p>
        </w:tc>
      </w:tr>
      <w:tr w:rsidR="000576BD" w:rsidRPr="0016221E" w14:paraId="572D44B6" w14:textId="77777777" w:rsidTr="00B25DB6">
        <w:tc>
          <w:tcPr>
            <w:tcW w:w="4253" w:type="dxa"/>
          </w:tcPr>
          <w:p w14:paraId="07190129" w14:textId="77777777" w:rsidR="005F05E3" w:rsidRPr="0016221E" w:rsidRDefault="005F05E3" w:rsidP="005F05E3">
            <w:pPr>
              <w:pStyle w:val="Footer"/>
              <w:numPr>
                <w:ilvl w:val="0"/>
                <w:numId w:val="18"/>
              </w:numPr>
              <w:tabs>
                <w:tab w:val="clear" w:pos="4153"/>
                <w:tab w:val="clear" w:pos="8306"/>
              </w:tabs>
              <w:rPr>
                <w:rFonts w:ascii="Calibri" w:hAnsi="Calibri" w:cs="Calibri"/>
              </w:rPr>
            </w:pPr>
            <w:r w:rsidRPr="0016221E">
              <w:rPr>
                <w:rFonts w:ascii="Calibri" w:hAnsi="Calibri" w:cs="Calibri"/>
              </w:rPr>
              <w:t>Aims &amp; values of role</w:t>
            </w:r>
          </w:p>
        </w:tc>
        <w:tc>
          <w:tcPr>
            <w:tcW w:w="567" w:type="dxa"/>
          </w:tcPr>
          <w:p w14:paraId="654E24CF"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01E70BC5" w14:textId="77777777" w:rsidR="005F05E3" w:rsidRPr="0016221E" w:rsidRDefault="005F05E3" w:rsidP="005F05E3">
            <w:pPr>
              <w:rPr>
                <w:rFonts w:ascii="Calibri" w:hAnsi="Calibri" w:cs="Calibri"/>
              </w:rPr>
            </w:pPr>
          </w:p>
        </w:tc>
        <w:tc>
          <w:tcPr>
            <w:tcW w:w="567" w:type="dxa"/>
          </w:tcPr>
          <w:p w14:paraId="17BB2DA1" w14:textId="77777777" w:rsidR="005F05E3" w:rsidRPr="0016221E" w:rsidRDefault="005F05E3" w:rsidP="005F05E3">
            <w:pPr>
              <w:rPr>
                <w:rFonts w:ascii="Calibri" w:hAnsi="Calibri" w:cs="Calibri"/>
              </w:rPr>
            </w:pPr>
          </w:p>
        </w:tc>
        <w:tc>
          <w:tcPr>
            <w:tcW w:w="2835" w:type="dxa"/>
          </w:tcPr>
          <w:p w14:paraId="02D241A7" w14:textId="77777777" w:rsidR="005F05E3" w:rsidRPr="0016221E" w:rsidRDefault="005F05E3" w:rsidP="005F05E3">
            <w:pPr>
              <w:rPr>
                <w:rFonts w:ascii="Calibri" w:hAnsi="Calibri" w:cs="Calibri"/>
              </w:rPr>
            </w:pPr>
          </w:p>
        </w:tc>
      </w:tr>
      <w:tr w:rsidR="000576BD" w:rsidRPr="0016221E" w14:paraId="7BD1DB8C" w14:textId="77777777" w:rsidTr="00B25DB6">
        <w:tc>
          <w:tcPr>
            <w:tcW w:w="4253" w:type="dxa"/>
          </w:tcPr>
          <w:p w14:paraId="7EB1D7ED" w14:textId="77777777" w:rsidR="005F05E3" w:rsidRPr="0016221E" w:rsidRDefault="005F05E3" w:rsidP="005F05E3">
            <w:pPr>
              <w:numPr>
                <w:ilvl w:val="0"/>
                <w:numId w:val="18"/>
              </w:numPr>
              <w:rPr>
                <w:rFonts w:ascii="Calibri" w:hAnsi="Calibri" w:cs="Calibri"/>
              </w:rPr>
            </w:pPr>
            <w:r w:rsidRPr="0016221E">
              <w:rPr>
                <w:rFonts w:ascii="Calibri" w:hAnsi="Calibri" w:cs="Calibri"/>
              </w:rPr>
              <w:t>Residents rights to - privacy, independence, dignity, choice and fulfilment</w:t>
            </w:r>
          </w:p>
        </w:tc>
        <w:tc>
          <w:tcPr>
            <w:tcW w:w="567" w:type="dxa"/>
          </w:tcPr>
          <w:p w14:paraId="07B59FD4"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5DC13DE3" w14:textId="77777777" w:rsidR="005F05E3" w:rsidRPr="0016221E" w:rsidRDefault="005F05E3" w:rsidP="005F05E3">
            <w:pPr>
              <w:rPr>
                <w:rFonts w:ascii="Calibri" w:hAnsi="Calibri" w:cs="Calibri"/>
              </w:rPr>
            </w:pPr>
          </w:p>
        </w:tc>
        <w:tc>
          <w:tcPr>
            <w:tcW w:w="567" w:type="dxa"/>
          </w:tcPr>
          <w:p w14:paraId="59701E4E" w14:textId="77777777" w:rsidR="005F05E3" w:rsidRPr="0016221E" w:rsidRDefault="005F05E3" w:rsidP="005F05E3">
            <w:pPr>
              <w:rPr>
                <w:rFonts w:ascii="Calibri" w:hAnsi="Calibri" w:cs="Calibri"/>
              </w:rPr>
            </w:pPr>
          </w:p>
        </w:tc>
        <w:tc>
          <w:tcPr>
            <w:tcW w:w="2835" w:type="dxa"/>
          </w:tcPr>
          <w:p w14:paraId="3D47854E" w14:textId="77777777" w:rsidR="005F05E3" w:rsidRPr="0016221E" w:rsidRDefault="005F05E3" w:rsidP="005F05E3">
            <w:pPr>
              <w:rPr>
                <w:rFonts w:ascii="Calibri" w:hAnsi="Calibri" w:cs="Calibri"/>
              </w:rPr>
            </w:pPr>
          </w:p>
        </w:tc>
      </w:tr>
      <w:tr w:rsidR="000576BD" w:rsidRPr="0016221E" w14:paraId="6DCF97C7" w14:textId="77777777" w:rsidTr="00B25DB6">
        <w:tc>
          <w:tcPr>
            <w:tcW w:w="4253" w:type="dxa"/>
          </w:tcPr>
          <w:p w14:paraId="3CE07E60" w14:textId="77777777" w:rsidR="005F05E3" w:rsidRPr="0016221E" w:rsidRDefault="005F05E3" w:rsidP="005F05E3">
            <w:pPr>
              <w:rPr>
                <w:rFonts w:ascii="Calibri" w:hAnsi="Calibri" w:cs="Calibri"/>
              </w:rPr>
            </w:pPr>
            <w:r w:rsidRPr="0016221E">
              <w:rPr>
                <w:rFonts w:ascii="Calibri" w:hAnsi="Calibri" w:cs="Calibri"/>
              </w:rPr>
              <w:t>Job role clearly explained pre-start</w:t>
            </w:r>
          </w:p>
        </w:tc>
        <w:tc>
          <w:tcPr>
            <w:tcW w:w="567" w:type="dxa"/>
          </w:tcPr>
          <w:p w14:paraId="0B5CEDBD"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07191C5E" w14:textId="77777777" w:rsidR="005F05E3" w:rsidRPr="0016221E" w:rsidRDefault="005F05E3" w:rsidP="005F05E3">
            <w:pPr>
              <w:rPr>
                <w:rFonts w:ascii="Calibri" w:hAnsi="Calibri" w:cs="Calibri"/>
              </w:rPr>
            </w:pPr>
          </w:p>
        </w:tc>
        <w:tc>
          <w:tcPr>
            <w:tcW w:w="567" w:type="dxa"/>
          </w:tcPr>
          <w:p w14:paraId="6961F82B" w14:textId="77777777" w:rsidR="005F05E3" w:rsidRPr="0016221E" w:rsidRDefault="005F05E3" w:rsidP="005F05E3">
            <w:pPr>
              <w:rPr>
                <w:rFonts w:ascii="Calibri" w:hAnsi="Calibri" w:cs="Calibri"/>
              </w:rPr>
            </w:pPr>
          </w:p>
        </w:tc>
        <w:tc>
          <w:tcPr>
            <w:tcW w:w="2835" w:type="dxa"/>
          </w:tcPr>
          <w:p w14:paraId="6E7A8866" w14:textId="77777777" w:rsidR="005F05E3" w:rsidRPr="0016221E" w:rsidRDefault="005F05E3" w:rsidP="005F05E3">
            <w:pPr>
              <w:rPr>
                <w:rFonts w:ascii="Calibri" w:hAnsi="Calibri" w:cs="Calibri"/>
              </w:rPr>
            </w:pPr>
          </w:p>
        </w:tc>
      </w:tr>
      <w:tr w:rsidR="000576BD" w:rsidRPr="0016221E" w14:paraId="0872912E" w14:textId="77777777" w:rsidTr="00B25DB6">
        <w:tc>
          <w:tcPr>
            <w:tcW w:w="4253" w:type="dxa"/>
          </w:tcPr>
          <w:p w14:paraId="4FFEAEB2" w14:textId="77777777" w:rsidR="005F05E3" w:rsidRPr="0016221E" w:rsidRDefault="005F05E3" w:rsidP="005F05E3">
            <w:pPr>
              <w:pStyle w:val="Footer"/>
              <w:tabs>
                <w:tab w:val="clear" w:pos="4153"/>
                <w:tab w:val="clear" w:pos="8306"/>
              </w:tabs>
              <w:rPr>
                <w:rFonts w:ascii="Calibri" w:hAnsi="Calibri" w:cs="Calibri"/>
              </w:rPr>
            </w:pPr>
            <w:r w:rsidRPr="0016221E">
              <w:rPr>
                <w:rFonts w:ascii="Calibri" w:hAnsi="Calibri" w:cs="Calibri"/>
              </w:rPr>
              <w:t xml:space="preserve">Induction programme is commenced on first day of induction to post, training is assessed and completed by twelfth week of employment (signed off by new </w:t>
            </w:r>
            <w:r w:rsidRPr="0016221E">
              <w:rPr>
                <w:rFonts w:ascii="Calibri" w:hAnsi="Calibri" w:cs="Calibri"/>
              </w:rPr>
              <w:lastRenderedPageBreak/>
              <w:t>employee and their supervisor/Care Manager)</w:t>
            </w:r>
          </w:p>
        </w:tc>
        <w:tc>
          <w:tcPr>
            <w:tcW w:w="567" w:type="dxa"/>
          </w:tcPr>
          <w:p w14:paraId="7880B0D0" w14:textId="7A63167C" w:rsidR="005F05E3" w:rsidRPr="0016221E" w:rsidRDefault="005F05E3" w:rsidP="005F05E3">
            <w:pPr>
              <w:rPr>
                <w:rFonts w:ascii="Calibri" w:hAnsi="Calibri" w:cs="Calibri"/>
              </w:rPr>
            </w:pPr>
          </w:p>
        </w:tc>
        <w:tc>
          <w:tcPr>
            <w:tcW w:w="567" w:type="dxa"/>
          </w:tcPr>
          <w:p w14:paraId="7C0C06B5" w14:textId="581A0C9F" w:rsidR="005F05E3" w:rsidRPr="0016221E" w:rsidRDefault="009917F2" w:rsidP="005F05E3">
            <w:pPr>
              <w:rPr>
                <w:rFonts w:ascii="Calibri" w:hAnsi="Calibri" w:cs="Calibri"/>
              </w:rPr>
            </w:pPr>
            <w:r w:rsidRPr="0016221E">
              <w:rPr>
                <w:rFonts w:ascii="Segoe UI Symbol" w:hAnsi="Segoe UI Symbol" w:cs="Segoe UI Symbol"/>
                <w:lang w:val="en"/>
              </w:rPr>
              <w:t>✔</w:t>
            </w:r>
          </w:p>
        </w:tc>
        <w:tc>
          <w:tcPr>
            <w:tcW w:w="567" w:type="dxa"/>
          </w:tcPr>
          <w:p w14:paraId="746A445D" w14:textId="77777777" w:rsidR="005F05E3" w:rsidRPr="0016221E" w:rsidRDefault="005F05E3" w:rsidP="005F05E3">
            <w:pPr>
              <w:rPr>
                <w:rFonts w:ascii="Calibri" w:hAnsi="Calibri" w:cs="Calibri"/>
              </w:rPr>
            </w:pPr>
          </w:p>
        </w:tc>
        <w:tc>
          <w:tcPr>
            <w:tcW w:w="2835" w:type="dxa"/>
          </w:tcPr>
          <w:p w14:paraId="2BCD924E" w14:textId="4FCE7361" w:rsidR="005F05E3" w:rsidRPr="009917F2" w:rsidRDefault="009917F2" w:rsidP="005F05E3">
            <w:pPr>
              <w:rPr>
                <w:rFonts w:asciiTheme="minorHAnsi" w:hAnsiTheme="minorHAnsi" w:cs="Calibri"/>
              </w:rPr>
            </w:pPr>
            <w:r w:rsidRPr="009917F2">
              <w:rPr>
                <w:rFonts w:asciiTheme="minorHAnsi" w:hAnsiTheme="minorHAnsi"/>
              </w:rPr>
              <w:t xml:space="preserve">All inductions are at least 6 months. This allows employees time to settle into the role and be fully </w:t>
            </w:r>
            <w:r w:rsidRPr="009917F2">
              <w:rPr>
                <w:rFonts w:asciiTheme="minorHAnsi" w:hAnsiTheme="minorHAnsi"/>
              </w:rPr>
              <w:lastRenderedPageBreak/>
              <w:t>supported. It also allows  time for completion of the Care Certificate</w:t>
            </w:r>
          </w:p>
        </w:tc>
      </w:tr>
      <w:tr w:rsidR="000576BD" w:rsidRPr="0016221E" w14:paraId="338B0A77" w14:textId="77777777" w:rsidTr="00B25DB6">
        <w:tc>
          <w:tcPr>
            <w:tcW w:w="4253" w:type="dxa"/>
          </w:tcPr>
          <w:p w14:paraId="2E385932" w14:textId="77777777" w:rsidR="005F05E3" w:rsidRPr="0016221E" w:rsidRDefault="005F05E3" w:rsidP="005F05E3">
            <w:pPr>
              <w:rPr>
                <w:rFonts w:ascii="Calibri" w:hAnsi="Calibri" w:cs="Calibri"/>
                <w:b/>
                <w:bCs/>
              </w:rPr>
            </w:pPr>
            <w:r w:rsidRPr="0016221E">
              <w:rPr>
                <w:rFonts w:ascii="Calibri" w:hAnsi="Calibri" w:cs="Calibri"/>
                <w:b/>
                <w:bCs/>
              </w:rPr>
              <w:lastRenderedPageBreak/>
              <w:t>Policies and training included on induction:</w:t>
            </w:r>
          </w:p>
        </w:tc>
        <w:tc>
          <w:tcPr>
            <w:tcW w:w="567" w:type="dxa"/>
          </w:tcPr>
          <w:p w14:paraId="42C29194" w14:textId="77777777" w:rsidR="005F05E3" w:rsidRPr="0016221E" w:rsidRDefault="005F05E3" w:rsidP="005F05E3">
            <w:pPr>
              <w:rPr>
                <w:rFonts w:ascii="Calibri" w:hAnsi="Calibri" w:cs="Calibri"/>
              </w:rPr>
            </w:pPr>
          </w:p>
        </w:tc>
        <w:tc>
          <w:tcPr>
            <w:tcW w:w="567" w:type="dxa"/>
          </w:tcPr>
          <w:p w14:paraId="3D57C05E" w14:textId="77777777" w:rsidR="005F05E3" w:rsidRPr="0016221E" w:rsidRDefault="005F05E3" w:rsidP="005F05E3">
            <w:pPr>
              <w:rPr>
                <w:rFonts w:ascii="Calibri" w:hAnsi="Calibri" w:cs="Calibri"/>
              </w:rPr>
            </w:pPr>
          </w:p>
        </w:tc>
        <w:tc>
          <w:tcPr>
            <w:tcW w:w="567" w:type="dxa"/>
          </w:tcPr>
          <w:p w14:paraId="6A7BBBAD" w14:textId="77777777" w:rsidR="005F05E3" w:rsidRPr="0016221E" w:rsidRDefault="005F05E3" w:rsidP="005F05E3">
            <w:pPr>
              <w:rPr>
                <w:rFonts w:ascii="Calibri" w:hAnsi="Calibri" w:cs="Calibri"/>
              </w:rPr>
            </w:pPr>
          </w:p>
        </w:tc>
        <w:tc>
          <w:tcPr>
            <w:tcW w:w="2835" w:type="dxa"/>
          </w:tcPr>
          <w:p w14:paraId="27DBBA69" w14:textId="77777777" w:rsidR="005F05E3" w:rsidRPr="0016221E" w:rsidRDefault="005F05E3" w:rsidP="005F05E3">
            <w:pPr>
              <w:rPr>
                <w:rFonts w:ascii="Calibri" w:hAnsi="Calibri" w:cs="Calibri"/>
              </w:rPr>
            </w:pPr>
          </w:p>
        </w:tc>
      </w:tr>
      <w:tr w:rsidR="000576BD" w:rsidRPr="0016221E" w14:paraId="702F4333" w14:textId="77777777" w:rsidTr="00B25DB6">
        <w:tc>
          <w:tcPr>
            <w:tcW w:w="4253" w:type="dxa"/>
          </w:tcPr>
          <w:p w14:paraId="781D332C" w14:textId="77777777" w:rsidR="005F05E3" w:rsidRPr="0016221E" w:rsidRDefault="005F05E3" w:rsidP="005F05E3">
            <w:pPr>
              <w:numPr>
                <w:ilvl w:val="0"/>
                <w:numId w:val="19"/>
              </w:numPr>
              <w:rPr>
                <w:rFonts w:ascii="Calibri" w:hAnsi="Calibri" w:cs="Calibri"/>
              </w:rPr>
            </w:pPr>
            <w:r w:rsidRPr="0016221E">
              <w:rPr>
                <w:rFonts w:ascii="Calibri" w:hAnsi="Calibri" w:cs="Calibri"/>
              </w:rPr>
              <w:t>Fire &amp; emergency</w:t>
            </w:r>
          </w:p>
        </w:tc>
        <w:tc>
          <w:tcPr>
            <w:tcW w:w="567" w:type="dxa"/>
          </w:tcPr>
          <w:p w14:paraId="134104D1"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406273B5" w14:textId="77777777" w:rsidR="005F05E3" w:rsidRPr="0016221E" w:rsidRDefault="005F05E3" w:rsidP="005F05E3">
            <w:pPr>
              <w:rPr>
                <w:rFonts w:ascii="Calibri" w:hAnsi="Calibri" w:cs="Calibri"/>
              </w:rPr>
            </w:pPr>
          </w:p>
        </w:tc>
        <w:tc>
          <w:tcPr>
            <w:tcW w:w="567" w:type="dxa"/>
          </w:tcPr>
          <w:p w14:paraId="1BFDBFEC" w14:textId="77777777" w:rsidR="005F05E3" w:rsidRPr="0016221E" w:rsidRDefault="005F05E3" w:rsidP="005F05E3">
            <w:pPr>
              <w:rPr>
                <w:rFonts w:ascii="Calibri" w:hAnsi="Calibri" w:cs="Calibri"/>
              </w:rPr>
            </w:pPr>
          </w:p>
        </w:tc>
        <w:tc>
          <w:tcPr>
            <w:tcW w:w="2835" w:type="dxa"/>
          </w:tcPr>
          <w:p w14:paraId="70B87A0D" w14:textId="77777777" w:rsidR="005F05E3" w:rsidRPr="0016221E" w:rsidRDefault="005F05E3" w:rsidP="005F05E3">
            <w:pPr>
              <w:rPr>
                <w:rFonts w:ascii="Calibri" w:hAnsi="Calibri" w:cs="Calibri"/>
              </w:rPr>
            </w:pPr>
          </w:p>
        </w:tc>
      </w:tr>
      <w:tr w:rsidR="000576BD" w:rsidRPr="0016221E" w14:paraId="07E2BAFE" w14:textId="77777777" w:rsidTr="00B25DB6">
        <w:tc>
          <w:tcPr>
            <w:tcW w:w="4253" w:type="dxa"/>
          </w:tcPr>
          <w:p w14:paraId="6031ECBE" w14:textId="77777777" w:rsidR="005F05E3" w:rsidRPr="0016221E" w:rsidRDefault="005F05E3" w:rsidP="005F05E3">
            <w:pPr>
              <w:numPr>
                <w:ilvl w:val="0"/>
                <w:numId w:val="19"/>
              </w:numPr>
              <w:rPr>
                <w:rFonts w:ascii="Calibri" w:hAnsi="Calibri" w:cs="Calibri"/>
              </w:rPr>
            </w:pPr>
            <w:r w:rsidRPr="0016221E">
              <w:rPr>
                <w:rFonts w:ascii="Calibri" w:hAnsi="Calibri" w:cs="Calibri"/>
              </w:rPr>
              <w:t>Moving &amp; Handling</w:t>
            </w:r>
          </w:p>
        </w:tc>
        <w:tc>
          <w:tcPr>
            <w:tcW w:w="567" w:type="dxa"/>
          </w:tcPr>
          <w:p w14:paraId="7654208B"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14716770" w14:textId="77777777" w:rsidR="005F05E3" w:rsidRPr="0016221E" w:rsidRDefault="005F05E3" w:rsidP="005F05E3">
            <w:pPr>
              <w:rPr>
                <w:rFonts w:ascii="Calibri" w:hAnsi="Calibri" w:cs="Calibri"/>
              </w:rPr>
            </w:pPr>
          </w:p>
        </w:tc>
        <w:tc>
          <w:tcPr>
            <w:tcW w:w="567" w:type="dxa"/>
          </w:tcPr>
          <w:p w14:paraId="5D99FFBD" w14:textId="77777777" w:rsidR="005F05E3" w:rsidRPr="0016221E" w:rsidRDefault="005F05E3" w:rsidP="005F05E3">
            <w:pPr>
              <w:rPr>
                <w:rFonts w:ascii="Calibri" w:hAnsi="Calibri" w:cs="Calibri"/>
              </w:rPr>
            </w:pPr>
          </w:p>
        </w:tc>
        <w:tc>
          <w:tcPr>
            <w:tcW w:w="2835" w:type="dxa"/>
          </w:tcPr>
          <w:p w14:paraId="77F4DD82" w14:textId="77777777" w:rsidR="005F05E3" w:rsidRPr="0016221E" w:rsidRDefault="005F05E3" w:rsidP="005F05E3">
            <w:pPr>
              <w:rPr>
                <w:rFonts w:ascii="Calibri" w:hAnsi="Calibri" w:cs="Calibri"/>
              </w:rPr>
            </w:pPr>
          </w:p>
        </w:tc>
      </w:tr>
      <w:tr w:rsidR="000576BD" w:rsidRPr="0016221E" w14:paraId="19E7466F" w14:textId="77777777" w:rsidTr="00B25DB6">
        <w:tc>
          <w:tcPr>
            <w:tcW w:w="4253" w:type="dxa"/>
          </w:tcPr>
          <w:p w14:paraId="202C5201" w14:textId="77777777" w:rsidR="005F05E3" w:rsidRPr="0016221E" w:rsidRDefault="005F05E3" w:rsidP="005F05E3">
            <w:pPr>
              <w:numPr>
                <w:ilvl w:val="0"/>
                <w:numId w:val="19"/>
              </w:numPr>
              <w:rPr>
                <w:rFonts w:ascii="Calibri" w:hAnsi="Calibri" w:cs="Calibri"/>
              </w:rPr>
            </w:pPr>
            <w:r w:rsidRPr="0016221E">
              <w:rPr>
                <w:rFonts w:ascii="Calibri" w:hAnsi="Calibri" w:cs="Calibri"/>
              </w:rPr>
              <w:t>Health and Safety awareness</w:t>
            </w:r>
          </w:p>
        </w:tc>
        <w:tc>
          <w:tcPr>
            <w:tcW w:w="567" w:type="dxa"/>
          </w:tcPr>
          <w:p w14:paraId="5F52BEE3"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0471F218" w14:textId="77777777" w:rsidR="005F05E3" w:rsidRPr="0016221E" w:rsidRDefault="005F05E3" w:rsidP="005F05E3">
            <w:pPr>
              <w:rPr>
                <w:rFonts w:ascii="Calibri" w:hAnsi="Calibri" w:cs="Calibri"/>
              </w:rPr>
            </w:pPr>
          </w:p>
        </w:tc>
        <w:tc>
          <w:tcPr>
            <w:tcW w:w="567" w:type="dxa"/>
          </w:tcPr>
          <w:p w14:paraId="22613E37" w14:textId="77777777" w:rsidR="005F05E3" w:rsidRPr="0016221E" w:rsidRDefault="005F05E3" w:rsidP="005F05E3">
            <w:pPr>
              <w:rPr>
                <w:rFonts w:ascii="Calibri" w:hAnsi="Calibri" w:cs="Calibri"/>
              </w:rPr>
            </w:pPr>
          </w:p>
        </w:tc>
        <w:tc>
          <w:tcPr>
            <w:tcW w:w="2835" w:type="dxa"/>
          </w:tcPr>
          <w:p w14:paraId="079C8000" w14:textId="77777777" w:rsidR="005F05E3" w:rsidRPr="0016221E" w:rsidRDefault="005F05E3" w:rsidP="005F05E3">
            <w:pPr>
              <w:rPr>
                <w:rFonts w:ascii="Calibri" w:hAnsi="Calibri" w:cs="Calibri"/>
              </w:rPr>
            </w:pPr>
          </w:p>
        </w:tc>
      </w:tr>
      <w:tr w:rsidR="000576BD" w:rsidRPr="0016221E" w14:paraId="271E1650" w14:textId="77777777" w:rsidTr="00B25DB6">
        <w:tc>
          <w:tcPr>
            <w:tcW w:w="4253" w:type="dxa"/>
          </w:tcPr>
          <w:p w14:paraId="5885E046" w14:textId="77777777" w:rsidR="005F05E3" w:rsidRPr="0016221E" w:rsidRDefault="005F05E3" w:rsidP="005F05E3">
            <w:pPr>
              <w:numPr>
                <w:ilvl w:val="0"/>
                <w:numId w:val="19"/>
              </w:numPr>
              <w:rPr>
                <w:rFonts w:ascii="Calibri" w:hAnsi="Calibri" w:cs="Calibri"/>
              </w:rPr>
            </w:pPr>
            <w:r w:rsidRPr="0016221E">
              <w:rPr>
                <w:rFonts w:ascii="Calibri" w:hAnsi="Calibri" w:cs="Calibri"/>
              </w:rPr>
              <w:t xml:space="preserve">Basic first aid </w:t>
            </w:r>
          </w:p>
        </w:tc>
        <w:tc>
          <w:tcPr>
            <w:tcW w:w="567" w:type="dxa"/>
          </w:tcPr>
          <w:p w14:paraId="22F9B001"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5FE1D048" w14:textId="77777777" w:rsidR="005F05E3" w:rsidRPr="0016221E" w:rsidRDefault="005F05E3" w:rsidP="005F05E3">
            <w:pPr>
              <w:rPr>
                <w:rFonts w:ascii="Calibri" w:hAnsi="Calibri" w:cs="Calibri"/>
              </w:rPr>
            </w:pPr>
          </w:p>
        </w:tc>
        <w:tc>
          <w:tcPr>
            <w:tcW w:w="567" w:type="dxa"/>
          </w:tcPr>
          <w:p w14:paraId="750043A7" w14:textId="77777777" w:rsidR="005F05E3" w:rsidRPr="0016221E" w:rsidRDefault="005F05E3" w:rsidP="005F05E3">
            <w:pPr>
              <w:rPr>
                <w:rFonts w:ascii="Calibri" w:hAnsi="Calibri" w:cs="Calibri"/>
              </w:rPr>
            </w:pPr>
          </w:p>
        </w:tc>
        <w:tc>
          <w:tcPr>
            <w:tcW w:w="2835" w:type="dxa"/>
          </w:tcPr>
          <w:p w14:paraId="26305448" w14:textId="77777777" w:rsidR="005F05E3" w:rsidRPr="0016221E" w:rsidRDefault="005F05E3" w:rsidP="005F05E3">
            <w:pPr>
              <w:rPr>
                <w:rFonts w:ascii="Calibri" w:hAnsi="Calibri" w:cs="Calibri"/>
              </w:rPr>
            </w:pPr>
          </w:p>
        </w:tc>
      </w:tr>
      <w:tr w:rsidR="000576BD" w:rsidRPr="0016221E" w14:paraId="029DFBDA" w14:textId="77777777" w:rsidTr="00B25DB6">
        <w:tc>
          <w:tcPr>
            <w:tcW w:w="4253" w:type="dxa"/>
          </w:tcPr>
          <w:p w14:paraId="484AD1D4" w14:textId="77777777" w:rsidR="005F05E3" w:rsidRPr="0016221E" w:rsidRDefault="005F05E3" w:rsidP="005F05E3">
            <w:pPr>
              <w:numPr>
                <w:ilvl w:val="0"/>
                <w:numId w:val="19"/>
              </w:numPr>
              <w:rPr>
                <w:rFonts w:ascii="Calibri" w:hAnsi="Calibri" w:cs="Calibri"/>
              </w:rPr>
            </w:pPr>
            <w:r w:rsidRPr="0016221E">
              <w:rPr>
                <w:rFonts w:ascii="Calibri" w:hAnsi="Calibri" w:cs="Calibri"/>
              </w:rPr>
              <w:t>Accident procedures</w:t>
            </w:r>
          </w:p>
        </w:tc>
        <w:tc>
          <w:tcPr>
            <w:tcW w:w="567" w:type="dxa"/>
          </w:tcPr>
          <w:p w14:paraId="796098E4"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09D64BBB" w14:textId="77777777" w:rsidR="005F05E3" w:rsidRPr="0016221E" w:rsidRDefault="005F05E3" w:rsidP="005F05E3">
            <w:pPr>
              <w:rPr>
                <w:rFonts w:ascii="Calibri" w:hAnsi="Calibri" w:cs="Calibri"/>
              </w:rPr>
            </w:pPr>
          </w:p>
        </w:tc>
        <w:tc>
          <w:tcPr>
            <w:tcW w:w="567" w:type="dxa"/>
          </w:tcPr>
          <w:p w14:paraId="7D2403CC" w14:textId="77777777" w:rsidR="005F05E3" w:rsidRPr="0016221E" w:rsidRDefault="005F05E3" w:rsidP="005F05E3">
            <w:pPr>
              <w:rPr>
                <w:rFonts w:ascii="Calibri" w:hAnsi="Calibri" w:cs="Calibri"/>
              </w:rPr>
            </w:pPr>
          </w:p>
        </w:tc>
        <w:tc>
          <w:tcPr>
            <w:tcW w:w="2835" w:type="dxa"/>
          </w:tcPr>
          <w:p w14:paraId="69B29228" w14:textId="77777777" w:rsidR="005F05E3" w:rsidRPr="0016221E" w:rsidRDefault="005F05E3" w:rsidP="005F05E3">
            <w:pPr>
              <w:rPr>
                <w:rFonts w:ascii="Calibri" w:hAnsi="Calibri" w:cs="Calibri"/>
              </w:rPr>
            </w:pPr>
          </w:p>
        </w:tc>
      </w:tr>
      <w:tr w:rsidR="000576BD" w:rsidRPr="0016221E" w14:paraId="73B7BD7E" w14:textId="77777777" w:rsidTr="00B25DB6">
        <w:tc>
          <w:tcPr>
            <w:tcW w:w="4253" w:type="dxa"/>
          </w:tcPr>
          <w:p w14:paraId="01D37C38" w14:textId="77777777" w:rsidR="005F05E3" w:rsidRPr="0016221E" w:rsidRDefault="005F05E3" w:rsidP="005F05E3">
            <w:pPr>
              <w:numPr>
                <w:ilvl w:val="0"/>
                <w:numId w:val="19"/>
              </w:numPr>
              <w:rPr>
                <w:rFonts w:ascii="Calibri" w:hAnsi="Calibri" w:cs="Calibri"/>
              </w:rPr>
            </w:pPr>
            <w:r w:rsidRPr="0016221E">
              <w:rPr>
                <w:rFonts w:ascii="Calibri" w:hAnsi="Calibri" w:cs="Calibri"/>
              </w:rPr>
              <w:t>Confidentiality</w:t>
            </w:r>
          </w:p>
        </w:tc>
        <w:tc>
          <w:tcPr>
            <w:tcW w:w="567" w:type="dxa"/>
          </w:tcPr>
          <w:p w14:paraId="29510F4B"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25C47B65" w14:textId="77777777" w:rsidR="005F05E3" w:rsidRPr="0016221E" w:rsidRDefault="005F05E3" w:rsidP="005F05E3">
            <w:pPr>
              <w:rPr>
                <w:rFonts w:ascii="Calibri" w:hAnsi="Calibri" w:cs="Calibri"/>
              </w:rPr>
            </w:pPr>
          </w:p>
        </w:tc>
        <w:tc>
          <w:tcPr>
            <w:tcW w:w="567" w:type="dxa"/>
          </w:tcPr>
          <w:p w14:paraId="7DBEAB01" w14:textId="77777777" w:rsidR="005F05E3" w:rsidRPr="0016221E" w:rsidRDefault="005F05E3" w:rsidP="005F05E3">
            <w:pPr>
              <w:rPr>
                <w:rFonts w:ascii="Calibri" w:hAnsi="Calibri" w:cs="Calibri"/>
              </w:rPr>
            </w:pPr>
          </w:p>
        </w:tc>
        <w:tc>
          <w:tcPr>
            <w:tcW w:w="2835" w:type="dxa"/>
          </w:tcPr>
          <w:p w14:paraId="16B332FC" w14:textId="77777777" w:rsidR="005F05E3" w:rsidRPr="0016221E" w:rsidRDefault="005F05E3" w:rsidP="005F05E3">
            <w:pPr>
              <w:rPr>
                <w:rFonts w:ascii="Calibri" w:hAnsi="Calibri" w:cs="Calibri"/>
              </w:rPr>
            </w:pPr>
          </w:p>
        </w:tc>
      </w:tr>
      <w:tr w:rsidR="000576BD" w:rsidRPr="0016221E" w14:paraId="5F159B35" w14:textId="77777777" w:rsidTr="00B25DB6">
        <w:tc>
          <w:tcPr>
            <w:tcW w:w="4253" w:type="dxa"/>
          </w:tcPr>
          <w:p w14:paraId="6AED83B5" w14:textId="77777777" w:rsidR="005F05E3" w:rsidRPr="0016221E" w:rsidRDefault="005F05E3" w:rsidP="005F05E3">
            <w:pPr>
              <w:numPr>
                <w:ilvl w:val="0"/>
                <w:numId w:val="19"/>
              </w:numPr>
              <w:rPr>
                <w:rFonts w:ascii="Calibri" w:hAnsi="Calibri" w:cs="Calibri"/>
              </w:rPr>
            </w:pPr>
            <w:r w:rsidRPr="0016221E">
              <w:rPr>
                <w:rFonts w:ascii="Calibri" w:hAnsi="Calibri" w:cs="Calibri"/>
              </w:rPr>
              <w:t>Safeguarding</w:t>
            </w:r>
          </w:p>
        </w:tc>
        <w:tc>
          <w:tcPr>
            <w:tcW w:w="567" w:type="dxa"/>
          </w:tcPr>
          <w:p w14:paraId="34E29730"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73CEDD95" w14:textId="77777777" w:rsidR="005F05E3" w:rsidRPr="0016221E" w:rsidRDefault="005F05E3" w:rsidP="005F05E3">
            <w:pPr>
              <w:rPr>
                <w:rFonts w:ascii="Calibri" w:hAnsi="Calibri" w:cs="Calibri"/>
              </w:rPr>
            </w:pPr>
          </w:p>
        </w:tc>
        <w:tc>
          <w:tcPr>
            <w:tcW w:w="567" w:type="dxa"/>
          </w:tcPr>
          <w:p w14:paraId="62179277" w14:textId="77777777" w:rsidR="005F05E3" w:rsidRPr="0016221E" w:rsidRDefault="005F05E3" w:rsidP="005F05E3">
            <w:pPr>
              <w:rPr>
                <w:rFonts w:ascii="Calibri" w:hAnsi="Calibri" w:cs="Calibri"/>
              </w:rPr>
            </w:pPr>
          </w:p>
        </w:tc>
        <w:tc>
          <w:tcPr>
            <w:tcW w:w="2835" w:type="dxa"/>
          </w:tcPr>
          <w:p w14:paraId="3D5ACA74" w14:textId="77777777" w:rsidR="005F05E3" w:rsidRPr="0016221E" w:rsidRDefault="005F05E3" w:rsidP="005F05E3">
            <w:pPr>
              <w:rPr>
                <w:rFonts w:ascii="Calibri" w:hAnsi="Calibri" w:cs="Calibri"/>
              </w:rPr>
            </w:pPr>
          </w:p>
        </w:tc>
      </w:tr>
      <w:tr w:rsidR="000576BD" w:rsidRPr="0016221E" w14:paraId="52B2A00B" w14:textId="77777777" w:rsidTr="00B25DB6">
        <w:tc>
          <w:tcPr>
            <w:tcW w:w="4253" w:type="dxa"/>
          </w:tcPr>
          <w:p w14:paraId="5AF01CA4" w14:textId="77777777" w:rsidR="005F05E3" w:rsidRPr="0016221E" w:rsidRDefault="005F05E3" w:rsidP="005F05E3">
            <w:pPr>
              <w:numPr>
                <w:ilvl w:val="0"/>
                <w:numId w:val="19"/>
              </w:numPr>
              <w:rPr>
                <w:rFonts w:ascii="Calibri" w:hAnsi="Calibri" w:cs="Calibri"/>
              </w:rPr>
            </w:pPr>
            <w:r w:rsidRPr="0016221E">
              <w:rPr>
                <w:rFonts w:ascii="Calibri" w:hAnsi="Calibri" w:cs="Calibri"/>
              </w:rPr>
              <w:t>Cultural needs</w:t>
            </w:r>
          </w:p>
        </w:tc>
        <w:tc>
          <w:tcPr>
            <w:tcW w:w="567" w:type="dxa"/>
          </w:tcPr>
          <w:p w14:paraId="488797FE"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14DED201" w14:textId="77777777" w:rsidR="005F05E3" w:rsidRPr="0016221E" w:rsidRDefault="005F05E3" w:rsidP="005F05E3">
            <w:pPr>
              <w:rPr>
                <w:rFonts w:ascii="Calibri" w:hAnsi="Calibri" w:cs="Calibri"/>
              </w:rPr>
            </w:pPr>
          </w:p>
        </w:tc>
        <w:tc>
          <w:tcPr>
            <w:tcW w:w="567" w:type="dxa"/>
          </w:tcPr>
          <w:p w14:paraId="432B24F7" w14:textId="77777777" w:rsidR="005F05E3" w:rsidRPr="0016221E" w:rsidRDefault="005F05E3" w:rsidP="005F05E3">
            <w:pPr>
              <w:rPr>
                <w:rFonts w:ascii="Calibri" w:hAnsi="Calibri" w:cs="Calibri"/>
              </w:rPr>
            </w:pPr>
          </w:p>
        </w:tc>
        <w:tc>
          <w:tcPr>
            <w:tcW w:w="2835" w:type="dxa"/>
          </w:tcPr>
          <w:p w14:paraId="6935DED6" w14:textId="77777777" w:rsidR="005F05E3" w:rsidRPr="0016221E" w:rsidRDefault="005F05E3" w:rsidP="005F05E3">
            <w:pPr>
              <w:rPr>
                <w:rFonts w:ascii="Calibri" w:hAnsi="Calibri" w:cs="Calibri"/>
              </w:rPr>
            </w:pPr>
          </w:p>
        </w:tc>
      </w:tr>
      <w:tr w:rsidR="000576BD" w:rsidRPr="0016221E" w14:paraId="7E9A2DAE" w14:textId="77777777" w:rsidTr="00B25DB6">
        <w:tc>
          <w:tcPr>
            <w:tcW w:w="4253" w:type="dxa"/>
          </w:tcPr>
          <w:p w14:paraId="29B299D8" w14:textId="77777777" w:rsidR="005F05E3" w:rsidRPr="0016221E" w:rsidRDefault="005F05E3" w:rsidP="005F05E3">
            <w:pPr>
              <w:numPr>
                <w:ilvl w:val="0"/>
                <w:numId w:val="19"/>
              </w:numPr>
              <w:rPr>
                <w:rFonts w:ascii="Calibri" w:hAnsi="Calibri" w:cs="Calibri"/>
              </w:rPr>
            </w:pPr>
            <w:r w:rsidRPr="0016221E">
              <w:rPr>
                <w:rFonts w:ascii="Calibri" w:hAnsi="Calibri" w:cs="Calibri"/>
              </w:rPr>
              <w:t>Personal hygiene</w:t>
            </w:r>
          </w:p>
        </w:tc>
        <w:tc>
          <w:tcPr>
            <w:tcW w:w="567" w:type="dxa"/>
          </w:tcPr>
          <w:p w14:paraId="43C4B0C3"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6BBDF2A4" w14:textId="77777777" w:rsidR="005F05E3" w:rsidRPr="0016221E" w:rsidRDefault="005F05E3" w:rsidP="005F05E3">
            <w:pPr>
              <w:rPr>
                <w:rFonts w:ascii="Calibri" w:hAnsi="Calibri" w:cs="Calibri"/>
              </w:rPr>
            </w:pPr>
          </w:p>
        </w:tc>
        <w:tc>
          <w:tcPr>
            <w:tcW w:w="567" w:type="dxa"/>
          </w:tcPr>
          <w:p w14:paraId="71127A8E" w14:textId="77777777" w:rsidR="005F05E3" w:rsidRPr="0016221E" w:rsidRDefault="005F05E3" w:rsidP="005F05E3">
            <w:pPr>
              <w:rPr>
                <w:rFonts w:ascii="Calibri" w:hAnsi="Calibri" w:cs="Calibri"/>
              </w:rPr>
            </w:pPr>
          </w:p>
        </w:tc>
        <w:tc>
          <w:tcPr>
            <w:tcW w:w="2835" w:type="dxa"/>
          </w:tcPr>
          <w:p w14:paraId="6CF498E3" w14:textId="77777777" w:rsidR="005F05E3" w:rsidRPr="0016221E" w:rsidRDefault="005F05E3" w:rsidP="005F05E3">
            <w:pPr>
              <w:rPr>
                <w:rFonts w:ascii="Calibri" w:hAnsi="Calibri" w:cs="Calibri"/>
              </w:rPr>
            </w:pPr>
          </w:p>
        </w:tc>
      </w:tr>
      <w:tr w:rsidR="000576BD" w:rsidRPr="0016221E" w14:paraId="4D223088" w14:textId="77777777" w:rsidTr="00B25DB6">
        <w:tc>
          <w:tcPr>
            <w:tcW w:w="4253" w:type="dxa"/>
          </w:tcPr>
          <w:p w14:paraId="7BD757BB" w14:textId="77777777" w:rsidR="005F05E3" w:rsidRPr="0016221E" w:rsidRDefault="005F05E3" w:rsidP="005F05E3">
            <w:pPr>
              <w:numPr>
                <w:ilvl w:val="0"/>
                <w:numId w:val="19"/>
              </w:numPr>
              <w:rPr>
                <w:rFonts w:ascii="Calibri" w:hAnsi="Calibri" w:cs="Calibri"/>
              </w:rPr>
            </w:pPr>
            <w:r w:rsidRPr="0016221E">
              <w:rPr>
                <w:rFonts w:ascii="Calibri" w:hAnsi="Calibri" w:cs="Calibri"/>
              </w:rPr>
              <w:t>Person-centred care</w:t>
            </w:r>
          </w:p>
        </w:tc>
        <w:tc>
          <w:tcPr>
            <w:tcW w:w="567" w:type="dxa"/>
          </w:tcPr>
          <w:p w14:paraId="0F4D93F4"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2E31A439" w14:textId="77777777" w:rsidR="005F05E3" w:rsidRPr="0016221E" w:rsidRDefault="005F05E3" w:rsidP="005F05E3">
            <w:pPr>
              <w:rPr>
                <w:rFonts w:ascii="Calibri" w:hAnsi="Calibri" w:cs="Calibri"/>
              </w:rPr>
            </w:pPr>
          </w:p>
        </w:tc>
        <w:tc>
          <w:tcPr>
            <w:tcW w:w="567" w:type="dxa"/>
          </w:tcPr>
          <w:p w14:paraId="4175FB78" w14:textId="77777777" w:rsidR="005F05E3" w:rsidRPr="0016221E" w:rsidRDefault="005F05E3" w:rsidP="005F05E3">
            <w:pPr>
              <w:rPr>
                <w:rFonts w:ascii="Calibri" w:hAnsi="Calibri" w:cs="Calibri"/>
              </w:rPr>
            </w:pPr>
          </w:p>
        </w:tc>
        <w:tc>
          <w:tcPr>
            <w:tcW w:w="2835" w:type="dxa"/>
          </w:tcPr>
          <w:p w14:paraId="663CFF7C" w14:textId="77777777" w:rsidR="005F05E3" w:rsidRPr="0016221E" w:rsidRDefault="005F05E3" w:rsidP="005F05E3">
            <w:pPr>
              <w:rPr>
                <w:rFonts w:ascii="Calibri" w:hAnsi="Calibri" w:cs="Calibri"/>
              </w:rPr>
            </w:pPr>
          </w:p>
        </w:tc>
      </w:tr>
      <w:tr w:rsidR="000576BD" w:rsidRPr="0016221E" w14:paraId="3937AEE2" w14:textId="77777777" w:rsidTr="00B25DB6">
        <w:tc>
          <w:tcPr>
            <w:tcW w:w="4253" w:type="dxa"/>
          </w:tcPr>
          <w:p w14:paraId="33ACAE3E" w14:textId="77777777" w:rsidR="005F05E3" w:rsidRPr="0016221E" w:rsidRDefault="005F05E3" w:rsidP="005F05E3">
            <w:pPr>
              <w:numPr>
                <w:ilvl w:val="0"/>
                <w:numId w:val="19"/>
              </w:numPr>
              <w:rPr>
                <w:rFonts w:ascii="Calibri" w:hAnsi="Calibri" w:cs="Calibri"/>
              </w:rPr>
            </w:pPr>
            <w:r w:rsidRPr="0016221E">
              <w:rPr>
                <w:rFonts w:ascii="Calibri" w:hAnsi="Calibri" w:cs="Calibri"/>
              </w:rPr>
              <w:t>Use of equipment</w:t>
            </w:r>
          </w:p>
        </w:tc>
        <w:tc>
          <w:tcPr>
            <w:tcW w:w="567" w:type="dxa"/>
          </w:tcPr>
          <w:p w14:paraId="02A55C64"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1CD60FF8" w14:textId="77777777" w:rsidR="005F05E3" w:rsidRPr="0016221E" w:rsidRDefault="005F05E3" w:rsidP="005F05E3">
            <w:pPr>
              <w:rPr>
                <w:rFonts w:ascii="Calibri" w:hAnsi="Calibri" w:cs="Calibri"/>
              </w:rPr>
            </w:pPr>
          </w:p>
        </w:tc>
        <w:tc>
          <w:tcPr>
            <w:tcW w:w="567" w:type="dxa"/>
          </w:tcPr>
          <w:p w14:paraId="5B2F53F1" w14:textId="77777777" w:rsidR="005F05E3" w:rsidRPr="0016221E" w:rsidRDefault="005F05E3" w:rsidP="005F05E3">
            <w:pPr>
              <w:rPr>
                <w:rFonts w:ascii="Calibri" w:hAnsi="Calibri" w:cs="Calibri"/>
              </w:rPr>
            </w:pPr>
          </w:p>
        </w:tc>
        <w:tc>
          <w:tcPr>
            <w:tcW w:w="2835" w:type="dxa"/>
          </w:tcPr>
          <w:p w14:paraId="41B433E5" w14:textId="77777777" w:rsidR="005F05E3" w:rsidRPr="0016221E" w:rsidRDefault="005F05E3" w:rsidP="005F05E3">
            <w:pPr>
              <w:rPr>
                <w:rFonts w:ascii="Calibri" w:hAnsi="Calibri" w:cs="Calibri"/>
              </w:rPr>
            </w:pPr>
          </w:p>
        </w:tc>
      </w:tr>
      <w:tr w:rsidR="000576BD" w:rsidRPr="0016221E" w14:paraId="2FAA648A" w14:textId="77777777" w:rsidTr="00B25DB6">
        <w:tc>
          <w:tcPr>
            <w:tcW w:w="4253" w:type="dxa"/>
          </w:tcPr>
          <w:p w14:paraId="283CF403" w14:textId="77777777" w:rsidR="005F05E3" w:rsidRPr="0016221E" w:rsidRDefault="005F05E3" w:rsidP="005F05E3">
            <w:pPr>
              <w:rPr>
                <w:rFonts w:ascii="Calibri" w:hAnsi="Calibri" w:cs="Calibri"/>
                <w:b/>
                <w:bCs/>
              </w:rPr>
            </w:pPr>
            <w:r w:rsidRPr="0016221E">
              <w:rPr>
                <w:rFonts w:ascii="Calibri" w:hAnsi="Calibri" w:cs="Calibri"/>
                <w:b/>
                <w:bCs/>
              </w:rPr>
              <w:t>Further/ongoing training:</w:t>
            </w:r>
          </w:p>
        </w:tc>
        <w:tc>
          <w:tcPr>
            <w:tcW w:w="567" w:type="dxa"/>
          </w:tcPr>
          <w:p w14:paraId="4569DDBF" w14:textId="77777777" w:rsidR="005F05E3" w:rsidRPr="0016221E" w:rsidRDefault="005F05E3" w:rsidP="005F05E3">
            <w:pPr>
              <w:rPr>
                <w:rFonts w:ascii="Calibri" w:hAnsi="Calibri" w:cs="Calibri"/>
              </w:rPr>
            </w:pPr>
          </w:p>
        </w:tc>
        <w:tc>
          <w:tcPr>
            <w:tcW w:w="567" w:type="dxa"/>
          </w:tcPr>
          <w:p w14:paraId="096CCD3E" w14:textId="77777777" w:rsidR="005F05E3" w:rsidRPr="0016221E" w:rsidRDefault="005F05E3" w:rsidP="005F05E3">
            <w:pPr>
              <w:rPr>
                <w:rFonts w:ascii="Calibri" w:hAnsi="Calibri" w:cs="Calibri"/>
              </w:rPr>
            </w:pPr>
          </w:p>
        </w:tc>
        <w:tc>
          <w:tcPr>
            <w:tcW w:w="567" w:type="dxa"/>
          </w:tcPr>
          <w:p w14:paraId="2E0A89BC" w14:textId="77777777" w:rsidR="005F05E3" w:rsidRPr="0016221E" w:rsidRDefault="005F05E3" w:rsidP="005F05E3">
            <w:pPr>
              <w:rPr>
                <w:rFonts w:ascii="Calibri" w:hAnsi="Calibri" w:cs="Calibri"/>
              </w:rPr>
            </w:pPr>
          </w:p>
        </w:tc>
        <w:tc>
          <w:tcPr>
            <w:tcW w:w="2835" w:type="dxa"/>
          </w:tcPr>
          <w:p w14:paraId="6552AC57" w14:textId="77777777" w:rsidR="005F05E3" w:rsidRPr="0016221E" w:rsidRDefault="005F05E3" w:rsidP="005F05E3">
            <w:pPr>
              <w:rPr>
                <w:rFonts w:ascii="Calibri" w:hAnsi="Calibri" w:cs="Calibri"/>
              </w:rPr>
            </w:pPr>
          </w:p>
        </w:tc>
      </w:tr>
      <w:tr w:rsidR="000576BD" w:rsidRPr="0016221E" w14:paraId="60C004E1" w14:textId="77777777" w:rsidTr="00B25DB6">
        <w:tc>
          <w:tcPr>
            <w:tcW w:w="4253" w:type="dxa"/>
          </w:tcPr>
          <w:p w14:paraId="36DFE14B" w14:textId="77777777" w:rsidR="005F05E3" w:rsidRPr="0016221E" w:rsidRDefault="005F05E3" w:rsidP="005F05E3">
            <w:pPr>
              <w:numPr>
                <w:ilvl w:val="0"/>
                <w:numId w:val="20"/>
              </w:numPr>
              <w:rPr>
                <w:rFonts w:ascii="Calibri" w:hAnsi="Calibri" w:cs="Calibri"/>
              </w:rPr>
            </w:pPr>
            <w:r w:rsidRPr="0016221E">
              <w:rPr>
                <w:rFonts w:ascii="Calibri" w:hAnsi="Calibri" w:cs="Calibri"/>
              </w:rPr>
              <w:t>Care planning</w:t>
            </w:r>
          </w:p>
        </w:tc>
        <w:tc>
          <w:tcPr>
            <w:tcW w:w="567" w:type="dxa"/>
          </w:tcPr>
          <w:p w14:paraId="45D2C7F2"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424D769D" w14:textId="77777777" w:rsidR="005F05E3" w:rsidRPr="0016221E" w:rsidRDefault="005F05E3" w:rsidP="005F05E3">
            <w:pPr>
              <w:rPr>
                <w:rFonts w:ascii="Calibri" w:hAnsi="Calibri" w:cs="Calibri"/>
              </w:rPr>
            </w:pPr>
          </w:p>
        </w:tc>
        <w:tc>
          <w:tcPr>
            <w:tcW w:w="567" w:type="dxa"/>
          </w:tcPr>
          <w:p w14:paraId="30CC4DDC" w14:textId="77777777" w:rsidR="005F05E3" w:rsidRPr="0016221E" w:rsidRDefault="005F05E3" w:rsidP="005F05E3">
            <w:pPr>
              <w:rPr>
                <w:rFonts w:ascii="Calibri" w:hAnsi="Calibri" w:cs="Calibri"/>
              </w:rPr>
            </w:pPr>
          </w:p>
        </w:tc>
        <w:tc>
          <w:tcPr>
            <w:tcW w:w="2835" w:type="dxa"/>
          </w:tcPr>
          <w:p w14:paraId="28D3CF2F" w14:textId="77777777" w:rsidR="005F05E3" w:rsidRPr="0016221E" w:rsidRDefault="005F05E3" w:rsidP="005F05E3">
            <w:pPr>
              <w:rPr>
                <w:rFonts w:ascii="Calibri" w:hAnsi="Calibri" w:cs="Calibri"/>
              </w:rPr>
            </w:pPr>
          </w:p>
        </w:tc>
      </w:tr>
      <w:tr w:rsidR="000576BD" w:rsidRPr="0016221E" w14:paraId="77FED6DD" w14:textId="77777777" w:rsidTr="00B25DB6">
        <w:tc>
          <w:tcPr>
            <w:tcW w:w="4253" w:type="dxa"/>
          </w:tcPr>
          <w:p w14:paraId="41881E87" w14:textId="77777777" w:rsidR="005F05E3" w:rsidRPr="0016221E" w:rsidRDefault="005F05E3" w:rsidP="005F05E3">
            <w:pPr>
              <w:numPr>
                <w:ilvl w:val="0"/>
                <w:numId w:val="20"/>
              </w:numPr>
              <w:rPr>
                <w:rFonts w:ascii="Calibri" w:hAnsi="Calibri" w:cs="Calibri"/>
              </w:rPr>
            </w:pPr>
            <w:r w:rsidRPr="0016221E">
              <w:rPr>
                <w:rFonts w:ascii="Calibri" w:hAnsi="Calibri" w:cs="Calibri"/>
              </w:rPr>
              <w:t>Handling of medicines</w:t>
            </w:r>
          </w:p>
        </w:tc>
        <w:tc>
          <w:tcPr>
            <w:tcW w:w="567" w:type="dxa"/>
          </w:tcPr>
          <w:p w14:paraId="1E080560"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34C2EFAB" w14:textId="77777777" w:rsidR="005F05E3" w:rsidRPr="0016221E" w:rsidRDefault="005F05E3" w:rsidP="005F05E3">
            <w:pPr>
              <w:rPr>
                <w:rFonts w:ascii="Calibri" w:hAnsi="Calibri" w:cs="Calibri"/>
              </w:rPr>
            </w:pPr>
          </w:p>
        </w:tc>
        <w:tc>
          <w:tcPr>
            <w:tcW w:w="567" w:type="dxa"/>
          </w:tcPr>
          <w:p w14:paraId="35714B03" w14:textId="77777777" w:rsidR="005F05E3" w:rsidRPr="0016221E" w:rsidRDefault="005F05E3" w:rsidP="005F05E3">
            <w:pPr>
              <w:rPr>
                <w:rFonts w:ascii="Calibri" w:hAnsi="Calibri" w:cs="Calibri"/>
              </w:rPr>
            </w:pPr>
          </w:p>
        </w:tc>
        <w:tc>
          <w:tcPr>
            <w:tcW w:w="2835" w:type="dxa"/>
          </w:tcPr>
          <w:p w14:paraId="56578E67" w14:textId="77777777" w:rsidR="005F05E3" w:rsidRPr="0016221E" w:rsidRDefault="002748DF" w:rsidP="005F05E3">
            <w:pPr>
              <w:rPr>
                <w:rFonts w:ascii="Calibri" w:hAnsi="Calibri" w:cs="Calibri"/>
              </w:rPr>
            </w:pPr>
            <w:r w:rsidRPr="001D238A">
              <w:rPr>
                <w:rFonts w:ascii="Calibri" w:hAnsi="Calibri" w:cs="Calibri"/>
              </w:rPr>
              <w:t>R</w:t>
            </w:r>
            <w:r w:rsidR="00DD5CDD" w:rsidRPr="001D238A">
              <w:rPr>
                <w:rFonts w:ascii="Calibri" w:hAnsi="Calibri" w:cs="Calibri"/>
              </w:rPr>
              <w:t>Ns only administer medication</w:t>
            </w:r>
          </w:p>
        </w:tc>
      </w:tr>
      <w:tr w:rsidR="000576BD" w:rsidRPr="0016221E" w14:paraId="4296F300" w14:textId="77777777" w:rsidTr="00B25DB6">
        <w:tc>
          <w:tcPr>
            <w:tcW w:w="4253" w:type="dxa"/>
          </w:tcPr>
          <w:p w14:paraId="0685C723" w14:textId="77777777" w:rsidR="005F05E3" w:rsidRPr="0016221E" w:rsidRDefault="005F05E3" w:rsidP="005F05E3">
            <w:pPr>
              <w:numPr>
                <w:ilvl w:val="0"/>
                <w:numId w:val="20"/>
              </w:numPr>
              <w:rPr>
                <w:rFonts w:ascii="Calibri" w:hAnsi="Calibri" w:cs="Calibri"/>
              </w:rPr>
            </w:pPr>
            <w:r w:rsidRPr="0016221E">
              <w:rPr>
                <w:rFonts w:ascii="Calibri" w:hAnsi="Calibri" w:cs="Calibri"/>
              </w:rPr>
              <w:t>Risk assessment &amp; risk management</w:t>
            </w:r>
          </w:p>
        </w:tc>
        <w:tc>
          <w:tcPr>
            <w:tcW w:w="567" w:type="dxa"/>
          </w:tcPr>
          <w:p w14:paraId="55353E17"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769BD0EB" w14:textId="77777777" w:rsidR="005F05E3" w:rsidRPr="0016221E" w:rsidRDefault="005F05E3" w:rsidP="005F05E3">
            <w:pPr>
              <w:rPr>
                <w:rFonts w:ascii="Calibri" w:hAnsi="Calibri" w:cs="Calibri"/>
              </w:rPr>
            </w:pPr>
          </w:p>
        </w:tc>
        <w:tc>
          <w:tcPr>
            <w:tcW w:w="567" w:type="dxa"/>
          </w:tcPr>
          <w:p w14:paraId="52AABC09" w14:textId="77777777" w:rsidR="005F05E3" w:rsidRPr="0016221E" w:rsidRDefault="005F05E3" w:rsidP="005F05E3">
            <w:pPr>
              <w:rPr>
                <w:rFonts w:ascii="Calibri" w:hAnsi="Calibri" w:cs="Calibri"/>
              </w:rPr>
            </w:pPr>
          </w:p>
        </w:tc>
        <w:tc>
          <w:tcPr>
            <w:tcW w:w="2835" w:type="dxa"/>
          </w:tcPr>
          <w:p w14:paraId="7AFC7810" w14:textId="77777777" w:rsidR="005F05E3" w:rsidRPr="0016221E" w:rsidRDefault="005F05E3" w:rsidP="005F05E3">
            <w:pPr>
              <w:rPr>
                <w:rFonts w:ascii="Calibri" w:hAnsi="Calibri" w:cs="Calibri"/>
              </w:rPr>
            </w:pPr>
          </w:p>
        </w:tc>
      </w:tr>
      <w:tr w:rsidR="000576BD" w:rsidRPr="0016221E" w14:paraId="561EBFEE" w14:textId="77777777" w:rsidTr="00B25DB6">
        <w:tc>
          <w:tcPr>
            <w:tcW w:w="4253" w:type="dxa"/>
          </w:tcPr>
          <w:p w14:paraId="33F52423" w14:textId="77777777" w:rsidR="005F05E3" w:rsidRPr="0016221E" w:rsidRDefault="005F05E3" w:rsidP="005F05E3">
            <w:pPr>
              <w:numPr>
                <w:ilvl w:val="0"/>
                <w:numId w:val="20"/>
              </w:numPr>
              <w:rPr>
                <w:rFonts w:ascii="Calibri" w:hAnsi="Calibri" w:cs="Calibri"/>
              </w:rPr>
            </w:pPr>
            <w:r w:rsidRPr="0016221E">
              <w:rPr>
                <w:rFonts w:ascii="Calibri" w:hAnsi="Calibri" w:cs="Calibri"/>
              </w:rPr>
              <w:t>Security measures</w:t>
            </w:r>
          </w:p>
        </w:tc>
        <w:tc>
          <w:tcPr>
            <w:tcW w:w="567" w:type="dxa"/>
          </w:tcPr>
          <w:p w14:paraId="5E782416"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420D43DF" w14:textId="77777777" w:rsidR="005F05E3" w:rsidRPr="0016221E" w:rsidRDefault="005F05E3" w:rsidP="005F05E3">
            <w:pPr>
              <w:rPr>
                <w:rFonts w:ascii="Calibri" w:hAnsi="Calibri" w:cs="Calibri"/>
              </w:rPr>
            </w:pPr>
          </w:p>
        </w:tc>
        <w:tc>
          <w:tcPr>
            <w:tcW w:w="567" w:type="dxa"/>
          </w:tcPr>
          <w:p w14:paraId="11F1A0B9" w14:textId="77777777" w:rsidR="005F05E3" w:rsidRPr="0016221E" w:rsidRDefault="005F05E3" w:rsidP="005F05E3">
            <w:pPr>
              <w:rPr>
                <w:rFonts w:ascii="Calibri" w:hAnsi="Calibri" w:cs="Calibri"/>
              </w:rPr>
            </w:pPr>
          </w:p>
        </w:tc>
        <w:tc>
          <w:tcPr>
            <w:tcW w:w="2835" w:type="dxa"/>
          </w:tcPr>
          <w:p w14:paraId="7DAFA375" w14:textId="77777777" w:rsidR="005F05E3" w:rsidRPr="0016221E" w:rsidRDefault="005F05E3" w:rsidP="005F05E3">
            <w:pPr>
              <w:rPr>
                <w:rFonts w:ascii="Calibri" w:hAnsi="Calibri" w:cs="Calibri"/>
              </w:rPr>
            </w:pPr>
          </w:p>
        </w:tc>
      </w:tr>
      <w:tr w:rsidR="000576BD" w:rsidRPr="0016221E" w14:paraId="6E48F758" w14:textId="77777777" w:rsidTr="00B25DB6">
        <w:tc>
          <w:tcPr>
            <w:tcW w:w="4253" w:type="dxa"/>
          </w:tcPr>
          <w:p w14:paraId="74B5F42F" w14:textId="77777777" w:rsidR="005F05E3" w:rsidRPr="0016221E" w:rsidRDefault="005F05E3" w:rsidP="005F05E3">
            <w:pPr>
              <w:numPr>
                <w:ilvl w:val="0"/>
                <w:numId w:val="20"/>
              </w:numPr>
              <w:rPr>
                <w:rFonts w:ascii="Calibri" w:hAnsi="Calibri" w:cs="Calibri"/>
              </w:rPr>
            </w:pPr>
            <w:r w:rsidRPr="0016221E">
              <w:rPr>
                <w:rFonts w:ascii="Calibri" w:hAnsi="Calibri" w:cs="Calibri"/>
              </w:rPr>
              <w:t xml:space="preserve">Escort duties &amp; mobile phone usage while working </w:t>
            </w:r>
          </w:p>
        </w:tc>
        <w:tc>
          <w:tcPr>
            <w:tcW w:w="567" w:type="dxa"/>
          </w:tcPr>
          <w:p w14:paraId="0365B068"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6F2D26AC" w14:textId="77777777" w:rsidR="005F05E3" w:rsidRPr="0016221E" w:rsidRDefault="005F05E3" w:rsidP="005F05E3">
            <w:pPr>
              <w:rPr>
                <w:rFonts w:ascii="Calibri" w:hAnsi="Calibri" w:cs="Calibri"/>
              </w:rPr>
            </w:pPr>
          </w:p>
        </w:tc>
        <w:tc>
          <w:tcPr>
            <w:tcW w:w="567" w:type="dxa"/>
          </w:tcPr>
          <w:p w14:paraId="32318AB9" w14:textId="77777777" w:rsidR="005F05E3" w:rsidRPr="0016221E" w:rsidRDefault="005F05E3" w:rsidP="005F05E3">
            <w:pPr>
              <w:rPr>
                <w:rFonts w:ascii="Calibri" w:hAnsi="Calibri" w:cs="Calibri"/>
              </w:rPr>
            </w:pPr>
          </w:p>
        </w:tc>
        <w:tc>
          <w:tcPr>
            <w:tcW w:w="2835" w:type="dxa"/>
          </w:tcPr>
          <w:p w14:paraId="31A3A6F6" w14:textId="77777777" w:rsidR="005F05E3" w:rsidRPr="0016221E" w:rsidRDefault="005F05E3" w:rsidP="005F05E3">
            <w:pPr>
              <w:rPr>
                <w:rFonts w:ascii="Calibri" w:hAnsi="Calibri" w:cs="Calibri"/>
              </w:rPr>
            </w:pPr>
          </w:p>
        </w:tc>
      </w:tr>
      <w:tr w:rsidR="000576BD" w:rsidRPr="0016221E" w14:paraId="63991DB7" w14:textId="77777777" w:rsidTr="00B25DB6">
        <w:tc>
          <w:tcPr>
            <w:tcW w:w="4253" w:type="dxa"/>
          </w:tcPr>
          <w:p w14:paraId="0045CBDB" w14:textId="77777777" w:rsidR="005F05E3" w:rsidRPr="0016221E" w:rsidRDefault="005F05E3" w:rsidP="005F05E3">
            <w:pPr>
              <w:numPr>
                <w:ilvl w:val="0"/>
                <w:numId w:val="20"/>
              </w:numPr>
              <w:rPr>
                <w:rFonts w:ascii="Calibri" w:hAnsi="Calibri" w:cs="Calibri"/>
              </w:rPr>
            </w:pPr>
            <w:r w:rsidRPr="0016221E">
              <w:rPr>
                <w:rFonts w:ascii="Calibri" w:hAnsi="Calibri" w:cs="Calibri"/>
              </w:rPr>
              <w:t>Hygiene, food handling and presentation</w:t>
            </w:r>
          </w:p>
        </w:tc>
        <w:tc>
          <w:tcPr>
            <w:tcW w:w="567" w:type="dxa"/>
          </w:tcPr>
          <w:p w14:paraId="10AA3ECB"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6E37A7FE" w14:textId="77777777" w:rsidR="005F05E3" w:rsidRPr="0016221E" w:rsidRDefault="005F05E3" w:rsidP="005F05E3">
            <w:pPr>
              <w:rPr>
                <w:rFonts w:ascii="Calibri" w:hAnsi="Calibri" w:cs="Calibri"/>
              </w:rPr>
            </w:pPr>
          </w:p>
        </w:tc>
        <w:tc>
          <w:tcPr>
            <w:tcW w:w="567" w:type="dxa"/>
          </w:tcPr>
          <w:p w14:paraId="6834B6F6" w14:textId="77777777" w:rsidR="005F05E3" w:rsidRPr="0016221E" w:rsidRDefault="005F05E3" w:rsidP="005F05E3">
            <w:pPr>
              <w:rPr>
                <w:rFonts w:ascii="Calibri" w:hAnsi="Calibri" w:cs="Calibri"/>
              </w:rPr>
            </w:pPr>
          </w:p>
        </w:tc>
        <w:tc>
          <w:tcPr>
            <w:tcW w:w="2835" w:type="dxa"/>
          </w:tcPr>
          <w:p w14:paraId="495BD8CD" w14:textId="77777777" w:rsidR="005F05E3" w:rsidRPr="0016221E" w:rsidRDefault="00A91B84" w:rsidP="005F05E3">
            <w:pPr>
              <w:rPr>
                <w:rFonts w:ascii="Calibri" w:hAnsi="Calibri" w:cs="Calibri"/>
              </w:rPr>
            </w:pPr>
            <w:r w:rsidRPr="0016221E">
              <w:rPr>
                <w:rFonts w:ascii="Calibri" w:hAnsi="Calibri" w:cs="Calibri"/>
              </w:rPr>
              <w:t>Level 2</w:t>
            </w:r>
            <w:r w:rsidR="002748DF" w:rsidRPr="0016221E">
              <w:rPr>
                <w:rFonts w:ascii="Calibri" w:hAnsi="Calibri" w:cs="Calibri"/>
              </w:rPr>
              <w:t xml:space="preserve"> cateri</w:t>
            </w:r>
            <w:r w:rsidR="00DD5CDD" w:rsidRPr="0016221E">
              <w:rPr>
                <w:rFonts w:ascii="Calibri" w:hAnsi="Calibri" w:cs="Calibri"/>
              </w:rPr>
              <w:t>ng staff</w:t>
            </w:r>
          </w:p>
        </w:tc>
      </w:tr>
      <w:tr w:rsidR="000576BD" w:rsidRPr="0016221E" w14:paraId="5FBA31CD" w14:textId="77777777" w:rsidTr="00B25DB6">
        <w:tc>
          <w:tcPr>
            <w:tcW w:w="4253" w:type="dxa"/>
          </w:tcPr>
          <w:p w14:paraId="0415EF3E" w14:textId="77777777" w:rsidR="005F05E3" w:rsidRPr="0016221E" w:rsidRDefault="005F05E3" w:rsidP="005F05E3">
            <w:pPr>
              <w:numPr>
                <w:ilvl w:val="0"/>
                <w:numId w:val="20"/>
              </w:numPr>
              <w:rPr>
                <w:rFonts w:ascii="Calibri" w:hAnsi="Calibri" w:cs="Calibri"/>
              </w:rPr>
            </w:pPr>
            <w:r w:rsidRPr="0016221E">
              <w:rPr>
                <w:rFonts w:ascii="Calibri" w:hAnsi="Calibri" w:cs="Calibri"/>
              </w:rPr>
              <w:t>Infection control</w:t>
            </w:r>
          </w:p>
        </w:tc>
        <w:tc>
          <w:tcPr>
            <w:tcW w:w="567" w:type="dxa"/>
          </w:tcPr>
          <w:p w14:paraId="5887D75E"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6E5E13AD" w14:textId="77777777" w:rsidR="005F05E3" w:rsidRPr="0016221E" w:rsidRDefault="005F05E3" w:rsidP="005F05E3">
            <w:pPr>
              <w:rPr>
                <w:rFonts w:ascii="Calibri" w:hAnsi="Calibri" w:cs="Calibri"/>
              </w:rPr>
            </w:pPr>
          </w:p>
        </w:tc>
        <w:tc>
          <w:tcPr>
            <w:tcW w:w="567" w:type="dxa"/>
          </w:tcPr>
          <w:p w14:paraId="2A25CE95" w14:textId="77777777" w:rsidR="005F05E3" w:rsidRPr="0016221E" w:rsidRDefault="005F05E3" w:rsidP="005F05E3">
            <w:pPr>
              <w:rPr>
                <w:rFonts w:ascii="Calibri" w:hAnsi="Calibri" w:cs="Calibri"/>
              </w:rPr>
            </w:pPr>
          </w:p>
        </w:tc>
        <w:tc>
          <w:tcPr>
            <w:tcW w:w="2835" w:type="dxa"/>
          </w:tcPr>
          <w:p w14:paraId="0772F1FD" w14:textId="77777777" w:rsidR="005F05E3" w:rsidRPr="0016221E" w:rsidRDefault="002748DF" w:rsidP="005F05E3">
            <w:pPr>
              <w:rPr>
                <w:rFonts w:ascii="Calibri" w:hAnsi="Calibri" w:cs="Calibri"/>
              </w:rPr>
            </w:pPr>
            <w:r w:rsidRPr="0016221E">
              <w:rPr>
                <w:rFonts w:ascii="Calibri" w:hAnsi="Calibri" w:cs="Calibri"/>
              </w:rPr>
              <w:t>Regular refreshers</w:t>
            </w:r>
          </w:p>
        </w:tc>
      </w:tr>
      <w:tr w:rsidR="000576BD" w:rsidRPr="0016221E" w14:paraId="49E6F8DC" w14:textId="77777777" w:rsidTr="00B25DB6">
        <w:tc>
          <w:tcPr>
            <w:tcW w:w="4253" w:type="dxa"/>
          </w:tcPr>
          <w:p w14:paraId="05157CD6" w14:textId="77777777" w:rsidR="005F05E3" w:rsidRPr="0016221E" w:rsidRDefault="005F05E3" w:rsidP="005F05E3">
            <w:pPr>
              <w:numPr>
                <w:ilvl w:val="0"/>
                <w:numId w:val="20"/>
              </w:numPr>
              <w:rPr>
                <w:rFonts w:ascii="Calibri" w:hAnsi="Calibri" w:cs="Calibri"/>
              </w:rPr>
            </w:pPr>
            <w:r w:rsidRPr="0016221E">
              <w:rPr>
                <w:rFonts w:ascii="Calibri" w:hAnsi="Calibri" w:cs="Calibri"/>
              </w:rPr>
              <w:t>Pressure area care</w:t>
            </w:r>
          </w:p>
        </w:tc>
        <w:tc>
          <w:tcPr>
            <w:tcW w:w="567" w:type="dxa"/>
          </w:tcPr>
          <w:p w14:paraId="2462DEC8"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00096B9D" w14:textId="77777777" w:rsidR="005F05E3" w:rsidRPr="0016221E" w:rsidRDefault="005F05E3" w:rsidP="005F05E3">
            <w:pPr>
              <w:rPr>
                <w:rFonts w:ascii="Calibri" w:hAnsi="Calibri" w:cs="Calibri"/>
              </w:rPr>
            </w:pPr>
          </w:p>
        </w:tc>
        <w:tc>
          <w:tcPr>
            <w:tcW w:w="567" w:type="dxa"/>
          </w:tcPr>
          <w:p w14:paraId="0472080E" w14:textId="77777777" w:rsidR="005F05E3" w:rsidRPr="0016221E" w:rsidRDefault="005F05E3" w:rsidP="005F05E3">
            <w:pPr>
              <w:rPr>
                <w:rFonts w:ascii="Calibri" w:hAnsi="Calibri" w:cs="Calibri"/>
              </w:rPr>
            </w:pPr>
          </w:p>
        </w:tc>
        <w:tc>
          <w:tcPr>
            <w:tcW w:w="2835" w:type="dxa"/>
          </w:tcPr>
          <w:p w14:paraId="25ABC666" w14:textId="77777777" w:rsidR="005F05E3" w:rsidRPr="0016221E" w:rsidRDefault="005F05E3" w:rsidP="005F05E3">
            <w:pPr>
              <w:rPr>
                <w:rFonts w:ascii="Calibri" w:hAnsi="Calibri" w:cs="Calibri"/>
              </w:rPr>
            </w:pPr>
          </w:p>
        </w:tc>
      </w:tr>
      <w:tr w:rsidR="000576BD" w:rsidRPr="0016221E" w14:paraId="5BBD6C57" w14:textId="77777777" w:rsidTr="00B25DB6">
        <w:tc>
          <w:tcPr>
            <w:tcW w:w="4253" w:type="dxa"/>
          </w:tcPr>
          <w:p w14:paraId="3CE5F454" w14:textId="77777777" w:rsidR="005F05E3" w:rsidRPr="0016221E" w:rsidRDefault="005F05E3" w:rsidP="005F05E3">
            <w:pPr>
              <w:numPr>
                <w:ilvl w:val="0"/>
                <w:numId w:val="20"/>
              </w:numPr>
              <w:rPr>
                <w:rFonts w:ascii="Calibri" w:hAnsi="Calibri" w:cs="Calibri"/>
              </w:rPr>
            </w:pPr>
            <w:r w:rsidRPr="0016221E">
              <w:rPr>
                <w:rFonts w:ascii="Calibri" w:hAnsi="Calibri" w:cs="Calibri"/>
              </w:rPr>
              <w:t>End of life care</w:t>
            </w:r>
          </w:p>
        </w:tc>
        <w:tc>
          <w:tcPr>
            <w:tcW w:w="567" w:type="dxa"/>
          </w:tcPr>
          <w:p w14:paraId="5CDAFD46"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58336090" w14:textId="77777777" w:rsidR="005F05E3" w:rsidRPr="0016221E" w:rsidRDefault="005F05E3" w:rsidP="005F05E3">
            <w:pPr>
              <w:rPr>
                <w:rFonts w:ascii="Calibri" w:hAnsi="Calibri" w:cs="Calibri"/>
              </w:rPr>
            </w:pPr>
          </w:p>
        </w:tc>
        <w:tc>
          <w:tcPr>
            <w:tcW w:w="567" w:type="dxa"/>
          </w:tcPr>
          <w:p w14:paraId="460C5100" w14:textId="77777777" w:rsidR="005F05E3" w:rsidRPr="0016221E" w:rsidRDefault="005F05E3" w:rsidP="005F05E3">
            <w:pPr>
              <w:rPr>
                <w:rFonts w:ascii="Calibri" w:hAnsi="Calibri" w:cs="Calibri"/>
              </w:rPr>
            </w:pPr>
          </w:p>
        </w:tc>
        <w:tc>
          <w:tcPr>
            <w:tcW w:w="2835" w:type="dxa"/>
          </w:tcPr>
          <w:p w14:paraId="618C3AEC" w14:textId="3809D5C0" w:rsidR="005F05E3" w:rsidRPr="00A7292E" w:rsidRDefault="00A7292E" w:rsidP="007568E8">
            <w:pPr>
              <w:rPr>
                <w:rFonts w:asciiTheme="minorHAnsi" w:hAnsiTheme="minorHAnsi" w:cs="Calibri"/>
              </w:rPr>
            </w:pPr>
            <w:r>
              <w:rPr>
                <w:rFonts w:asciiTheme="minorHAnsi" w:hAnsiTheme="minorHAnsi"/>
              </w:rPr>
              <w:t>All registered nurses complete</w:t>
            </w:r>
            <w:r w:rsidRPr="00A7292E">
              <w:rPr>
                <w:rFonts w:asciiTheme="minorHAnsi" w:hAnsiTheme="minorHAnsi"/>
              </w:rPr>
              <w:t xml:space="preserve"> the European Certificate in Palliati</w:t>
            </w:r>
            <w:r>
              <w:rPr>
                <w:rFonts w:asciiTheme="minorHAnsi" w:hAnsiTheme="minorHAnsi"/>
              </w:rPr>
              <w:t>ve Care. All senior HCAs complete</w:t>
            </w:r>
            <w:r w:rsidRPr="00A7292E">
              <w:rPr>
                <w:rFonts w:asciiTheme="minorHAnsi" w:hAnsiTheme="minorHAnsi"/>
              </w:rPr>
              <w:t xml:space="preserve"> the NVQ unit for End of Life Care</w:t>
            </w:r>
          </w:p>
        </w:tc>
      </w:tr>
      <w:tr w:rsidR="000576BD" w:rsidRPr="0016221E" w14:paraId="6011EF6B" w14:textId="77777777" w:rsidTr="00B25DB6">
        <w:tc>
          <w:tcPr>
            <w:tcW w:w="4253" w:type="dxa"/>
          </w:tcPr>
          <w:p w14:paraId="0CF22212" w14:textId="77777777" w:rsidR="005F05E3" w:rsidRPr="0016221E" w:rsidRDefault="005F05E3" w:rsidP="005F05E3">
            <w:pPr>
              <w:numPr>
                <w:ilvl w:val="0"/>
                <w:numId w:val="20"/>
              </w:numPr>
              <w:rPr>
                <w:rFonts w:ascii="Calibri" w:hAnsi="Calibri" w:cs="Calibri"/>
              </w:rPr>
            </w:pPr>
            <w:r w:rsidRPr="0016221E">
              <w:rPr>
                <w:rFonts w:ascii="Calibri" w:hAnsi="Calibri" w:cs="Calibri"/>
              </w:rPr>
              <w:t>Restraint</w:t>
            </w:r>
          </w:p>
        </w:tc>
        <w:tc>
          <w:tcPr>
            <w:tcW w:w="567" w:type="dxa"/>
          </w:tcPr>
          <w:p w14:paraId="4011C58F" w14:textId="77777777" w:rsidR="005F05E3" w:rsidRPr="0016221E" w:rsidRDefault="008D5A4C" w:rsidP="005F05E3">
            <w:pPr>
              <w:rPr>
                <w:rFonts w:ascii="Calibri" w:hAnsi="Calibri" w:cs="Calibri"/>
              </w:rPr>
            </w:pPr>
            <w:r w:rsidRPr="0016221E">
              <w:rPr>
                <w:rFonts w:ascii="Segoe UI Symbol" w:hAnsi="Segoe UI Symbol" w:cs="Segoe UI Symbol"/>
                <w:lang w:val="en"/>
              </w:rPr>
              <w:t>✔</w:t>
            </w:r>
          </w:p>
        </w:tc>
        <w:tc>
          <w:tcPr>
            <w:tcW w:w="567" w:type="dxa"/>
          </w:tcPr>
          <w:p w14:paraId="04D4E18F" w14:textId="77777777" w:rsidR="005F05E3" w:rsidRPr="0016221E" w:rsidRDefault="005F05E3" w:rsidP="005F05E3">
            <w:pPr>
              <w:rPr>
                <w:rFonts w:ascii="Calibri" w:hAnsi="Calibri" w:cs="Calibri"/>
              </w:rPr>
            </w:pPr>
          </w:p>
        </w:tc>
        <w:tc>
          <w:tcPr>
            <w:tcW w:w="567" w:type="dxa"/>
          </w:tcPr>
          <w:p w14:paraId="75DDDFEC" w14:textId="77777777" w:rsidR="005F05E3" w:rsidRPr="0016221E" w:rsidRDefault="005F05E3" w:rsidP="005F05E3">
            <w:pPr>
              <w:rPr>
                <w:rFonts w:ascii="Calibri" w:hAnsi="Calibri" w:cs="Calibri"/>
              </w:rPr>
            </w:pPr>
          </w:p>
        </w:tc>
        <w:tc>
          <w:tcPr>
            <w:tcW w:w="2835" w:type="dxa"/>
          </w:tcPr>
          <w:p w14:paraId="5BE44AAE" w14:textId="77777777" w:rsidR="005F05E3" w:rsidRPr="0016221E" w:rsidRDefault="002C716C" w:rsidP="005F05E3">
            <w:pPr>
              <w:rPr>
                <w:rFonts w:ascii="Calibri" w:hAnsi="Calibri" w:cs="Calibri"/>
              </w:rPr>
            </w:pPr>
            <w:r w:rsidRPr="0016221E">
              <w:rPr>
                <w:rFonts w:ascii="Calibri" w:hAnsi="Calibri" w:cs="Calibri"/>
              </w:rPr>
              <w:t>Within safeguard training</w:t>
            </w:r>
          </w:p>
        </w:tc>
      </w:tr>
      <w:tr w:rsidR="000576BD" w:rsidRPr="0016221E" w14:paraId="6E856524" w14:textId="77777777" w:rsidTr="00B25DB6">
        <w:tc>
          <w:tcPr>
            <w:tcW w:w="4253" w:type="dxa"/>
          </w:tcPr>
          <w:p w14:paraId="2B1ABF87" w14:textId="77777777" w:rsidR="005F05E3" w:rsidRPr="0016221E" w:rsidRDefault="005F05E3" w:rsidP="005F05E3">
            <w:pPr>
              <w:numPr>
                <w:ilvl w:val="0"/>
                <w:numId w:val="20"/>
              </w:numPr>
              <w:rPr>
                <w:rFonts w:ascii="Calibri" w:hAnsi="Calibri" w:cs="Calibri"/>
              </w:rPr>
            </w:pPr>
            <w:r w:rsidRPr="0016221E">
              <w:rPr>
                <w:rFonts w:ascii="Calibri" w:hAnsi="Calibri" w:cs="Calibri"/>
              </w:rPr>
              <w:t>Caring for people with dementia</w:t>
            </w:r>
          </w:p>
          <w:p w14:paraId="3C3267D9" w14:textId="77777777" w:rsidR="005F05E3" w:rsidRPr="0016221E" w:rsidRDefault="005F05E3" w:rsidP="005F05E3">
            <w:pPr>
              <w:ind w:left="720"/>
              <w:rPr>
                <w:rFonts w:ascii="Calibri" w:hAnsi="Calibri" w:cs="Calibri"/>
              </w:rPr>
            </w:pPr>
          </w:p>
        </w:tc>
        <w:tc>
          <w:tcPr>
            <w:tcW w:w="567" w:type="dxa"/>
          </w:tcPr>
          <w:p w14:paraId="74C6C672"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08B802B9" w14:textId="77777777" w:rsidR="005F05E3" w:rsidRPr="0016221E" w:rsidRDefault="005F05E3" w:rsidP="005F05E3">
            <w:pPr>
              <w:rPr>
                <w:rFonts w:ascii="Calibri" w:hAnsi="Calibri" w:cs="Calibri"/>
              </w:rPr>
            </w:pPr>
          </w:p>
        </w:tc>
        <w:tc>
          <w:tcPr>
            <w:tcW w:w="567" w:type="dxa"/>
          </w:tcPr>
          <w:p w14:paraId="164D17B3" w14:textId="77777777" w:rsidR="005F05E3" w:rsidRPr="0016221E" w:rsidRDefault="005F05E3" w:rsidP="005F05E3">
            <w:pPr>
              <w:rPr>
                <w:rFonts w:ascii="Calibri" w:hAnsi="Calibri" w:cs="Calibri"/>
              </w:rPr>
            </w:pPr>
          </w:p>
        </w:tc>
        <w:tc>
          <w:tcPr>
            <w:tcW w:w="2835" w:type="dxa"/>
          </w:tcPr>
          <w:p w14:paraId="2692F31D" w14:textId="77777777" w:rsidR="005F05E3" w:rsidRPr="0016221E" w:rsidRDefault="0000339C" w:rsidP="005F05E3">
            <w:pPr>
              <w:rPr>
                <w:rFonts w:ascii="Calibri" w:hAnsi="Calibri" w:cs="Calibri"/>
              </w:rPr>
            </w:pPr>
            <w:r w:rsidRPr="0016221E">
              <w:rPr>
                <w:rFonts w:ascii="Calibri" w:hAnsi="Calibri" w:cs="Calibri"/>
              </w:rPr>
              <w:t>As needed</w:t>
            </w:r>
          </w:p>
        </w:tc>
      </w:tr>
      <w:tr w:rsidR="000576BD" w:rsidRPr="0016221E" w14:paraId="00CF610C" w14:textId="77777777" w:rsidTr="00B25DB6">
        <w:tc>
          <w:tcPr>
            <w:tcW w:w="4253" w:type="dxa"/>
          </w:tcPr>
          <w:p w14:paraId="0E860C78" w14:textId="77777777" w:rsidR="005F05E3" w:rsidRPr="0016221E" w:rsidRDefault="005F05E3" w:rsidP="005F05E3">
            <w:pPr>
              <w:numPr>
                <w:ilvl w:val="0"/>
                <w:numId w:val="20"/>
              </w:numPr>
              <w:rPr>
                <w:rFonts w:ascii="Calibri" w:hAnsi="Calibri" w:cs="Calibri"/>
              </w:rPr>
            </w:pPr>
            <w:r w:rsidRPr="0016221E">
              <w:rPr>
                <w:rFonts w:ascii="Calibri" w:hAnsi="Calibri" w:cs="Calibri"/>
              </w:rPr>
              <w:t>Other training required  for providing care for the medical conditions, wellbeing of client group</w:t>
            </w:r>
          </w:p>
        </w:tc>
        <w:tc>
          <w:tcPr>
            <w:tcW w:w="567" w:type="dxa"/>
          </w:tcPr>
          <w:p w14:paraId="47990AC5"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553F03BA" w14:textId="77777777" w:rsidR="005F05E3" w:rsidRPr="0016221E" w:rsidRDefault="005F05E3" w:rsidP="005F05E3">
            <w:pPr>
              <w:rPr>
                <w:rFonts w:ascii="Calibri" w:hAnsi="Calibri" w:cs="Calibri"/>
              </w:rPr>
            </w:pPr>
          </w:p>
        </w:tc>
        <w:tc>
          <w:tcPr>
            <w:tcW w:w="567" w:type="dxa"/>
          </w:tcPr>
          <w:p w14:paraId="6D7EE071" w14:textId="77777777" w:rsidR="005F05E3" w:rsidRPr="0016221E" w:rsidRDefault="005F05E3" w:rsidP="005F05E3">
            <w:pPr>
              <w:rPr>
                <w:rFonts w:ascii="Calibri" w:hAnsi="Calibri" w:cs="Calibri"/>
              </w:rPr>
            </w:pPr>
          </w:p>
        </w:tc>
        <w:tc>
          <w:tcPr>
            <w:tcW w:w="2835" w:type="dxa"/>
          </w:tcPr>
          <w:p w14:paraId="37754224" w14:textId="77777777" w:rsidR="005F05E3" w:rsidRPr="0016221E" w:rsidRDefault="003A78A7" w:rsidP="005F05E3">
            <w:pPr>
              <w:rPr>
                <w:rFonts w:ascii="Calibri" w:hAnsi="Calibri" w:cs="Calibri"/>
              </w:rPr>
            </w:pPr>
            <w:r w:rsidRPr="0016221E">
              <w:rPr>
                <w:rFonts w:ascii="Calibri" w:hAnsi="Calibri" w:cs="Calibri"/>
              </w:rPr>
              <w:t>RNs – c</w:t>
            </w:r>
            <w:r w:rsidR="007568E8" w:rsidRPr="0016221E">
              <w:rPr>
                <w:rFonts w:ascii="Calibri" w:hAnsi="Calibri" w:cs="Calibri"/>
              </w:rPr>
              <w:t>atheter care, diabetes update</w:t>
            </w:r>
            <w:r w:rsidR="0016221E" w:rsidRPr="0016221E">
              <w:rPr>
                <w:rFonts w:ascii="Calibri" w:hAnsi="Calibri" w:cs="Calibri"/>
              </w:rPr>
              <w:t>, bereavement counselling etc</w:t>
            </w:r>
          </w:p>
          <w:p w14:paraId="287738EB" w14:textId="77777777" w:rsidR="003A78A7" w:rsidRPr="0016221E" w:rsidRDefault="0016221E" w:rsidP="005F05E3">
            <w:pPr>
              <w:rPr>
                <w:rFonts w:ascii="Calibri" w:hAnsi="Calibri" w:cs="Calibri"/>
              </w:rPr>
            </w:pPr>
            <w:r w:rsidRPr="0016221E">
              <w:rPr>
                <w:rFonts w:ascii="Calibri" w:hAnsi="Calibri" w:cs="Calibri"/>
              </w:rPr>
              <w:t>Healthcare Assistants</w:t>
            </w:r>
            <w:r w:rsidR="00137DB5" w:rsidRPr="0016221E">
              <w:rPr>
                <w:rFonts w:ascii="Calibri" w:hAnsi="Calibri" w:cs="Calibri"/>
              </w:rPr>
              <w:t xml:space="preserve"> - </w:t>
            </w:r>
            <w:r w:rsidR="00DD5CDD" w:rsidRPr="0016221E">
              <w:rPr>
                <w:rFonts w:ascii="Calibri" w:hAnsi="Calibri" w:cs="Calibri"/>
              </w:rPr>
              <w:t>BTEC</w:t>
            </w:r>
            <w:r w:rsidR="00A627E2" w:rsidRPr="0016221E">
              <w:rPr>
                <w:rFonts w:ascii="Calibri" w:hAnsi="Calibri" w:cs="Calibri"/>
              </w:rPr>
              <w:t xml:space="preserve"> programme</w:t>
            </w:r>
            <w:r w:rsidR="003A78A7" w:rsidRPr="0016221E">
              <w:rPr>
                <w:rFonts w:ascii="Calibri" w:hAnsi="Calibri" w:cs="Calibri"/>
              </w:rPr>
              <w:t xml:space="preserve">, in-house training sessions to manage specific individual </w:t>
            </w:r>
            <w:r w:rsidR="003A78A7" w:rsidRPr="0016221E">
              <w:rPr>
                <w:rFonts w:ascii="Calibri" w:hAnsi="Calibri" w:cs="Calibri"/>
              </w:rPr>
              <w:lastRenderedPageBreak/>
              <w:t xml:space="preserve">needs </w:t>
            </w:r>
            <w:r w:rsidRPr="0016221E">
              <w:rPr>
                <w:rFonts w:ascii="Calibri" w:hAnsi="Calibri" w:cs="Calibri"/>
              </w:rPr>
              <w:t>e.g. pain management</w:t>
            </w:r>
          </w:p>
        </w:tc>
      </w:tr>
      <w:tr w:rsidR="000576BD" w:rsidRPr="0016221E" w14:paraId="490904DF" w14:textId="77777777" w:rsidTr="00B25DB6">
        <w:tc>
          <w:tcPr>
            <w:tcW w:w="4253" w:type="dxa"/>
          </w:tcPr>
          <w:p w14:paraId="2ECABC63" w14:textId="77777777" w:rsidR="005F05E3" w:rsidRPr="0016221E" w:rsidRDefault="005F05E3" w:rsidP="005F05E3">
            <w:pPr>
              <w:rPr>
                <w:rFonts w:ascii="Calibri" w:hAnsi="Calibri" w:cs="Calibri"/>
              </w:rPr>
            </w:pPr>
            <w:r w:rsidRPr="0016221E">
              <w:rPr>
                <w:rFonts w:ascii="Calibri" w:hAnsi="Calibri" w:cs="Calibri"/>
              </w:rPr>
              <w:lastRenderedPageBreak/>
              <w:t>Frequency of training to be advised by accredited trainer</w:t>
            </w:r>
          </w:p>
        </w:tc>
        <w:tc>
          <w:tcPr>
            <w:tcW w:w="567" w:type="dxa"/>
          </w:tcPr>
          <w:p w14:paraId="32A9F031"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3C705F0E" w14:textId="77777777" w:rsidR="005F05E3" w:rsidRPr="0016221E" w:rsidRDefault="005F05E3" w:rsidP="005F05E3">
            <w:pPr>
              <w:rPr>
                <w:rFonts w:ascii="Calibri" w:hAnsi="Calibri" w:cs="Calibri"/>
              </w:rPr>
            </w:pPr>
          </w:p>
        </w:tc>
        <w:tc>
          <w:tcPr>
            <w:tcW w:w="567" w:type="dxa"/>
          </w:tcPr>
          <w:p w14:paraId="3DFB76B6" w14:textId="77777777" w:rsidR="005F05E3" w:rsidRPr="0016221E" w:rsidRDefault="005F05E3" w:rsidP="005F05E3">
            <w:pPr>
              <w:rPr>
                <w:rFonts w:ascii="Calibri" w:hAnsi="Calibri" w:cs="Calibri"/>
              </w:rPr>
            </w:pPr>
          </w:p>
        </w:tc>
        <w:tc>
          <w:tcPr>
            <w:tcW w:w="2835" w:type="dxa"/>
          </w:tcPr>
          <w:p w14:paraId="7306055F" w14:textId="77777777" w:rsidR="005F05E3" w:rsidRPr="0016221E" w:rsidRDefault="005F05E3" w:rsidP="005F05E3">
            <w:pPr>
              <w:rPr>
                <w:rFonts w:ascii="Calibri" w:hAnsi="Calibri" w:cs="Calibri"/>
              </w:rPr>
            </w:pPr>
          </w:p>
        </w:tc>
      </w:tr>
      <w:tr w:rsidR="000576BD" w:rsidRPr="0016221E" w14:paraId="29C2BFCD" w14:textId="77777777" w:rsidTr="00B25DB6">
        <w:tc>
          <w:tcPr>
            <w:tcW w:w="4253" w:type="dxa"/>
          </w:tcPr>
          <w:p w14:paraId="7A0CC67C" w14:textId="77777777" w:rsidR="005F05E3" w:rsidRPr="0016221E" w:rsidRDefault="005F05E3" w:rsidP="005F05E3">
            <w:pPr>
              <w:rPr>
                <w:rFonts w:ascii="Calibri" w:hAnsi="Calibri" w:cs="Calibri"/>
              </w:rPr>
            </w:pPr>
            <w:r w:rsidRPr="0016221E">
              <w:rPr>
                <w:rFonts w:ascii="Calibri" w:hAnsi="Calibri" w:cs="Calibri"/>
              </w:rPr>
              <w:t xml:space="preserve">A minimum of 3 days per year of training is provided for full time staff and pro rata for part-time staff </w:t>
            </w:r>
          </w:p>
        </w:tc>
        <w:tc>
          <w:tcPr>
            <w:tcW w:w="567" w:type="dxa"/>
          </w:tcPr>
          <w:p w14:paraId="57277D54"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20FFEA24" w14:textId="77777777" w:rsidR="005F05E3" w:rsidRPr="0016221E" w:rsidRDefault="005F05E3" w:rsidP="005F05E3">
            <w:pPr>
              <w:rPr>
                <w:rFonts w:ascii="Calibri" w:hAnsi="Calibri" w:cs="Calibri"/>
              </w:rPr>
            </w:pPr>
          </w:p>
        </w:tc>
        <w:tc>
          <w:tcPr>
            <w:tcW w:w="567" w:type="dxa"/>
          </w:tcPr>
          <w:p w14:paraId="14C62CC4" w14:textId="77777777" w:rsidR="005F05E3" w:rsidRPr="0016221E" w:rsidRDefault="005F05E3" w:rsidP="005F05E3">
            <w:pPr>
              <w:rPr>
                <w:rFonts w:ascii="Calibri" w:hAnsi="Calibri" w:cs="Calibri"/>
              </w:rPr>
            </w:pPr>
          </w:p>
        </w:tc>
        <w:tc>
          <w:tcPr>
            <w:tcW w:w="2835" w:type="dxa"/>
          </w:tcPr>
          <w:p w14:paraId="11B00BD6" w14:textId="77777777" w:rsidR="005F05E3" w:rsidRPr="0016221E" w:rsidRDefault="005F05E3" w:rsidP="005F05E3">
            <w:pPr>
              <w:rPr>
                <w:rFonts w:ascii="Calibri" w:hAnsi="Calibri" w:cs="Calibri"/>
              </w:rPr>
            </w:pPr>
          </w:p>
        </w:tc>
      </w:tr>
      <w:tr w:rsidR="00DD5CDD" w:rsidRPr="0016221E" w14:paraId="20DBD27F" w14:textId="77777777" w:rsidTr="00B25DB6">
        <w:tc>
          <w:tcPr>
            <w:tcW w:w="4253" w:type="dxa"/>
          </w:tcPr>
          <w:p w14:paraId="2F44D1A6" w14:textId="77777777" w:rsidR="005F05E3" w:rsidRPr="0016221E" w:rsidRDefault="005F05E3" w:rsidP="005F05E3">
            <w:pPr>
              <w:rPr>
                <w:rFonts w:ascii="Calibri" w:hAnsi="Calibri" w:cs="Calibri"/>
              </w:rPr>
            </w:pPr>
            <w:r w:rsidRPr="0016221E">
              <w:rPr>
                <w:rFonts w:ascii="Calibri" w:hAnsi="Calibri" w:cs="Calibri"/>
              </w:rPr>
              <w:t>Staff training profile – kept and updated throughout employment</w:t>
            </w:r>
          </w:p>
        </w:tc>
        <w:tc>
          <w:tcPr>
            <w:tcW w:w="567" w:type="dxa"/>
          </w:tcPr>
          <w:p w14:paraId="7E2B8D4A" w14:textId="77777777" w:rsidR="005F05E3" w:rsidRPr="0016221E" w:rsidRDefault="005F05E3" w:rsidP="005F05E3">
            <w:pPr>
              <w:rPr>
                <w:rFonts w:ascii="Calibri" w:hAnsi="Calibri" w:cs="Calibri"/>
              </w:rPr>
            </w:pPr>
            <w:r w:rsidRPr="0016221E">
              <w:rPr>
                <w:rFonts w:ascii="Segoe UI Symbol" w:hAnsi="Segoe UI Symbol" w:cs="Segoe UI Symbol"/>
                <w:lang w:val="en"/>
              </w:rPr>
              <w:t>✔</w:t>
            </w:r>
          </w:p>
        </w:tc>
        <w:tc>
          <w:tcPr>
            <w:tcW w:w="567" w:type="dxa"/>
          </w:tcPr>
          <w:p w14:paraId="67D854BB" w14:textId="77777777" w:rsidR="005F05E3" w:rsidRPr="0016221E" w:rsidRDefault="005F05E3" w:rsidP="005F05E3">
            <w:pPr>
              <w:rPr>
                <w:rFonts w:ascii="Calibri" w:hAnsi="Calibri" w:cs="Calibri"/>
              </w:rPr>
            </w:pPr>
          </w:p>
        </w:tc>
        <w:tc>
          <w:tcPr>
            <w:tcW w:w="567" w:type="dxa"/>
          </w:tcPr>
          <w:p w14:paraId="713765B8" w14:textId="77777777" w:rsidR="005F05E3" w:rsidRPr="0016221E" w:rsidRDefault="005F05E3" w:rsidP="005F05E3">
            <w:pPr>
              <w:rPr>
                <w:rFonts w:ascii="Calibri" w:hAnsi="Calibri" w:cs="Calibri"/>
              </w:rPr>
            </w:pPr>
          </w:p>
        </w:tc>
        <w:tc>
          <w:tcPr>
            <w:tcW w:w="2835" w:type="dxa"/>
          </w:tcPr>
          <w:p w14:paraId="7546313C" w14:textId="77777777" w:rsidR="005F05E3" w:rsidRPr="0016221E" w:rsidRDefault="0016221E" w:rsidP="005F05E3">
            <w:pPr>
              <w:rPr>
                <w:rFonts w:ascii="Calibri" w:hAnsi="Calibri" w:cs="Times New Roman"/>
              </w:rPr>
            </w:pPr>
            <w:r w:rsidRPr="0016221E">
              <w:rPr>
                <w:rFonts w:ascii="Calibri" w:hAnsi="Calibri"/>
              </w:rPr>
              <w:t>Practice Development Lead</w:t>
            </w:r>
            <w:r w:rsidR="00B25DB6">
              <w:rPr>
                <w:rFonts w:ascii="Calibri" w:hAnsi="Calibri"/>
              </w:rPr>
              <w:t xml:space="preserve"> Nurse</w:t>
            </w:r>
            <w:r w:rsidRPr="0016221E">
              <w:rPr>
                <w:rFonts w:ascii="Calibri" w:hAnsi="Calibri"/>
              </w:rPr>
              <w:t xml:space="preserve"> maintains</w:t>
            </w:r>
          </w:p>
        </w:tc>
      </w:tr>
    </w:tbl>
    <w:p w14:paraId="2C2703D1" w14:textId="77777777" w:rsidR="009E14B8" w:rsidRPr="003B7453" w:rsidRDefault="009E14B8" w:rsidP="005F05E3">
      <w:pPr>
        <w:rPr>
          <w:rFonts w:ascii="Calibri" w:hAnsi="Calibri" w:cs="Calibri"/>
          <w:color w:val="FF0000"/>
        </w:rPr>
      </w:pPr>
    </w:p>
    <w:p w14:paraId="6FCA2CCF" w14:textId="77777777" w:rsidR="00137A8A" w:rsidRPr="003B7453" w:rsidRDefault="00137A8A"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5E26BF" w:rsidRPr="0016221E" w14:paraId="03DDE5D1" w14:textId="77777777" w:rsidTr="00B25DB6">
        <w:tc>
          <w:tcPr>
            <w:tcW w:w="4253" w:type="dxa"/>
            <w:shd w:val="clear" w:color="auto" w:fill="BFBFBF" w:themeFill="background1" w:themeFillShade="BF"/>
          </w:tcPr>
          <w:p w14:paraId="3A25F0C5" w14:textId="77777777" w:rsidR="005F05E3" w:rsidRPr="0016221E" w:rsidRDefault="005F05E3" w:rsidP="005F05E3">
            <w:pPr>
              <w:pStyle w:val="Heading3"/>
              <w:rPr>
                <w:rFonts w:ascii="Calibri" w:hAnsi="Calibri" w:cs="Calibri"/>
                <w:b/>
                <w:color w:val="auto"/>
              </w:rPr>
            </w:pPr>
            <w:r w:rsidRPr="0016221E">
              <w:rPr>
                <w:rFonts w:ascii="Calibri" w:hAnsi="Calibri" w:cs="Calibri"/>
                <w:b/>
                <w:color w:val="auto"/>
              </w:rPr>
              <w:t>Standard 31: Staff Supervision</w:t>
            </w:r>
          </w:p>
          <w:p w14:paraId="5C927AE0" w14:textId="77777777" w:rsidR="005F05E3" w:rsidRPr="0016221E" w:rsidRDefault="005F05E3" w:rsidP="005F05E3">
            <w:pPr>
              <w:rPr>
                <w:rFonts w:ascii="Calibri" w:hAnsi="Calibri"/>
                <w:b/>
              </w:rPr>
            </w:pPr>
            <w:r w:rsidRPr="0016221E">
              <w:rPr>
                <w:rFonts w:ascii="Calibri" w:hAnsi="Calibri"/>
                <w:b/>
              </w:rPr>
              <w:t>Outcome: Staff are appropriately supervised</w:t>
            </w:r>
          </w:p>
        </w:tc>
        <w:tc>
          <w:tcPr>
            <w:tcW w:w="567" w:type="dxa"/>
            <w:shd w:val="clear" w:color="auto" w:fill="BFBFBF" w:themeFill="background1" w:themeFillShade="BF"/>
          </w:tcPr>
          <w:p w14:paraId="7A80BDE3" w14:textId="77777777" w:rsidR="005F05E3" w:rsidRPr="0016221E" w:rsidRDefault="005F05E3" w:rsidP="005F05E3">
            <w:pPr>
              <w:pStyle w:val="Heading1"/>
              <w:rPr>
                <w:rFonts w:ascii="Calibri" w:hAnsi="Calibri" w:cs="Calibri"/>
                <w:b/>
                <w:color w:val="auto"/>
                <w:sz w:val="20"/>
              </w:rPr>
            </w:pPr>
            <w:r w:rsidRPr="0016221E">
              <w:rPr>
                <w:rFonts w:ascii="Calibri" w:hAnsi="Calibri" w:cs="Calibri"/>
                <w:b/>
                <w:color w:val="auto"/>
                <w:sz w:val="20"/>
              </w:rPr>
              <w:t>YES</w:t>
            </w:r>
          </w:p>
        </w:tc>
        <w:tc>
          <w:tcPr>
            <w:tcW w:w="567" w:type="dxa"/>
            <w:shd w:val="clear" w:color="auto" w:fill="BFBFBF" w:themeFill="background1" w:themeFillShade="BF"/>
          </w:tcPr>
          <w:p w14:paraId="3801977D" w14:textId="77777777" w:rsidR="005F05E3" w:rsidRPr="0016221E" w:rsidRDefault="005F05E3" w:rsidP="005F05E3">
            <w:pPr>
              <w:pStyle w:val="Heading1"/>
              <w:rPr>
                <w:rFonts w:ascii="Calibri" w:hAnsi="Calibri" w:cs="Calibri"/>
                <w:b/>
                <w:color w:val="auto"/>
                <w:sz w:val="20"/>
              </w:rPr>
            </w:pPr>
            <w:r w:rsidRPr="0016221E">
              <w:rPr>
                <w:rFonts w:ascii="Calibri" w:hAnsi="Calibri" w:cs="Calibri"/>
                <w:b/>
                <w:color w:val="auto"/>
                <w:sz w:val="20"/>
              </w:rPr>
              <w:t>NO</w:t>
            </w:r>
          </w:p>
        </w:tc>
        <w:tc>
          <w:tcPr>
            <w:tcW w:w="567" w:type="dxa"/>
            <w:shd w:val="clear" w:color="auto" w:fill="BFBFBF" w:themeFill="background1" w:themeFillShade="BF"/>
          </w:tcPr>
          <w:p w14:paraId="301D7126" w14:textId="77777777" w:rsidR="005F05E3" w:rsidRPr="00757767" w:rsidRDefault="005F05E3" w:rsidP="005F05E3">
            <w:pPr>
              <w:rPr>
                <w:rFonts w:ascii="Calibri" w:hAnsi="Calibri" w:cs="Calibri"/>
                <w:b/>
                <w:bCs/>
                <w:sz w:val="20"/>
                <w:szCs w:val="20"/>
              </w:rPr>
            </w:pPr>
            <w:r w:rsidRPr="00757767">
              <w:rPr>
                <w:rFonts w:ascii="Calibri" w:hAnsi="Calibri" w:cs="Calibri"/>
                <w:b/>
                <w:bCs/>
                <w:sz w:val="20"/>
                <w:szCs w:val="20"/>
              </w:rPr>
              <w:t>In part</w:t>
            </w:r>
          </w:p>
        </w:tc>
        <w:tc>
          <w:tcPr>
            <w:tcW w:w="2835" w:type="dxa"/>
            <w:shd w:val="clear" w:color="auto" w:fill="BFBFBF" w:themeFill="background1" w:themeFillShade="BF"/>
          </w:tcPr>
          <w:p w14:paraId="748A975E" w14:textId="77777777" w:rsidR="005F05E3" w:rsidRPr="0016221E" w:rsidRDefault="005F05E3" w:rsidP="005F05E3">
            <w:pPr>
              <w:rPr>
                <w:rFonts w:ascii="Calibri" w:hAnsi="Calibri" w:cs="Calibri"/>
                <w:b/>
                <w:bCs/>
              </w:rPr>
            </w:pPr>
            <w:r w:rsidRPr="0016221E">
              <w:rPr>
                <w:rFonts w:ascii="Calibri" w:hAnsi="Calibri" w:cs="Calibri"/>
                <w:b/>
                <w:bCs/>
              </w:rPr>
              <w:t>COMMENTS</w:t>
            </w:r>
          </w:p>
        </w:tc>
      </w:tr>
      <w:tr w:rsidR="005E26BF" w:rsidRPr="0016221E" w14:paraId="3A456528" w14:textId="77777777" w:rsidTr="00B25DB6">
        <w:tc>
          <w:tcPr>
            <w:tcW w:w="4253" w:type="dxa"/>
          </w:tcPr>
          <w:p w14:paraId="72C62F5B" w14:textId="77777777" w:rsidR="005F05E3" w:rsidRPr="0016221E" w:rsidRDefault="005F05E3" w:rsidP="005F05E3">
            <w:pPr>
              <w:pStyle w:val="Footer"/>
              <w:tabs>
                <w:tab w:val="clear" w:pos="4153"/>
                <w:tab w:val="clear" w:pos="8306"/>
              </w:tabs>
              <w:rPr>
                <w:rFonts w:ascii="Calibri" w:hAnsi="Calibri" w:cs="Calibri"/>
              </w:rPr>
            </w:pPr>
            <w:r w:rsidRPr="0016221E">
              <w:rPr>
                <w:rFonts w:ascii="Calibri" w:hAnsi="Calibri" w:cs="Calibri"/>
              </w:rPr>
              <w:t>Written induction programme in place</w:t>
            </w:r>
          </w:p>
        </w:tc>
        <w:tc>
          <w:tcPr>
            <w:tcW w:w="567" w:type="dxa"/>
          </w:tcPr>
          <w:p w14:paraId="3813AB3F"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659D6D05" w14:textId="77777777" w:rsidR="005F05E3" w:rsidRPr="0016221E" w:rsidRDefault="005F05E3" w:rsidP="005F05E3">
            <w:pPr>
              <w:rPr>
                <w:rFonts w:ascii="Calibri" w:hAnsi="Calibri" w:cs="Calibri"/>
                <w:b/>
                <w:bCs/>
              </w:rPr>
            </w:pPr>
          </w:p>
        </w:tc>
        <w:tc>
          <w:tcPr>
            <w:tcW w:w="567" w:type="dxa"/>
          </w:tcPr>
          <w:p w14:paraId="636C508D" w14:textId="77777777" w:rsidR="005F05E3" w:rsidRPr="0016221E" w:rsidRDefault="005F05E3" w:rsidP="005F05E3">
            <w:pPr>
              <w:rPr>
                <w:rFonts w:ascii="Calibri" w:hAnsi="Calibri" w:cs="Calibri"/>
                <w:b/>
                <w:bCs/>
              </w:rPr>
            </w:pPr>
          </w:p>
        </w:tc>
        <w:tc>
          <w:tcPr>
            <w:tcW w:w="2835" w:type="dxa"/>
          </w:tcPr>
          <w:p w14:paraId="4D5B151A" w14:textId="77777777" w:rsidR="005F05E3" w:rsidRPr="0016221E" w:rsidRDefault="005F05E3" w:rsidP="005F05E3">
            <w:pPr>
              <w:rPr>
                <w:rFonts w:ascii="Calibri" w:hAnsi="Calibri" w:cs="Calibri"/>
                <w:bCs/>
              </w:rPr>
            </w:pPr>
          </w:p>
        </w:tc>
      </w:tr>
      <w:tr w:rsidR="005E26BF" w:rsidRPr="0016221E" w14:paraId="2D06896A" w14:textId="77777777" w:rsidTr="00B25DB6">
        <w:tc>
          <w:tcPr>
            <w:tcW w:w="4253" w:type="dxa"/>
          </w:tcPr>
          <w:p w14:paraId="134679CA" w14:textId="77777777" w:rsidR="005F05E3" w:rsidRPr="0016221E" w:rsidRDefault="005F05E3" w:rsidP="005F05E3">
            <w:pPr>
              <w:rPr>
                <w:rFonts w:ascii="Calibri" w:hAnsi="Calibri" w:cs="Calibri"/>
              </w:rPr>
            </w:pPr>
            <w:r w:rsidRPr="0016221E">
              <w:rPr>
                <w:rFonts w:ascii="Calibri" w:hAnsi="Calibri" w:cs="Calibri"/>
              </w:rPr>
              <w:t>Training opportunities of both formal and informal training</w:t>
            </w:r>
          </w:p>
        </w:tc>
        <w:tc>
          <w:tcPr>
            <w:tcW w:w="567" w:type="dxa"/>
          </w:tcPr>
          <w:p w14:paraId="11BAEE16"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4B4C8235" w14:textId="77777777" w:rsidR="005F05E3" w:rsidRPr="0016221E" w:rsidRDefault="005F05E3" w:rsidP="005F05E3">
            <w:pPr>
              <w:rPr>
                <w:rFonts w:ascii="Calibri" w:hAnsi="Calibri" w:cs="Calibri"/>
                <w:b/>
                <w:bCs/>
              </w:rPr>
            </w:pPr>
          </w:p>
        </w:tc>
        <w:tc>
          <w:tcPr>
            <w:tcW w:w="567" w:type="dxa"/>
          </w:tcPr>
          <w:p w14:paraId="512BF848" w14:textId="77777777" w:rsidR="005F05E3" w:rsidRPr="0016221E" w:rsidRDefault="005F05E3" w:rsidP="005F05E3">
            <w:pPr>
              <w:rPr>
                <w:rFonts w:ascii="Calibri" w:hAnsi="Calibri" w:cs="Calibri"/>
                <w:b/>
                <w:bCs/>
              </w:rPr>
            </w:pPr>
          </w:p>
        </w:tc>
        <w:tc>
          <w:tcPr>
            <w:tcW w:w="2835" w:type="dxa"/>
          </w:tcPr>
          <w:p w14:paraId="1EE0B182" w14:textId="77777777" w:rsidR="005F05E3" w:rsidRPr="0016221E" w:rsidRDefault="005F05E3" w:rsidP="005F05E3">
            <w:pPr>
              <w:rPr>
                <w:rFonts w:ascii="Calibri" w:hAnsi="Calibri" w:cs="Calibri"/>
                <w:bCs/>
              </w:rPr>
            </w:pPr>
          </w:p>
        </w:tc>
      </w:tr>
      <w:tr w:rsidR="005E26BF" w:rsidRPr="0016221E" w14:paraId="0650B92B" w14:textId="77777777" w:rsidTr="00B25DB6">
        <w:tc>
          <w:tcPr>
            <w:tcW w:w="4253" w:type="dxa"/>
          </w:tcPr>
          <w:p w14:paraId="6ED28265" w14:textId="77777777" w:rsidR="005F05E3" w:rsidRPr="0016221E" w:rsidRDefault="005F05E3" w:rsidP="005F05E3">
            <w:pPr>
              <w:rPr>
                <w:rFonts w:ascii="Calibri" w:hAnsi="Calibri" w:cs="Calibri"/>
              </w:rPr>
            </w:pPr>
            <w:r w:rsidRPr="0016221E">
              <w:rPr>
                <w:rFonts w:ascii="Calibri" w:hAnsi="Calibri" w:cs="Calibri"/>
              </w:rPr>
              <w:t xml:space="preserve">Supervision covers: </w:t>
            </w:r>
          </w:p>
        </w:tc>
        <w:tc>
          <w:tcPr>
            <w:tcW w:w="567" w:type="dxa"/>
          </w:tcPr>
          <w:p w14:paraId="1CE14332" w14:textId="77777777" w:rsidR="005F05E3" w:rsidRPr="0016221E" w:rsidRDefault="005F05E3" w:rsidP="005F05E3">
            <w:pPr>
              <w:rPr>
                <w:rFonts w:ascii="Calibri" w:hAnsi="Calibri" w:cs="Calibri"/>
                <w:b/>
                <w:bCs/>
              </w:rPr>
            </w:pPr>
          </w:p>
        </w:tc>
        <w:tc>
          <w:tcPr>
            <w:tcW w:w="567" w:type="dxa"/>
          </w:tcPr>
          <w:p w14:paraId="08DB9B3A" w14:textId="77777777" w:rsidR="005F05E3" w:rsidRPr="0016221E" w:rsidRDefault="005F05E3" w:rsidP="005F05E3">
            <w:pPr>
              <w:rPr>
                <w:rFonts w:ascii="Calibri" w:hAnsi="Calibri" w:cs="Calibri"/>
                <w:b/>
                <w:bCs/>
              </w:rPr>
            </w:pPr>
          </w:p>
        </w:tc>
        <w:tc>
          <w:tcPr>
            <w:tcW w:w="567" w:type="dxa"/>
          </w:tcPr>
          <w:p w14:paraId="6BDEAD2D" w14:textId="77777777" w:rsidR="005F05E3" w:rsidRPr="0016221E" w:rsidRDefault="005F05E3" w:rsidP="005F05E3">
            <w:pPr>
              <w:rPr>
                <w:rFonts w:ascii="Calibri" w:hAnsi="Calibri" w:cs="Calibri"/>
                <w:b/>
                <w:bCs/>
              </w:rPr>
            </w:pPr>
          </w:p>
        </w:tc>
        <w:tc>
          <w:tcPr>
            <w:tcW w:w="2835" w:type="dxa"/>
          </w:tcPr>
          <w:p w14:paraId="58A67E86" w14:textId="77777777" w:rsidR="005F05E3" w:rsidRPr="0016221E" w:rsidRDefault="005F05E3" w:rsidP="005F05E3">
            <w:pPr>
              <w:rPr>
                <w:rFonts w:ascii="Calibri" w:hAnsi="Calibri" w:cs="Calibri"/>
                <w:b/>
                <w:bCs/>
              </w:rPr>
            </w:pPr>
          </w:p>
        </w:tc>
      </w:tr>
      <w:tr w:rsidR="005E26BF" w:rsidRPr="0016221E" w14:paraId="708042CF" w14:textId="77777777" w:rsidTr="00B25DB6">
        <w:tc>
          <w:tcPr>
            <w:tcW w:w="4253" w:type="dxa"/>
          </w:tcPr>
          <w:p w14:paraId="61DC5BF8" w14:textId="77777777" w:rsidR="005F05E3" w:rsidRPr="0016221E" w:rsidRDefault="005F05E3" w:rsidP="005F05E3">
            <w:pPr>
              <w:numPr>
                <w:ilvl w:val="0"/>
                <w:numId w:val="21"/>
              </w:numPr>
              <w:rPr>
                <w:rFonts w:ascii="Calibri" w:hAnsi="Calibri" w:cs="Calibri"/>
              </w:rPr>
            </w:pPr>
            <w:r w:rsidRPr="0016221E">
              <w:rPr>
                <w:rFonts w:ascii="Calibri" w:hAnsi="Calibri" w:cs="Calibri"/>
              </w:rPr>
              <w:t>All aspects of practice</w:t>
            </w:r>
          </w:p>
        </w:tc>
        <w:tc>
          <w:tcPr>
            <w:tcW w:w="567" w:type="dxa"/>
          </w:tcPr>
          <w:p w14:paraId="5DC11F85"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54E316C5" w14:textId="77777777" w:rsidR="005F05E3" w:rsidRPr="0016221E" w:rsidRDefault="005F05E3" w:rsidP="005F05E3">
            <w:pPr>
              <w:rPr>
                <w:rFonts w:ascii="Calibri" w:hAnsi="Calibri" w:cs="Calibri"/>
                <w:b/>
                <w:bCs/>
              </w:rPr>
            </w:pPr>
          </w:p>
        </w:tc>
        <w:tc>
          <w:tcPr>
            <w:tcW w:w="567" w:type="dxa"/>
          </w:tcPr>
          <w:p w14:paraId="26ED5B29" w14:textId="77777777" w:rsidR="005F05E3" w:rsidRPr="0016221E" w:rsidRDefault="005F05E3" w:rsidP="005F05E3">
            <w:pPr>
              <w:rPr>
                <w:rFonts w:ascii="Calibri" w:hAnsi="Calibri" w:cs="Calibri"/>
                <w:b/>
                <w:bCs/>
              </w:rPr>
            </w:pPr>
          </w:p>
        </w:tc>
        <w:tc>
          <w:tcPr>
            <w:tcW w:w="2835" w:type="dxa"/>
          </w:tcPr>
          <w:p w14:paraId="7ACEF454" w14:textId="77777777" w:rsidR="005F05E3" w:rsidRPr="0016221E" w:rsidRDefault="005F05E3" w:rsidP="005F05E3">
            <w:pPr>
              <w:rPr>
                <w:rFonts w:ascii="Calibri" w:hAnsi="Calibri" w:cs="Calibri"/>
                <w:b/>
                <w:bCs/>
              </w:rPr>
            </w:pPr>
          </w:p>
        </w:tc>
      </w:tr>
      <w:tr w:rsidR="005E26BF" w:rsidRPr="0016221E" w14:paraId="356E6F2C" w14:textId="77777777" w:rsidTr="00B25DB6">
        <w:tc>
          <w:tcPr>
            <w:tcW w:w="4253" w:type="dxa"/>
          </w:tcPr>
          <w:p w14:paraId="038FE8A1" w14:textId="77777777" w:rsidR="005F05E3" w:rsidRPr="0016221E" w:rsidRDefault="005F05E3" w:rsidP="005F05E3">
            <w:pPr>
              <w:numPr>
                <w:ilvl w:val="0"/>
                <w:numId w:val="21"/>
              </w:numPr>
              <w:rPr>
                <w:rFonts w:ascii="Calibri" w:hAnsi="Calibri" w:cs="Calibri"/>
              </w:rPr>
            </w:pPr>
            <w:r w:rsidRPr="0016221E">
              <w:rPr>
                <w:rFonts w:ascii="Calibri" w:hAnsi="Calibri" w:cs="Calibri"/>
              </w:rPr>
              <w:t>Philosophy of care</w:t>
            </w:r>
          </w:p>
        </w:tc>
        <w:tc>
          <w:tcPr>
            <w:tcW w:w="567" w:type="dxa"/>
          </w:tcPr>
          <w:p w14:paraId="42DC0B7B"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0EB140DB" w14:textId="77777777" w:rsidR="005F05E3" w:rsidRPr="0016221E" w:rsidRDefault="005F05E3" w:rsidP="005F05E3">
            <w:pPr>
              <w:rPr>
                <w:rFonts w:ascii="Calibri" w:hAnsi="Calibri" w:cs="Calibri"/>
                <w:b/>
                <w:bCs/>
              </w:rPr>
            </w:pPr>
          </w:p>
        </w:tc>
        <w:tc>
          <w:tcPr>
            <w:tcW w:w="567" w:type="dxa"/>
          </w:tcPr>
          <w:p w14:paraId="4111DCDD" w14:textId="77777777" w:rsidR="005F05E3" w:rsidRPr="0016221E" w:rsidRDefault="005F05E3" w:rsidP="005F05E3">
            <w:pPr>
              <w:rPr>
                <w:rFonts w:ascii="Calibri" w:hAnsi="Calibri" w:cs="Calibri"/>
                <w:b/>
                <w:bCs/>
              </w:rPr>
            </w:pPr>
          </w:p>
        </w:tc>
        <w:tc>
          <w:tcPr>
            <w:tcW w:w="2835" w:type="dxa"/>
          </w:tcPr>
          <w:p w14:paraId="6552D2D0" w14:textId="77777777" w:rsidR="005F05E3" w:rsidRPr="0016221E" w:rsidRDefault="005F05E3" w:rsidP="005F05E3">
            <w:pPr>
              <w:rPr>
                <w:rFonts w:ascii="Calibri" w:hAnsi="Calibri" w:cs="Calibri"/>
                <w:b/>
                <w:bCs/>
              </w:rPr>
            </w:pPr>
          </w:p>
        </w:tc>
      </w:tr>
      <w:tr w:rsidR="005E26BF" w:rsidRPr="0016221E" w14:paraId="32FDBACC" w14:textId="77777777" w:rsidTr="00B25DB6">
        <w:tc>
          <w:tcPr>
            <w:tcW w:w="4253" w:type="dxa"/>
          </w:tcPr>
          <w:p w14:paraId="68ABBD41" w14:textId="77777777" w:rsidR="005F05E3" w:rsidRPr="0016221E" w:rsidRDefault="005F05E3" w:rsidP="005F05E3">
            <w:pPr>
              <w:numPr>
                <w:ilvl w:val="0"/>
                <w:numId w:val="21"/>
              </w:numPr>
              <w:rPr>
                <w:rFonts w:ascii="Calibri" w:hAnsi="Calibri" w:cs="Calibri"/>
              </w:rPr>
            </w:pPr>
            <w:r w:rsidRPr="0016221E">
              <w:rPr>
                <w:rFonts w:ascii="Calibri" w:hAnsi="Calibri" w:cs="Calibri"/>
              </w:rPr>
              <w:t>Career/personal development - appraisal system in place</w:t>
            </w:r>
          </w:p>
        </w:tc>
        <w:tc>
          <w:tcPr>
            <w:tcW w:w="567" w:type="dxa"/>
          </w:tcPr>
          <w:p w14:paraId="1F885163"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4BA71696" w14:textId="77777777" w:rsidR="005F05E3" w:rsidRPr="0016221E" w:rsidRDefault="005F05E3" w:rsidP="005F05E3">
            <w:pPr>
              <w:rPr>
                <w:rFonts w:ascii="Calibri" w:hAnsi="Calibri" w:cs="Calibri"/>
                <w:b/>
                <w:bCs/>
              </w:rPr>
            </w:pPr>
          </w:p>
        </w:tc>
        <w:tc>
          <w:tcPr>
            <w:tcW w:w="567" w:type="dxa"/>
          </w:tcPr>
          <w:p w14:paraId="641A473D" w14:textId="77777777" w:rsidR="005F05E3" w:rsidRPr="0016221E" w:rsidRDefault="005F05E3" w:rsidP="005F05E3">
            <w:pPr>
              <w:rPr>
                <w:rFonts w:ascii="Calibri" w:hAnsi="Calibri" w:cs="Calibri"/>
                <w:b/>
                <w:bCs/>
              </w:rPr>
            </w:pPr>
          </w:p>
        </w:tc>
        <w:tc>
          <w:tcPr>
            <w:tcW w:w="2835" w:type="dxa"/>
          </w:tcPr>
          <w:p w14:paraId="5F2BEBB0" w14:textId="77777777" w:rsidR="005F05E3" w:rsidRPr="0016221E" w:rsidRDefault="00BC4954" w:rsidP="00DD5CDD">
            <w:pPr>
              <w:rPr>
                <w:rFonts w:ascii="Calibri" w:hAnsi="Calibri" w:cs="Calibri"/>
                <w:bCs/>
              </w:rPr>
            </w:pPr>
            <w:r w:rsidRPr="0016221E">
              <w:rPr>
                <w:rFonts w:ascii="Calibri" w:hAnsi="Calibri" w:cs="Calibri"/>
                <w:bCs/>
              </w:rPr>
              <w:t>Annual appraisals in place</w:t>
            </w:r>
            <w:r w:rsidR="0016221E" w:rsidRPr="0016221E">
              <w:rPr>
                <w:rFonts w:ascii="Calibri" w:hAnsi="Calibri" w:cs="Calibri"/>
                <w:bCs/>
              </w:rPr>
              <w:t>. Support for RN’s revalidation. Group and one-to-one supervision provided throughout the year for RNs and HCAs</w:t>
            </w:r>
          </w:p>
        </w:tc>
      </w:tr>
      <w:tr w:rsidR="005E26BF" w:rsidRPr="0016221E" w14:paraId="6CE869CD" w14:textId="77777777" w:rsidTr="00B25DB6">
        <w:tc>
          <w:tcPr>
            <w:tcW w:w="4253" w:type="dxa"/>
          </w:tcPr>
          <w:p w14:paraId="4AF3E140" w14:textId="77777777" w:rsidR="005F05E3" w:rsidRPr="0016221E" w:rsidRDefault="005F05E3" w:rsidP="005F05E3">
            <w:pPr>
              <w:rPr>
                <w:rFonts w:ascii="Calibri" w:hAnsi="Calibri" w:cs="Calibri"/>
              </w:rPr>
            </w:pPr>
            <w:r w:rsidRPr="0016221E">
              <w:rPr>
                <w:rFonts w:ascii="Calibri" w:hAnsi="Calibri" w:cs="Calibri"/>
              </w:rPr>
              <w:t>Other staff supervised as needed as part of management process</w:t>
            </w:r>
          </w:p>
        </w:tc>
        <w:tc>
          <w:tcPr>
            <w:tcW w:w="567" w:type="dxa"/>
          </w:tcPr>
          <w:p w14:paraId="0915367C"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0DD7EB8C" w14:textId="77777777" w:rsidR="005F05E3" w:rsidRPr="0016221E" w:rsidRDefault="005F05E3" w:rsidP="005F05E3">
            <w:pPr>
              <w:rPr>
                <w:rFonts w:ascii="Calibri" w:hAnsi="Calibri" w:cs="Calibri"/>
                <w:b/>
                <w:bCs/>
              </w:rPr>
            </w:pPr>
          </w:p>
        </w:tc>
        <w:tc>
          <w:tcPr>
            <w:tcW w:w="567" w:type="dxa"/>
          </w:tcPr>
          <w:p w14:paraId="2F740BB0" w14:textId="77777777" w:rsidR="005F05E3" w:rsidRPr="0016221E" w:rsidRDefault="005F05E3" w:rsidP="005F05E3">
            <w:pPr>
              <w:rPr>
                <w:rFonts w:ascii="Calibri" w:hAnsi="Calibri" w:cs="Calibri"/>
                <w:b/>
                <w:bCs/>
              </w:rPr>
            </w:pPr>
          </w:p>
        </w:tc>
        <w:tc>
          <w:tcPr>
            <w:tcW w:w="2835" w:type="dxa"/>
          </w:tcPr>
          <w:p w14:paraId="11F130C3" w14:textId="77777777" w:rsidR="005F05E3" w:rsidRPr="0016221E" w:rsidRDefault="0016221E" w:rsidP="005F05E3">
            <w:pPr>
              <w:rPr>
                <w:rFonts w:ascii="Calibri" w:hAnsi="Calibri" w:cs="Times New Roman"/>
              </w:rPr>
            </w:pPr>
            <w:r w:rsidRPr="0016221E">
              <w:rPr>
                <w:rFonts w:ascii="Calibri" w:hAnsi="Calibri" w:cs="Times New Roman"/>
              </w:rPr>
              <w:t>The hospice provides student placement for students undertaking their registered nurse training through the IHSCS. Each student has an allocated supervisor. There is currently 1 student on placement</w:t>
            </w:r>
          </w:p>
        </w:tc>
      </w:tr>
      <w:tr w:rsidR="005E26BF" w:rsidRPr="0016221E" w14:paraId="3373A6B2" w14:textId="77777777" w:rsidTr="00B25DB6">
        <w:tc>
          <w:tcPr>
            <w:tcW w:w="4253" w:type="dxa"/>
          </w:tcPr>
          <w:p w14:paraId="2B2FC9D2" w14:textId="77777777" w:rsidR="005F05E3" w:rsidRPr="0016221E" w:rsidRDefault="005F05E3" w:rsidP="005F05E3">
            <w:pPr>
              <w:rPr>
                <w:rFonts w:ascii="Calibri" w:hAnsi="Calibri" w:cs="Calibri"/>
              </w:rPr>
            </w:pPr>
            <w:r w:rsidRPr="0016221E">
              <w:rPr>
                <w:rFonts w:ascii="Calibri" w:hAnsi="Calibri" w:cs="Calibri"/>
              </w:rPr>
              <w:t>Supervision, support and training for volunteers</w:t>
            </w:r>
          </w:p>
        </w:tc>
        <w:tc>
          <w:tcPr>
            <w:tcW w:w="567" w:type="dxa"/>
          </w:tcPr>
          <w:p w14:paraId="635E49F0" w14:textId="77777777" w:rsidR="005F05E3" w:rsidRPr="0016221E" w:rsidRDefault="0016221E" w:rsidP="005F05E3">
            <w:pPr>
              <w:rPr>
                <w:rFonts w:ascii="Calibri" w:hAnsi="Calibri" w:cs="Calibri"/>
                <w:b/>
                <w:bCs/>
                <w:sz w:val="20"/>
                <w:szCs w:val="20"/>
              </w:rPr>
            </w:pPr>
            <w:r w:rsidRPr="0016221E">
              <w:rPr>
                <w:rFonts w:ascii="Segoe UI Symbol" w:hAnsi="Segoe UI Symbol" w:cs="Segoe UI Symbol"/>
                <w:lang w:val="en"/>
              </w:rPr>
              <w:t>✔</w:t>
            </w:r>
          </w:p>
        </w:tc>
        <w:tc>
          <w:tcPr>
            <w:tcW w:w="567" w:type="dxa"/>
          </w:tcPr>
          <w:p w14:paraId="3347756C" w14:textId="77777777" w:rsidR="005F05E3" w:rsidRPr="0016221E" w:rsidRDefault="005F05E3" w:rsidP="005F05E3">
            <w:pPr>
              <w:rPr>
                <w:rFonts w:ascii="Calibri" w:hAnsi="Calibri" w:cs="Calibri"/>
                <w:b/>
                <w:bCs/>
              </w:rPr>
            </w:pPr>
          </w:p>
        </w:tc>
        <w:tc>
          <w:tcPr>
            <w:tcW w:w="567" w:type="dxa"/>
          </w:tcPr>
          <w:p w14:paraId="57708607" w14:textId="77777777" w:rsidR="005F05E3" w:rsidRPr="0016221E" w:rsidRDefault="005F05E3" w:rsidP="005F05E3">
            <w:pPr>
              <w:rPr>
                <w:rFonts w:ascii="Calibri" w:hAnsi="Calibri" w:cs="Calibri"/>
                <w:b/>
                <w:bCs/>
              </w:rPr>
            </w:pPr>
          </w:p>
        </w:tc>
        <w:tc>
          <w:tcPr>
            <w:tcW w:w="2835" w:type="dxa"/>
          </w:tcPr>
          <w:p w14:paraId="12D29390" w14:textId="77777777" w:rsidR="005F05E3" w:rsidRPr="0016221E" w:rsidRDefault="005F05E3" w:rsidP="005F05E3">
            <w:pPr>
              <w:rPr>
                <w:rFonts w:ascii="Calibri" w:hAnsi="Calibri" w:cs="Calibri"/>
                <w:bCs/>
              </w:rPr>
            </w:pPr>
          </w:p>
        </w:tc>
      </w:tr>
      <w:tr w:rsidR="005E26BF" w:rsidRPr="0016221E" w14:paraId="7BE6E362" w14:textId="77777777" w:rsidTr="00B25DB6">
        <w:tc>
          <w:tcPr>
            <w:tcW w:w="4253" w:type="dxa"/>
          </w:tcPr>
          <w:p w14:paraId="76CEDB05" w14:textId="77777777" w:rsidR="005F05E3" w:rsidRPr="0016221E" w:rsidRDefault="005F05E3" w:rsidP="005F05E3">
            <w:pPr>
              <w:rPr>
                <w:rFonts w:ascii="Calibri" w:hAnsi="Calibri" w:cs="Calibri"/>
              </w:rPr>
            </w:pPr>
            <w:r w:rsidRPr="0016221E">
              <w:rPr>
                <w:rFonts w:ascii="Calibri" w:hAnsi="Calibri" w:cs="Calibri"/>
              </w:rPr>
              <w:t>Return to work interview to assess additional support/supervision required</w:t>
            </w:r>
          </w:p>
        </w:tc>
        <w:tc>
          <w:tcPr>
            <w:tcW w:w="567" w:type="dxa"/>
          </w:tcPr>
          <w:p w14:paraId="78B53F48"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5C499FB8" w14:textId="77777777" w:rsidR="005F05E3" w:rsidRPr="0016221E" w:rsidRDefault="005F05E3" w:rsidP="005F05E3">
            <w:pPr>
              <w:rPr>
                <w:rFonts w:ascii="Calibri" w:hAnsi="Calibri" w:cs="Calibri"/>
                <w:b/>
                <w:bCs/>
              </w:rPr>
            </w:pPr>
          </w:p>
        </w:tc>
        <w:tc>
          <w:tcPr>
            <w:tcW w:w="567" w:type="dxa"/>
          </w:tcPr>
          <w:p w14:paraId="0F814BB6" w14:textId="77777777" w:rsidR="005F05E3" w:rsidRPr="0016221E" w:rsidRDefault="005F05E3" w:rsidP="005F05E3">
            <w:pPr>
              <w:rPr>
                <w:rFonts w:ascii="Calibri" w:hAnsi="Calibri" w:cs="Calibri"/>
                <w:b/>
                <w:bCs/>
              </w:rPr>
            </w:pPr>
          </w:p>
        </w:tc>
        <w:tc>
          <w:tcPr>
            <w:tcW w:w="2835" w:type="dxa"/>
          </w:tcPr>
          <w:p w14:paraId="6E422DE0" w14:textId="77777777" w:rsidR="005F05E3" w:rsidRPr="0016221E" w:rsidRDefault="005F05E3" w:rsidP="005F05E3">
            <w:pPr>
              <w:rPr>
                <w:rFonts w:ascii="Calibri" w:hAnsi="Calibri" w:cs="Calibri"/>
                <w:bCs/>
              </w:rPr>
            </w:pPr>
          </w:p>
        </w:tc>
      </w:tr>
      <w:tr w:rsidR="005E26BF" w:rsidRPr="0016221E" w14:paraId="5A1B3C25" w14:textId="77777777" w:rsidTr="00B25DB6">
        <w:tc>
          <w:tcPr>
            <w:tcW w:w="4253" w:type="dxa"/>
          </w:tcPr>
          <w:p w14:paraId="63AE0DED" w14:textId="77777777" w:rsidR="005F05E3" w:rsidRPr="0016221E" w:rsidRDefault="005F05E3" w:rsidP="005F05E3">
            <w:pPr>
              <w:rPr>
                <w:rFonts w:ascii="Calibri" w:hAnsi="Calibri" w:cs="Calibri"/>
              </w:rPr>
            </w:pPr>
            <w:r w:rsidRPr="0016221E">
              <w:rPr>
                <w:rFonts w:ascii="Calibri" w:hAnsi="Calibri" w:cs="Calibri"/>
              </w:rPr>
              <w:t>Records kept for supervision sessions</w:t>
            </w:r>
          </w:p>
        </w:tc>
        <w:tc>
          <w:tcPr>
            <w:tcW w:w="567" w:type="dxa"/>
          </w:tcPr>
          <w:p w14:paraId="27592985" w14:textId="77777777" w:rsidR="005F05E3" w:rsidRPr="0016221E" w:rsidRDefault="005F05E3" w:rsidP="005F05E3">
            <w:pPr>
              <w:rPr>
                <w:rFonts w:ascii="Calibri" w:hAnsi="Calibri" w:cs="Calibri"/>
                <w:b/>
                <w:bCs/>
              </w:rPr>
            </w:pPr>
            <w:r w:rsidRPr="0016221E">
              <w:rPr>
                <w:rFonts w:ascii="Segoe UI Symbol" w:hAnsi="Segoe UI Symbol" w:cs="Segoe UI Symbol"/>
                <w:lang w:val="en"/>
              </w:rPr>
              <w:t>✔</w:t>
            </w:r>
          </w:p>
        </w:tc>
        <w:tc>
          <w:tcPr>
            <w:tcW w:w="567" w:type="dxa"/>
          </w:tcPr>
          <w:p w14:paraId="229AA6CA" w14:textId="77777777" w:rsidR="005F05E3" w:rsidRPr="0016221E" w:rsidRDefault="005F05E3" w:rsidP="005F05E3">
            <w:pPr>
              <w:rPr>
                <w:rFonts w:ascii="Calibri" w:hAnsi="Calibri" w:cs="Calibri"/>
                <w:b/>
                <w:bCs/>
              </w:rPr>
            </w:pPr>
          </w:p>
        </w:tc>
        <w:tc>
          <w:tcPr>
            <w:tcW w:w="567" w:type="dxa"/>
          </w:tcPr>
          <w:p w14:paraId="21FD5433" w14:textId="77777777" w:rsidR="005F05E3" w:rsidRPr="0016221E" w:rsidRDefault="005F05E3" w:rsidP="005F05E3">
            <w:pPr>
              <w:rPr>
                <w:rFonts w:ascii="Calibri" w:hAnsi="Calibri" w:cs="Calibri"/>
                <w:b/>
                <w:bCs/>
              </w:rPr>
            </w:pPr>
          </w:p>
        </w:tc>
        <w:tc>
          <w:tcPr>
            <w:tcW w:w="2835" w:type="dxa"/>
          </w:tcPr>
          <w:p w14:paraId="0E93E094" w14:textId="77777777" w:rsidR="005F05E3" w:rsidRPr="0016221E" w:rsidRDefault="00D75685" w:rsidP="005F05E3">
            <w:pPr>
              <w:rPr>
                <w:rFonts w:ascii="Calibri" w:hAnsi="Calibri" w:cs="Calibri"/>
                <w:bCs/>
              </w:rPr>
            </w:pPr>
            <w:r w:rsidRPr="0016221E">
              <w:rPr>
                <w:rFonts w:ascii="Calibri" w:hAnsi="Calibri" w:cs="Calibri"/>
                <w:bCs/>
              </w:rPr>
              <w:t>Sessions of both formal and informal supervision undertaken</w:t>
            </w:r>
          </w:p>
        </w:tc>
      </w:tr>
    </w:tbl>
    <w:p w14:paraId="61DF41FD" w14:textId="77777777" w:rsidR="009E14B8" w:rsidRPr="003B7453" w:rsidRDefault="009E14B8" w:rsidP="005F05E3">
      <w:pPr>
        <w:rPr>
          <w:rFonts w:ascii="Calibri" w:hAnsi="Calibri" w:cs="Calibri"/>
          <w:b/>
          <w:color w:val="FF0000"/>
          <w:sz w:val="28"/>
          <w:szCs w:val="28"/>
          <w:u w:val="single"/>
        </w:rPr>
      </w:pPr>
    </w:p>
    <w:p w14:paraId="4CF36BFD" w14:textId="77777777" w:rsidR="00137A8A" w:rsidRDefault="00137A8A" w:rsidP="005F05E3">
      <w:pPr>
        <w:rPr>
          <w:rFonts w:ascii="Calibri" w:hAnsi="Calibri" w:cs="Calibri"/>
          <w:b/>
          <w:color w:val="FF0000"/>
          <w:sz w:val="28"/>
          <w:szCs w:val="28"/>
          <w:u w:val="single"/>
        </w:rPr>
      </w:pPr>
    </w:p>
    <w:p w14:paraId="0E6450D9" w14:textId="77777777" w:rsidR="00BC1ACA" w:rsidRDefault="00BC1ACA" w:rsidP="005F05E3">
      <w:pPr>
        <w:rPr>
          <w:rFonts w:ascii="Calibri" w:hAnsi="Calibri" w:cs="Calibri"/>
          <w:b/>
          <w:color w:val="FF0000"/>
          <w:sz w:val="28"/>
          <w:szCs w:val="28"/>
          <w:u w:val="single"/>
        </w:rPr>
      </w:pPr>
    </w:p>
    <w:p w14:paraId="397E4922" w14:textId="77777777" w:rsidR="00BC1ACA" w:rsidRDefault="00BC1ACA" w:rsidP="005F05E3">
      <w:pPr>
        <w:rPr>
          <w:rFonts w:ascii="Calibri" w:hAnsi="Calibri" w:cs="Calibri"/>
          <w:b/>
          <w:color w:val="FF0000"/>
          <w:sz w:val="28"/>
          <w:szCs w:val="28"/>
          <w:u w:val="single"/>
        </w:rPr>
      </w:pPr>
    </w:p>
    <w:p w14:paraId="3CC86EF3" w14:textId="77777777" w:rsidR="00BC1ACA" w:rsidRPr="003B7453" w:rsidRDefault="00BC1ACA" w:rsidP="005F05E3">
      <w:pPr>
        <w:rPr>
          <w:rFonts w:ascii="Calibri" w:hAnsi="Calibri" w:cs="Calibri"/>
          <w:b/>
          <w:color w:val="FF0000"/>
          <w:sz w:val="28"/>
          <w:szCs w:val="28"/>
          <w:u w:val="singl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40705B" w14:paraId="668A5006" w14:textId="77777777" w:rsidTr="00B25DB6">
        <w:tc>
          <w:tcPr>
            <w:tcW w:w="4253" w:type="dxa"/>
            <w:shd w:val="clear" w:color="auto" w:fill="BFBFBF" w:themeFill="background1" w:themeFillShade="BF"/>
          </w:tcPr>
          <w:p w14:paraId="3182A406" w14:textId="77777777" w:rsidR="005F05E3" w:rsidRPr="0040705B" w:rsidRDefault="005F05E3" w:rsidP="005F05E3">
            <w:pPr>
              <w:rPr>
                <w:rFonts w:ascii="Calibri" w:hAnsi="Calibri" w:cs="Calibri"/>
                <w:b/>
                <w:bCs/>
              </w:rPr>
            </w:pPr>
            <w:r w:rsidRPr="0040705B">
              <w:rPr>
                <w:rFonts w:ascii="Calibri" w:hAnsi="Calibri" w:cs="Calibri"/>
                <w:b/>
                <w:bCs/>
              </w:rPr>
              <w:t>Standard 32: Day to Day Operations: The Manager</w:t>
            </w:r>
          </w:p>
          <w:p w14:paraId="7BDB4F38" w14:textId="77777777" w:rsidR="005F05E3" w:rsidRPr="0040705B" w:rsidRDefault="005F05E3" w:rsidP="005F05E3">
            <w:pPr>
              <w:rPr>
                <w:rFonts w:ascii="Calibri" w:hAnsi="Calibri" w:cs="Calibri"/>
                <w:b/>
                <w:bCs/>
              </w:rPr>
            </w:pPr>
            <w:r w:rsidRPr="0040705B">
              <w:rPr>
                <w:rFonts w:ascii="Calibri" w:hAnsi="Calibri" w:cs="Calibri"/>
                <w:b/>
                <w:bCs/>
              </w:rPr>
              <w:t xml:space="preserve">Outcome: Service users live in a home which is run and managed by a person </w:t>
            </w:r>
            <w:r w:rsidRPr="0040705B">
              <w:rPr>
                <w:rFonts w:ascii="Calibri" w:hAnsi="Calibri" w:cs="Calibri"/>
                <w:b/>
                <w:bCs/>
              </w:rPr>
              <w:lastRenderedPageBreak/>
              <w:t xml:space="preserve">who is fit to be in charge, is of good character and is able to discharge </w:t>
            </w:r>
            <w:r w:rsidR="002E17A9" w:rsidRPr="0040705B">
              <w:rPr>
                <w:rFonts w:ascii="Calibri" w:hAnsi="Calibri" w:cs="Calibri"/>
                <w:b/>
                <w:bCs/>
              </w:rPr>
              <w:t>t</w:t>
            </w:r>
            <w:r w:rsidRPr="0040705B">
              <w:rPr>
                <w:rFonts w:ascii="Calibri" w:hAnsi="Calibri" w:cs="Calibri"/>
                <w:b/>
                <w:bCs/>
              </w:rPr>
              <w:t>he</w:t>
            </w:r>
            <w:r w:rsidR="002E17A9" w:rsidRPr="0040705B">
              <w:rPr>
                <w:rFonts w:ascii="Calibri" w:hAnsi="Calibri" w:cs="Calibri"/>
                <w:b/>
                <w:bCs/>
              </w:rPr>
              <w:t>i</w:t>
            </w:r>
            <w:r w:rsidRPr="0040705B">
              <w:rPr>
                <w:rFonts w:ascii="Calibri" w:hAnsi="Calibri" w:cs="Calibri"/>
                <w:b/>
                <w:bCs/>
              </w:rPr>
              <w:t>r responsibilities fully</w:t>
            </w:r>
          </w:p>
        </w:tc>
        <w:tc>
          <w:tcPr>
            <w:tcW w:w="567" w:type="dxa"/>
            <w:shd w:val="clear" w:color="auto" w:fill="BFBFBF" w:themeFill="background1" w:themeFillShade="BF"/>
          </w:tcPr>
          <w:p w14:paraId="277B1DC4" w14:textId="77777777" w:rsidR="005F05E3" w:rsidRPr="0040705B" w:rsidRDefault="005F05E3" w:rsidP="005F05E3">
            <w:pPr>
              <w:pStyle w:val="Heading1"/>
              <w:rPr>
                <w:rFonts w:ascii="Calibri" w:hAnsi="Calibri" w:cs="Calibri"/>
                <w:b/>
                <w:color w:val="auto"/>
                <w:sz w:val="20"/>
              </w:rPr>
            </w:pPr>
            <w:r w:rsidRPr="0040705B">
              <w:rPr>
                <w:rFonts w:ascii="Calibri" w:hAnsi="Calibri" w:cs="Calibri"/>
                <w:b/>
                <w:color w:val="auto"/>
                <w:sz w:val="20"/>
              </w:rPr>
              <w:lastRenderedPageBreak/>
              <w:t>YES</w:t>
            </w:r>
          </w:p>
        </w:tc>
        <w:tc>
          <w:tcPr>
            <w:tcW w:w="567" w:type="dxa"/>
            <w:shd w:val="clear" w:color="auto" w:fill="BFBFBF" w:themeFill="background1" w:themeFillShade="BF"/>
          </w:tcPr>
          <w:p w14:paraId="3931BCF3" w14:textId="77777777" w:rsidR="005F05E3" w:rsidRPr="0040705B" w:rsidRDefault="005F05E3" w:rsidP="005F05E3">
            <w:pPr>
              <w:pStyle w:val="Heading1"/>
              <w:rPr>
                <w:rFonts w:ascii="Calibri" w:hAnsi="Calibri" w:cs="Calibri"/>
                <w:b/>
                <w:color w:val="auto"/>
                <w:sz w:val="20"/>
              </w:rPr>
            </w:pPr>
            <w:r w:rsidRPr="0040705B">
              <w:rPr>
                <w:rFonts w:ascii="Calibri" w:hAnsi="Calibri" w:cs="Calibri"/>
                <w:b/>
                <w:color w:val="auto"/>
                <w:sz w:val="20"/>
              </w:rPr>
              <w:t>NO</w:t>
            </w:r>
          </w:p>
        </w:tc>
        <w:tc>
          <w:tcPr>
            <w:tcW w:w="567" w:type="dxa"/>
            <w:shd w:val="clear" w:color="auto" w:fill="BFBFBF" w:themeFill="background1" w:themeFillShade="BF"/>
          </w:tcPr>
          <w:p w14:paraId="442A7A76" w14:textId="77777777" w:rsidR="005F05E3" w:rsidRPr="00757767" w:rsidRDefault="005F05E3" w:rsidP="005F05E3">
            <w:pPr>
              <w:rPr>
                <w:rFonts w:ascii="Calibri" w:hAnsi="Calibri" w:cs="Calibri"/>
                <w:b/>
                <w:bCs/>
                <w:sz w:val="20"/>
                <w:szCs w:val="20"/>
              </w:rPr>
            </w:pPr>
            <w:r w:rsidRPr="00757767">
              <w:rPr>
                <w:rFonts w:ascii="Calibri" w:hAnsi="Calibri" w:cs="Calibri"/>
                <w:b/>
                <w:bCs/>
                <w:sz w:val="20"/>
                <w:szCs w:val="20"/>
              </w:rPr>
              <w:t>In part</w:t>
            </w:r>
          </w:p>
        </w:tc>
        <w:tc>
          <w:tcPr>
            <w:tcW w:w="2835" w:type="dxa"/>
            <w:shd w:val="clear" w:color="auto" w:fill="BFBFBF" w:themeFill="background1" w:themeFillShade="BF"/>
          </w:tcPr>
          <w:p w14:paraId="2CA8E5F2" w14:textId="77777777" w:rsidR="005F05E3" w:rsidRPr="0040705B" w:rsidRDefault="005F05E3" w:rsidP="005F05E3">
            <w:pPr>
              <w:rPr>
                <w:rFonts w:ascii="Calibri" w:hAnsi="Calibri" w:cs="Calibri"/>
                <w:b/>
                <w:bCs/>
              </w:rPr>
            </w:pPr>
            <w:r w:rsidRPr="0040705B">
              <w:rPr>
                <w:rFonts w:ascii="Calibri" w:hAnsi="Calibri" w:cs="Calibri"/>
                <w:b/>
                <w:bCs/>
              </w:rPr>
              <w:t>COMMENTS</w:t>
            </w:r>
          </w:p>
        </w:tc>
      </w:tr>
      <w:tr w:rsidR="000576BD" w:rsidRPr="0040705B" w14:paraId="71F74BB7" w14:textId="77777777" w:rsidTr="00B25DB6">
        <w:tc>
          <w:tcPr>
            <w:tcW w:w="4253" w:type="dxa"/>
          </w:tcPr>
          <w:p w14:paraId="632CF196" w14:textId="77777777" w:rsidR="005F05E3" w:rsidRPr="0040705B" w:rsidRDefault="005F05E3" w:rsidP="005F05E3">
            <w:pPr>
              <w:rPr>
                <w:rFonts w:ascii="Calibri" w:hAnsi="Calibri" w:cs="Calibri"/>
                <w:bCs/>
              </w:rPr>
            </w:pPr>
            <w:r w:rsidRPr="0040705B">
              <w:rPr>
                <w:rFonts w:ascii="Calibri" w:hAnsi="Calibri" w:cs="Calibri"/>
                <w:bCs/>
              </w:rPr>
              <w:t>Registered Care Manager has a job description</w:t>
            </w:r>
          </w:p>
        </w:tc>
        <w:tc>
          <w:tcPr>
            <w:tcW w:w="567" w:type="dxa"/>
          </w:tcPr>
          <w:p w14:paraId="4E3CE78D" w14:textId="77777777" w:rsidR="005F05E3" w:rsidRPr="0040705B" w:rsidRDefault="005F05E3" w:rsidP="005F05E3">
            <w:pPr>
              <w:pStyle w:val="Heading1"/>
              <w:rPr>
                <w:rFonts w:ascii="Calibri" w:hAnsi="Calibri" w:cs="Calibri"/>
                <w:color w:val="auto"/>
                <w:sz w:val="24"/>
                <w:szCs w:val="24"/>
              </w:rPr>
            </w:pPr>
            <w:r w:rsidRPr="0040705B">
              <w:rPr>
                <w:rFonts w:ascii="Segoe UI Symbol" w:hAnsi="Segoe UI Symbol" w:cs="Segoe UI Symbol"/>
                <w:color w:val="auto"/>
                <w:sz w:val="24"/>
                <w:szCs w:val="24"/>
                <w:lang w:val="en"/>
              </w:rPr>
              <w:t>✔</w:t>
            </w:r>
          </w:p>
        </w:tc>
        <w:tc>
          <w:tcPr>
            <w:tcW w:w="567" w:type="dxa"/>
          </w:tcPr>
          <w:p w14:paraId="118BE0D2" w14:textId="77777777" w:rsidR="005F05E3" w:rsidRPr="0040705B" w:rsidRDefault="005F05E3" w:rsidP="005F05E3">
            <w:pPr>
              <w:pStyle w:val="Heading1"/>
              <w:rPr>
                <w:rFonts w:ascii="Calibri" w:hAnsi="Calibri" w:cs="Calibri"/>
                <w:color w:val="auto"/>
              </w:rPr>
            </w:pPr>
          </w:p>
        </w:tc>
        <w:tc>
          <w:tcPr>
            <w:tcW w:w="567" w:type="dxa"/>
          </w:tcPr>
          <w:p w14:paraId="3E3C8E8A" w14:textId="77777777" w:rsidR="005F05E3" w:rsidRPr="0040705B" w:rsidRDefault="005F05E3" w:rsidP="005F05E3">
            <w:pPr>
              <w:rPr>
                <w:rFonts w:ascii="Calibri" w:hAnsi="Calibri" w:cs="Calibri"/>
                <w:b/>
                <w:bCs/>
                <w:sz w:val="16"/>
              </w:rPr>
            </w:pPr>
          </w:p>
        </w:tc>
        <w:tc>
          <w:tcPr>
            <w:tcW w:w="2835" w:type="dxa"/>
          </w:tcPr>
          <w:p w14:paraId="34350B17" w14:textId="77777777" w:rsidR="005F05E3" w:rsidRPr="0040705B" w:rsidRDefault="005F05E3" w:rsidP="005F05E3">
            <w:pPr>
              <w:rPr>
                <w:rFonts w:ascii="Calibri" w:hAnsi="Calibri" w:cs="Calibri"/>
                <w:bCs/>
              </w:rPr>
            </w:pPr>
          </w:p>
        </w:tc>
      </w:tr>
      <w:tr w:rsidR="000576BD" w:rsidRPr="0040705B" w14:paraId="073E18BB" w14:textId="77777777" w:rsidTr="00B25DB6">
        <w:tc>
          <w:tcPr>
            <w:tcW w:w="4253" w:type="dxa"/>
          </w:tcPr>
          <w:p w14:paraId="3720ADEE" w14:textId="77777777" w:rsidR="005F05E3" w:rsidRPr="0040705B" w:rsidRDefault="005F05E3" w:rsidP="005F05E3">
            <w:pPr>
              <w:pStyle w:val="Footer"/>
              <w:tabs>
                <w:tab w:val="clear" w:pos="4153"/>
                <w:tab w:val="clear" w:pos="8306"/>
              </w:tabs>
              <w:rPr>
                <w:rFonts w:ascii="Calibri" w:hAnsi="Calibri" w:cs="Calibri"/>
              </w:rPr>
            </w:pPr>
            <w:r w:rsidRPr="0040705B">
              <w:rPr>
                <w:rFonts w:ascii="Calibri" w:hAnsi="Calibri" w:cs="Calibri"/>
              </w:rPr>
              <w:t>Minimum of 2 years’ experience in a senior management capacity of a relevant setting within the previous 5 years</w:t>
            </w:r>
          </w:p>
        </w:tc>
        <w:tc>
          <w:tcPr>
            <w:tcW w:w="567" w:type="dxa"/>
          </w:tcPr>
          <w:p w14:paraId="7BBD6670"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C0FD4DE" w14:textId="77777777" w:rsidR="005F05E3" w:rsidRPr="0040705B" w:rsidRDefault="005F05E3" w:rsidP="005F05E3">
            <w:pPr>
              <w:rPr>
                <w:rFonts w:ascii="Calibri" w:hAnsi="Calibri" w:cs="Calibri"/>
              </w:rPr>
            </w:pPr>
          </w:p>
        </w:tc>
        <w:tc>
          <w:tcPr>
            <w:tcW w:w="567" w:type="dxa"/>
          </w:tcPr>
          <w:p w14:paraId="76661DFD" w14:textId="77777777" w:rsidR="005F05E3" w:rsidRPr="0040705B" w:rsidRDefault="005F05E3" w:rsidP="005F05E3">
            <w:pPr>
              <w:rPr>
                <w:rFonts w:ascii="Calibri" w:hAnsi="Calibri" w:cs="Calibri"/>
              </w:rPr>
            </w:pPr>
          </w:p>
        </w:tc>
        <w:tc>
          <w:tcPr>
            <w:tcW w:w="2835" w:type="dxa"/>
          </w:tcPr>
          <w:p w14:paraId="46996ED7" w14:textId="77777777" w:rsidR="005F05E3" w:rsidRPr="0040705B" w:rsidRDefault="0040705B" w:rsidP="005F05E3">
            <w:pPr>
              <w:rPr>
                <w:rFonts w:asciiTheme="minorHAnsi" w:hAnsiTheme="minorHAnsi" w:cs="Times New Roman"/>
                <w:lang w:eastAsia="en-GB"/>
              </w:rPr>
            </w:pPr>
            <w:r w:rsidRPr="0040705B">
              <w:rPr>
                <w:rFonts w:asciiTheme="minorHAnsi" w:hAnsiTheme="minorHAnsi" w:cs="Times New Roman"/>
                <w:lang w:eastAsia="en-GB"/>
              </w:rPr>
              <w:t>Has worked in current role as Hospice Director for 14 years</w:t>
            </w:r>
          </w:p>
        </w:tc>
      </w:tr>
      <w:tr w:rsidR="000576BD" w:rsidRPr="0040705B" w14:paraId="63CB4B91" w14:textId="77777777" w:rsidTr="00B25DB6">
        <w:tc>
          <w:tcPr>
            <w:tcW w:w="4253" w:type="dxa"/>
          </w:tcPr>
          <w:p w14:paraId="7447839D" w14:textId="77777777" w:rsidR="005F05E3" w:rsidRPr="0040705B" w:rsidRDefault="005F05E3" w:rsidP="005F05E3">
            <w:pPr>
              <w:rPr>
                <w:rFonts w:ascii="Calibri" w:hAnsi="Calibri" w:cs="Calibri"/>
              </w:rPr>
            </w:pPr>
            <w:r w:rsidRPr="0040705B">
              <w:rPr>
                <w:rFonts w:ascii="Calibri" w:hAnsi="Calibri" w:cs="Calibri"/>
              </w:rPr>
              <w:t>Qualifications of Care Manager</w:t>
            </w:r>
          </w:p>
        </w:tc>
        <w:tc>
          <w:tcPr>
            <w:tcW w:w="567" w:type="dxa"/>
          </w:tcPr>
          <w:p w14:paraId="76911B63"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7D4A0D2" w14:textId="77777777" w:rsidR="005F05E3" w:rsidRPr="0040705B" w:rsidRDefault="005F05E3" w:rsidP="005F05E3">
            <w:pPr>
              <w:rPr>
                <w:rFonts w:ascii="Calibri" w:hAnsi="Calibri" w:cs="Calibri"/>
              </w:rPr>
            </w:pPr>
          </w:p>
        </w:tc>
        <w:tc>
          <w:tcPr>
            <w:tcW w:w="567" w:type="dxa"/>
          </w:tcPr>
          <w:p w14:paraId="732A7BDE" w14:textId="77777777" w:rsidR="005F05E3" w:rsidRPr="0040705B" w:rsidRDefault="005F05E3" w:rsidP="005F05E3">
            <w:pPr>
              <w:rPr>
                <w:rFonts w:ascii="Calibri" w:hAnsi="Calibri" w:cs="Calibri"/>
              </w:rPr>
            </w:pPr>
          </w:p>
        </w:tc>
        <w:tc>
          <w:tcPr>
            <w:tcW w:w="2835" w:type="dxa"/>
          </w:tcPr>
          <w:p w14:paraId="3FDEDCD9" w14:textId="77777777" w:rsidR="005F05E3" w:rsidRPr="0040705B" w:rsidRDefault="00F27E22" w:rsidP="001E0712">
            <w:pPr>
              <w:rPr>
                <w:rFonts w:asciiTheme="minorHAnsi" w:hAnsiTheme="minorHAnsi"/>
                <w:lang w:eastAsia="en-GB"/>
              </w:rPr>
            </w:pPr>
            <w:r w:rsidRPr="0040705B">
              <w:rPr>
                <w:rFonts w:asciiTheme="minorHAnsi" w:hAnsiTheme="minorHAnsi"/>
                <w:lang w:eastAsia="en-GB"/>
              </w:rPr>
              <w:t>Registered General Nurse</w:t>
            </w:r>
          </w:p>
        </w:tc>
      </w:tr>
      <w:tr w:rsidR="000576BD" w:rsidRPr="0040705B" w14:paraId="37AE150C" w14:textId="77777777" w:rsidTr="00B25DB6">
        <w:tc>
          <w:tcPr>
            <w:tcW w:w="4253" w:type="dxa"/>
          </w:tcPr>
          <w:p w14:paraId="091EF89C" w14:textId="77777777" w:rsidR="005F05E3" w:rsidRPr="0040705B" w:rsidRDefault="005F05E3" w:rsidP="005F05E3">
            <w:pPr>
              <w:rPr>
                <w:rFonts w:ascii="Calibri" w:hAnsi="Calibri" w:cs="Calibri"/>
              </w:rPr>
            </w:pPr>
            <w:r w:rsidRPr="0040705B">
              <w:rPr>
                <w:rFonts w:ascii="Calibri" w:hAnsi="Calibri" w:cs="Calibri"/>
              </w:rPr>
              <w:t>From 2007 Care Manager in residential home to work towards gaining an NVQ/VQ level 4/5 or other management qualification</w:t>
            </w:r>
          </w:p>
        </w:tc>
        <w:tc>
          <w:tcPr>
            <w:tcW w:w="567" w:type="dxa"/>
          </w:tcPr>
          <w:p w14:paraId="0434209D" w14:textId="77777777" w:rsidR="005F05E3" w:rsidRPr="0040705B" w:rsidRDefault="00E16D62" w:rsidP="005F05E3">
            <w:pPr>
              <w:rPr>
                <w:rFonts w:ascii="Calibri" w:hAnsi="Calibri" w:cs="Calibri"/>
                <w:sz w:val="20"/>
                <w:szCs w:val="20"/>
              </w:rPr>
            </w:pPr>
            <w:r w:rsidRPr="0040705B">
              <w:rPr>
                <w:rFonts w:ascii="Segoe UI Symbol" w:hAnsi="Segoe UI Symbol" w:cs="Segoe UI Symbol"/>
                <w:sz w:val="20"/>
                <w:szCs w:val="20"/>
                <w:lang w:val="en"/>
              </w:rPr>
              <w:t>N/A</w:t>
            </w:r>
          </w:p>
        </w:tc>
        <w:tc>
          <w:tcPr>
            <w:tcW w:w="567" w:type="dxa"/>
          </w:tcPr>
          <w:p w14:paraId="5ED3D364" w14:textId="77777777" w:rsidR="005F05E3" w:rsidRPr="0040705B" w:rsidRDefault="005F05E3" w:rsidP="005F05E3">
            <w:pPr>
              <w:rPr>
                <w:rFonts w:ascii="Calibri" w:hAnsi="Calibri" w:cs="Calibri"/>
              </w:rPr>
            </w:pPr>
          </w:p>
        </w:tc>
        <w:tc>
          <w:tcPr>
            <w:tcW w:w="567" w:type="dxa"/>
          </w:tcPr>
          <w:p w14:paraId="7F61918B" w14:textId="77777777" w:rsidR="005F05E3" w:rsidRPr="0040705B" w:rsidRDefault="005F05E3" w:rsidP="005F05E3">
            <w:pPr>
              <w:rPr>
                <w:rFonts w:ascii="Calibri" w:hAnsi="Calibri" w:cs="Calibri"/>
              </w:rPr>
            </w:pPr>
          </w:p>
        </w:tc>
        <w:tc>
          <w:tcPr>
            <w:tcW w:w="2835" w:type="dxa"/>
          </w:tcPr>
          <w:p w14:paraId="5D19891D" w14:textId="77777777" w:rsidR="005F05E3" w:rsidRPr="0040705B" w:rsidRDefault="00E16D62" w:rsidP="005F05E3">
            <w:pPr>
              <w:rPr>
                <w:rFonts w:ascii="Calibri" w:hAnsi="Calibri" w:cs="Calibri"/>
              </w:rPr>
            </w:pPr>
            <w:r w:rsidRPr="0040705B">
              <w:rPr>
                <w:rFonts w:ascii="Calibri" w:hAnsi="Calibri" w:cs="Calibri"/>
              </w:rPr>
              <w:t>Nursing</w:t>
            </w:r>
          </w:p>
        </w:tc>
      </w:tr>
      <w:tr w:rsidR="000576BD" w:rsidRPr="0040705B" w14:paraId="6139E628" w14:textId="77777777" w:rsidTr="00B25DB6">
        <w:tc>
          <w:tcPr>
            <w:tcW w:w="4253" w:type="dxa"/>
          </w:tcPr>
          <w:p w14:paraId="2C6A3C56" w14:textId="77777777" w:rsidR="005F05E3" w:rsidRPr="0040705B" w:rsidRDefault="005F05E3" w:rsidP="005F05E3">
            <w:pPr>
              <w:rPr>
                <w:rFonts w:ascii="Calibri" w:hAnsi="Calibri" w:cs="Calibri"/>
              </w:rPr>
            </w:pPr>
            <w:r w:rsidRPr="0040705B">
              <w:rPr>
                <w:rFonts w:ascii="Calibri" w:hAnsi="Calibri" w:cs="Calibri"/>
              </w:rPr>
              <w:t xml:space="preserve">Nursing home RN with management qualification </w:t>
            </w:r>
          </w:p>
        </w:tc>
        <w:tc>
          <w:tcPr>
            <w:tcW w:w="567" w:type="dxa"/>
          </w:tcPr>
          <w:p w14:paraId="029973F5" w14:textId="77777777" w:rsidR="005F05E3" w:rsidRPr="0040705B" w:rsidRDefault="002E17A9" w:rsidP="005F05E3">
            <w:pPr>
              <w:rPr>
                <w:rFonts w:ascii="Calibri" w:hAnsi="Calibri" w:cs="Calibri"/>
                <w:sz w:val="18"/>
                <w:szCs w:val="18"/>
              </w:rPr>
            </w:pPr>
            <w:r w:rsidRPr="0040705B">
              <w:rPr>
                <w:rFonts w:ascii="Segoe UI Symbol" w:hAnsi="Segoe UI Symbol" w:cs="Segoe UI Symbol"/>
                <w:lang w:val="en"/>
              </w:rPr>
              <w:t>✔</w:t>
            </w:r>
          </w:p>
        </w:tc>
        <w:tc>
          <w:tcPr>
            <w:tcW w:w="567" w:type="dxa"/>
          </w:tcPr>
          <w:p w14:paraId="540220C5" w14:textId="77777777" w:rsidR="005F05E3" w:rsidRPr="0040705B" w:rsidRDefault="005F05E3" w:rsidP="005F05E3">
            <w:pPr>
              <w:rPr>
                <w:rFonts w:ascii="Calibri" w:hAnsi="Calibri" w:cs="Calibri"/>
              </w:rPr>
            </w:pPr>
          </w:p>
        </w:tc>
        <w:tc>
          <w:tcPr>
            <w:tcW w:w="567" w:type="dxa"/>
          </w:tcPr>
          <w:p w14:paraId="70B00A32" w14:textId="77777777" w:rsidR="005F05E3" w:rsidRPr="0040705B" w:rsidRDefault="005F05E3" w:rsidP="005F05E3">
            <w:pPr>
              <w:rPr>
                <w:rFonts w:ascii="Calibri" w:hAnsi="Calibri" w:cs="Calibri"/>
              </w:rPr>
            </w:pPr>
          </w:p>
        </w:tc>
        <w:tc>
          <w:tcPr>
            <w:tcW w:w="2835" w:type="dxa"/>
          </w:tcPr>
          <w:p w14:paraId="2C840ED6" w14:textId="77777777" w:rsidR="005F05E3" w:rsidRPr="0040705B" w:rsidRDefault="005F05E3" w:rsidP="005F05E3">
            <w:pPr>
              <w:rPr>
                <w:rFonts w:ascii="Calibri" w:hAnsi="Calibri" w:cs="Calibri"/>
              </w:rPr>
            </w:pPr>
          </w:p>
        </w:tc>
      </w:tr>
      <w:tr w:rsidR="000576BD" w:rsidRPr="0040705B" w14:paraId="3F115B0C" w14:textId="77777777" w:rsidTr="00B25DB6">
        <w:tc>
          <w:tcPr>
            <w:tcW w:w="4253" w:type="dxa"/>
          </w:tcPr>
          <w:p w14:paraId="053F7223" w14:textId="77777777" w:rsidR="005F05E3" w:rsidRPr="0040705B" w:rsidRDefault="005F05E3" w:rsidP="005F05E3">
            <w:pPr>
              <w:rPr>
                <w:rFonts w:ascii="Calibri" w:hAnsi="Calibri" w:cs="Calibri"/>
              </w:rPr>
            </w:pPr>
            <w:r w:rsidRPr="0040705B">
              <w:rPr>
                <w:rFonts w:ascii="Calibri" w:hAnsi="Calibri" w:cs="Calibri"/>
              </w:rPr>
              <w:t>Periodic training/updating for registered manager (relevant to manager and client group needs)</w:t>
            </w:r>
          </w:p>
        </w:tc>
        <w:tc>
          <w:tcPr>
            <w:tcW w:w="567" w:type="dxa"/>
          </w:tcPr>
          <w:p w14:paraId="6E0A67E0"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040014D" w14:textId="77777777" w:rsidR="005F05E3" w:rsidRPr="0040705B" w:rsidRDefault="005F05E3" w:rsidP="005F05E3">
            <w:pPr>
              <w:rPr>
                <w:rFonts w:ascii="Calibri" w:hAnsi="Calibri" w:cs="Calibri"/>
              </w:rPr>
            </w:pPr>
          </w:p>
        </w:tc>
        <w:tc>
          <w:tcPr>
            <w:tcW w:w="567" w:type="dxa"/>
          </w:tcPr>
          <w:p w14:paraId="527EA370" w14:textId="77777777" w:rsidR="005F05E3" w:rsidRPr="0040705B" w:rsidRDefault="005F05E3" w:rsidP="005F05E3">
            <w:pPr>
              <w:rPr>
                <w:rFonts w:ascii="Calibri" w:hAnsi="Calibri" w:cs="Calibri"/>
              </w:rPr>
            </w:pPr>
          </w:p>
        </w:tc>
        <w:tc>
          <w:tcPr>
            <w:tcW w:w="2835" w:type="dxa"/>
          </w:tcPr>
          <w:p w14:paraId="5F50EFEE" w14:textId="77777777" w:rsidR="005F05E3" w:rsidRPr="0040705B" w:rsidRDefault="00F27E22" w:rsidP="005F05E3">
            <w:pPr>
              <w:rPr>
                <w:rFonts w:ascii="Calibri" w:hAnsi="Calibri" w:cs="Calibri"/>
              </w:rPr>
            </w:pPr>
            <w:r w:rsidRPr="0040705B">
              <w:rPr>
                <w:rFonts w:ascii="Calibri" w:hAnsi="Calibri" w:cs="Calibri"/>
              </w:rPr>
              <w:t>Undertakes training along</w:t>
            </w:r>
            <w:r w:rsidR="006A55A6" w:rsidRPr="0040705B">
              <w:rPr>
                <w:rFonts w:ascii="Calibri" w:hAnsi="Calibri" w:cs="Calibri"/>
              </w:rPr>
              <w:t xml:space="preserve"> with the RNs</w:t>
            </w:r>
            <w:r w:rsidR="0040705B" w:rsidRPr="0040705B">
              <w:rPr>
                <w:rFonts w:ascii="Calibri" w:hAnsi="Calibri" w:cs="Calibri"/>
              </w:rPr>
              <w:t xml:space="preserve"> and management training in relation to her position</w:t>
            </w:r>
          </w:p>
        </w:tc>
      </w:tr>
      <w:tr w:rsidR="000576BD" w:rsidRPr="0040705B" w14:paraId="2C81A67D" w14:textId="77777777" w:rsidTr="00B25DB6">
        <w:tc>
          <w:tcPr>
            <w:tcW w:w="4253" w:type="dxa"/>
          </w:tcPr>
          <w:p w14:paraId="17DEB02E" w14:textId="77777777" w:rsidR="005F05E3" w:rsidRPr="0040705B" w:rsidRDefault="005F05E3" w:rsidP="005F05E3">
            <w:pPr>
              <w:rPr>
                <w:rFonts w:ascii="Calibri" w:hAnsi="Calibri" w:cs="Calibri"/>
              </w:rPr>
            </w:pPr>
            <w:r w:rsidRPr="0040705B">
              <w:rPr>
                <w:rFonts w:ascii="Calibri" w:hAnsi="Calibri" w:cs="Calibri"/>
              </w:rPr>
              <w:t>Knowledge of older people; disease process, ageing etc</w:t>
            </w:r>
          </w:p>
        </w:tc>
        <w:tc>
          <w:tcPr>
            <w:tcW w:w="567" w:type="dxa"/>
          </w:tcPr>
          <w:p w14:paraId="55199FDD"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5316C23E" w14:textId="77777777" w:rsidR="005F05E3" w:rsidRPr="0040705B" w:rsidRDefault="005F05E3" w:rsidP="005F05E3">
            <w:pPr>
              <w:rPr>
                <w:rFonts w:ascii="Calibri" w:hAnsi="Calibri" w:cs="Calibri"/>
              </w:rPr>
            </w:pPr>
          </w:p>
        </w:tc>
        <w:tc>
          <w:tcPr>
            <w:tcW w:w="567" w:type="dxa"/>
          </w:tcPr>
          <w:p w14:paraId="2B26A003" w14:textId="77777777" w:rsidR="005F05E3" w:rsidRPr="0040705B" w:rsidRDefault="005F05E3" w:rsidP="005F05E3">
            <w:pPr>
              <w:rPr>
                <w:rFonts w:ascii="Calibri" w:hAnsi="Calibri" w:cs="Calibri"/>
              </w:rPr>
            </w:pPr>
          </w:p>
        </w:tc>
        <w:tc>
          <w:tcPr>
            <w:tcW w:w="2835" w:type="dxa"/>
          </w:tcPr>
          <w:p w14:paraId="03D5649E" w14:textId="77777777" w:rsidR="005F05E3" w:rsidRPr="0040705B" w:rsidRDefault="005F05E3" w:rsidP="005F05E3">
            <w:pPr>
              <w:rPr>
                <w:rFonts w:ascii="Calibri" w:hAnsi="Calibri" w:cs="Calibri"/>
              </w:rPr>
            </w:pPr>
          </w:p>
        </w:tc>
      </w:tr>
      <w:tr w:rsidR="000576BD" w:rsidRPr="0040705B" w14:paraId="10439478" w14:textId="77777777" w:rsidTr="00B25DB6">
        <w:tc>
          <w:tcPr>
            <w:tcW w:w="4253" w:type="dxa"/>
          </w:tcPr>
          <w:p w14:paraId="04DCDFE2" w14:textId="77777777" w:rsidR="005F05E3" w:rsidRPr="0040705B" w:rsidRDefault="005F05E3" w:rsidP="005F05E3">
            <w:pPr>
              <w:rPr>
                <w:rFonts w:ascii="Calibri" w:hAnsi="Calibri" w:cs="Calibri"/>
              </w:rPr>
            </w:pPr>
            <w:r w:rsidRPr="0040705B">
              <w:rPr>
                <w:rFonts w:ascii="Calibri" w:hAnsi="Calibri" w:cs="Calibri"/>
              </w:rPr>
              <w:t>Line of accountability – Care Manager reports to?</w:t>
            </w:r>
          </w:p>
        </w:tc>
        <w:tc>
          <w:tcPr>
            <w:tcW w:w="567" w:type="dxa"/>
          </w:tcPr>
          <w:p w14:paraId="288585BE"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5689D0C" w14:textId="77777777" w:rsidR="005F05E3" w:rsidRPr="0040705B" w:rsidRDefault="005F05E3" w:rsidP="005F05E3">
            <w:pPr>
              <w:rPr>
                <w:rFonts w:ascii="Calibri" w:hAnsi="Calibri" w:cs="Calibri"/>
              </w:rPr>
            </w:pPr>
          </w:p>
        </w:tc>
        <w:tc>
          <w:tcPr>
            <w:tcW w:w="567" w:type="dxa"/>
          </w:tcPr>
          <w:p w14:paraId="395D92BA" w14:textId="77777777" w:rsidR="005F05E3" w:rsidRPr="0040705B" w:rsidRDefault="005F05E3" w:rsidP="005F05E3">
            <w:pPr>
              <w:rPr>
                <w:rFonts w:ascii="Calibri" w:hAnsi="Calibri" w:cs="Calibri"/>
              </w:rPr>
            </w:pPr>
          </w:p>
        </w:tc>
        <w:tc>
          <w:tcPr>
            <w:tcW w:w="2835" w:type="dxa"/>
          </w:tcPr>
          <w:p w14:paraId="55D2BA58" w14:textId="77777777" w:rsidR="005F05E3" w:rsidRPr="0040705B" w:rsidRDefault="0040705B" w:rsidP="005F05E3">
            <w:pPr>
              <w:rPr>
                <w:rFonts w:ascii="Calibri" w:hAnsi="Calibri" w:cs="Calibri"/>
              </w:rPr>
            </w:pPr>
            <w:r w:rsidRPr="0040705B">
              <w:rPr>
                <w:rFonts w:ascii="Calibri" w:hAnsi="Calibri" w:cs="Calibri"/>
              </w:rPr>
              <w:t>Board of Trustees</w:t>
            </w:r>
          </w:p>
        </w:tc>
      </w:tr>
    </w:tbl>
    <w:p w14:paraId="0BA3728C" w14:textId="77777777" w:rsidR="005F05E3" w:rsidRPr="003B7453" w:rsidRDefault="005F05E3" w:rsidP="005F05E3">
      <w:pPr>
        <w:pStyle w:val="Footer"/>
        <w:tabs>
          <w:tab w:val="clear" w:pos="4153"/>
          <w:tab w:val="clear" w:pos="8306"/>
        </w:tabs>
        <w:rPr>
          <w:rFonts w:ascii="Calibri" w:hAnsi="Calibri" w:cs="Calibri"/>
          <w:color w:val="FF0000"/>
        </w:rPr>
      </w:pPr>
    </w:p>
    <w:p w14:paraId="186E2C1E" w14:textId="77777777" w:rsidR="009E14B8" w:rsidRPr="003B7453" w:rsidRDefault="009E14B8" w:rsidP="005F05E3">
      <w:pPr>
        <w:pStyle w:val="Footer"/>
        <w:tabs>
          <w:tab w:val="clear" w:pos="4153"/>
          <w:tab w:val="clear" w:pos="8306"/>
        </w:tabs>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8C2094" w14:paraId="2DAAC9E7" w14:textId="77777777" w:rsidTr="00B25DB6">
        <w:tc>
          <w:tcPr>
            <w:tcW w:w="4253" w:type="dxa"/>
            <w:shd w:val="clear" w:color="auto" w:fill="BFBFBF" w:themeFill="background1" w:themeFillShade="BF"/>
          </w:tcPr>
          <w:p w14:paraId="559F4AC5" w14:textId="77777777" w:rsidR="005F05E3" w:rsidRPr="008C2094" w:rsidRDefault="005F05E3" w:rsidP="005F05E3">
            <w:pPr>
              <w:pStyle w:val="Heading3"/>
              <w:rPr>
                <w:rFonts w:ascii="Calibri" w:hAnsi="Calibri" w:cs="Calibri"/>
                <w:b/>
                <w:color w:val="auto"/>
              </w:rPr>
            </w:pPr>
            <w:r w:rsidRPr="008C2094">
              <w:rPr>
                <w:rFonts w:ascii="Calibri" w:hAnsi="Calibri" w:cs="Calibri"/>
                <w:b/>
                <w:color w:val="auto"/>
              </w:rPr>
              <w:t>Standard 33: ETHOS</w:t>
            </w:r>
          </w:p>
          <w:p w14:paraId="5B045988" w14:textId="77777777" w:rsidR="005F05E3" w:rsidRPr="008C2094" w:rsidRDefault="005F05E3" w:rsidP="005F05E3">
            <w:pPr>
              <w:rPr>
                <w:rFonts w:ascii="Calibri" w:hAnsi="Calibri"/>
                <w:b/>
              </w:rPr>
            </w:pPr>
            <w:r w:rsidRPr="008C2094">
              <w:rPr>
                <w:rFonts w:ascii="Calibri" w:hAnsi="Calibri"/>
                <w:b/>
              </w:rPr>
              <w:t>Outcome: Service users benefit from the ethos, leadership and management approach of the home</w:t>
            </w:r>
          </w:p>
        </w:tc>
        <w:tc>
          <w:tcPr>
            <w:tcW w:w="567" w:type="dxa"/>
            <w:shd w:val="clear" w:color="auto" w:fill="BFBFBF" w:themeFill="background1" w:themeFillShade="BF"/>
          </w:tcPr>
          <w:p w14:paraId="50EB9ACF" w14:textId="77777777" w:rsidR="005F05E3" w:rsidRPr="008C2094" w:rsidRDefault="005F05E3" w:rsidP="005F05E3">
            <w:pPr>
              <w:pStyle w:val="Heading1"/>
              <w:rPr>
                <w:rFonts w:ascii="Calibri" w:hAnsi="Calibri" w:cs="Calibri"/>
                <w:b/>
                <w:color w:val="auto"/>
                <w:sz w:val="20"/>
              </w:rPr>
            </w:pPr>
            <w:r w:rsidRPr="008C2094">
              <w:rPr>
                <w:rFonts w:ascii="Calibri" w:hAnsi="Calibri" w:cs="Calibri"/>
                <w:b/>
                <w:color w:val="auto"/>
                <w:sz w:val="20"/>
              </w:rPr>
              <w:t>YES</w:t>
            </w:r>
          </w:p>
        </w:tc>
        <w:tc>
          <w:tcPr>
            <w:tcW w:w="567" w:type="dxa"/>
            <w:shd w:val="clear" w:color="auto" w:fill="BFBFBF" w:themeFill="background1" w:themeFillShade="BF"/>
          </w:tcPr>
          <w:p w14:paraId="799EE052" w14:textId="77777777" w:rsidR="005F05E3" w:rsidRPr="008C2094" w:rsidRDefault="005F05E3" w:rsidP="005F05E3">
            <w:pPr>
              <w:pStyle w:val="Heading1"/>
              <w:rPr>
                <w:rFonts w:ascii="Calibri" w:hAnsi="Calibri" w:cs="Calibri"/>
                <w:b/>
                <w:color w:val="auto"/>
                <w:sz w:val="20"/>
              </w:rPr>
            </w:pPr>
            <w:r w:rsidRPr="008C2094">
              <w:rPr>
                <w:rFonts w:ascii="Calibri" w:hAnsi="Calibri" w:cs="Calibri"/>
                <w:b/>
                <w:color w:val="auto"/>
                <w:sz w:val="20"/>
              </w:rPr>
              <w:t>NO</w:t>
            </w:r>
          </w:p>
        </w:tc>
        <w:tc>
          <w:tcPr>
            <w:tcW w:w="567" w:type="dxa"/>
            <w:shd w:val="clear" w:color="auto" w:fill="BFBFBF" w:themeFill="background1" w:themeFillShade="BF"/>
          </w:tcPr>
          <w:p w14:paraId="5F10A3EC" w14:textId="77777777" w:rsidR="005F05E3" w:rsidRPr="00757767" w:rsidRDefault="005F05E3" w:rsidP="005F05E3">
            <w:pPr>
              <w:rPr>
                <w:rFonts w:ascii="Calibri" w:hAnsi="Calibri" w:cs="Calibri"/>
                <w:b/>
                <w:bCs/>
                <w:sz w:val="20"/>
                <w:szCs w:val="20"/>
              </w:rPr>
            </w:pPr>
            <w:r w:rsidRPr="00757767">
              <w:rPr>
                <w:rFonts w:ascii="Calibri" w:hAnsi="Calibri" w:cs="Calibri"/>
                <w:b/>
                <w:bCs/>
                <w:sz w:val="20"/>
                <w:szCs w:val="20"/>
              </w:rPr>
              <w:t>In part</w:t>
            </w:r>
          </w:p>
        </w:tc>
        <w:tc>
          <w:tcPr>
            <w:tcW w:w="2835" w:type="dxa"/>
            <w:shd w:val="clear" w:color="auto" w:fill="BFBFBF" w:themeFill="background1" w:themeFillShade="BF"/>
          </w:tcPr>
          <w:p w14:paraId="1C6D7193" w14:textId="77777777" w:rsidR="005F05E3" w:rsidRPr="008C2094" w:rsidRDefault="005F05E3" w:rsidP="005F05E3">
            <w:pPr>
              <w:rPr>
                <w:rFonts w:ascii="Calibri" w:hAnsi="Calibri" w:cs="Calibri"/>
                <w:b/>
                <w:bCs/>
              </w:rPr>
            </w:pPr>
            <w:r w:rsidRPr="008C2094">
              <w:rPr>
                <w:rFonts w:ascii="Calibri" w:hAnsi="Calibri" w:cs="Calibri"/>
                <w:b/>
                <w:bCs/>
              </w:rPr>
              <w:t>COMMENTS</w:t>
            </w:r>
          </w:p>
        </w:tc>
      </w:tr>
      <w:tr w:rsidR="000576BD" w:rsidRPr="008C2094" w14:paraId="34148EFE" w14:textId="77777777" w:rsidTr="00B25DB6">
        <w:tc>
          <w:tcPr>
            <w:tcW w:w="4253" w:type="dxa"/>
          </w:tcPr>
          <w:p w14:paraId="0C1070EC" w14:textId="77777777" w:rsidR="005F05E3" w:rsidRPr="008C2094" w:rsidRDefault="005F05E3" w:rsidP="005F05E3">
            <w:pPr>
              <w:pStyle w:val="Heading5"/>
              <w:rPr>
                <w:rFonts w:ascii="Calibri" w:hAnsi="Calibri" w:cs="Calibri"/>
                <w:bCs/>
                <w:color w:val="auto"/>
              </w:rPr>
            </w:pPr>
            <w:r w:rsidRPr="008C2094">
              <w:rPr>
                <w:rFonts w:ascii="Calibri" w:hAnsi="Calibri" w:cs="Calibri"/>
                <w:bCs/>
                <w:color w:val="auto"/>
              </w:rPr>
              <w:t xml:space="preserve">Management approach creates an </w:t>
            </w:r>
          </w:p>
          <w:p w14:paraId="6DC8C494" w14:textId="77777777" w:rsidR="005F05E3" w:rsidRPr="008C2094" w:rsidRDefault="005F05E3" w:rsidP="005F05E3">
            <w:pPr>
              <w:rPr>
                <w:rFonts w:ascii="Calibri" w:hAnsi="Calibri" w:cs="Calibri"/>
              </w:rPr>
            </w:pPr>
            <w:r w:rsidRPr="008C2094">
              <w:rPr>
                <w:rFonts w:ascii="Calibri" w:hAnsi="Calibri" w:cs="Calibri"/>
              </w:rPr>
              <w:t>open, positive and inclusive atmosphere</w:t>
            </w:r>
          </w:p>
        </w:tc>
        <w:tc>
          <w:tcPr>
            <w:tcW w:w="567" w:type="dxa"/>
          </w:tcPr>
          <w:p w14:paraId="4A2A6078" w14:textId="77777777" w:rsidR="005F05E3" w:rsidRPr="008C2094" w:rsidRDefault="005F05E3" w:rsidP="005F05E3">
            <w:pPr>
              <w:rPr>
                <w:rFonts w:ascii="Calibri" w:hAnsi="Calibri" w:cs="Calibri"/>
                <w:b/>
                <w:bCs/>
              </w:rPr>
            </w:pPr>
            <w:r w:rsidRPr="008C2094">
              <w:rPr>
                <w:rFonts w:ascii="Segoe UI Symbol" w:hAnsi="Segoe UI Symbol" w:cs="Segoe UI Symbol"/>
                <w:lang w:val="en"/>
              </w:rPr>
              <w:t>✔</w:t>
            </w:r>
          </w:p>
        </w:tc>
        <w:tc>
          <w:tcPr>
            <w:tcW w:w="567" w:type="dxa"/>
          </w:tcPr>
          <w:p w14:paraId="56C3BB6D" w14:textId="77777777" w:rsidR="005F05E3" w:rsidRPr="008C2094" w:rsidRDefault="005F05E3" w:rsidP="005F05E3">
            <w:pPr>
              <w:rPr>
                <w:rFonts w:ascii="Calibri" w:hAnsi="Calibri" w:cs="Calibri"/>
                <w:b/>
                <w:bCs/>
              </w:rPr>
            </w:pPr>
          </w:p>
        </w:tc>
        <w:tc>
          <w:tcPr>
            <w:tcW w:w="567" w:type="dxa"/>
          </w:tcPr>
          <w:p w14:paraId="2DFA2AA7" w14:textId="77777777" w:rsidR="005F05E3" w:rsidRPr="008C2094" w:rsidRDefault="005F05E3" w:rsidP="005F05E3">
            <w:pPr>
              <w:rPr>
                <w:rFonts w:ascii="Calibri" w:hAnsi="Calibri" w:cs="Calibri"/>
                <w:b/>
                <w:bCs/>
              </w:rPr>
            </w:pPr>
          </w:p>
        </w:tc>
        <w:tc>
          <w:tcPr>
            <w:tcW w:w="2835" w:type="dxa"/>
          </w:tcPr>
          <w:p w14:paraId="71430B47" w14:textId="77777777" w:rsidR="005F05E3" w:rsidRPr="008C2094" w:rsidRDefault="008C2094" w:rsidP="005F05E3">
            <w:pPr>
              <w:rPr>
                <w:rFonts w:ascii="Calibri" w:hAnsi="Calibri" w:cs="Calibri"/>
                <w:bCs/>
              </w:rPr>
            </w:pPr>
            <w:r w:rsidRPr="008C2094">
              <w:rPr>
                <w:rFonts w:ascii="Calibri" w:hAnsi="Calibri" w:cs="Calibri"/>
                <w:bCs/>
              </w:rPr>
              <w:t>Regular clinical governance meetings discuss issues highlighted</w:t>
            </w:r>
          </w:p>
        </w:tc>
      </w:tr>
      <w:tr w:rsidR="000576BD" w:rsidRPr="008C2094" w14:paraId="0A1CB9E9" w14:textId="77777777" w:rsidTr="00B25DB6">
        <w:tc>
          <w:tcPr>
            <w:tcW w:w="4253" w:type="dxa"/>
          </w:tcPr>
          <w:p w14:paraId="13BE64D7" w14:textId="77777777" w:rsidR="005F05E3" w:rsidRPr="008C2094" w:rsidRDefault="005F05E3" w:rsidP="005F05E3">
            <w:pPr>
              <w:rPr>
                <w:rFonts w:ascii="Calibri" w:hAnsi="Calibri" w:cs="Calibri"/>
              </w:rPr>
            </w:pPr>
            <w:r w:rsidRPr="008C2094">
              <w:rPr>
                <w:rFonts w:ascii="Calibri" w:hAnsi="Calibri" w:cs="Calibri"/>
              </w:rPr>
              <w:t>Leadership-clear direction</w:t>
            </w:r>
          </w:p>
        </w:tc>
        <w:tc>
          <w:tcPr>
            <w:tcW w:w="567" w:type="dxa"/>
          </w:tcPr>
          <w:p w14:paraId="0A2F5949" w14:textId="77777777" w:rsidR="005F05E3" w:rsidRPr="008C2094" w:rsidRDefault="005F05E3" w:rsidP="005F05E3">
            <w:pPr>
              <w:rPr>
                <w:rFonts w:ascii="Calibri" w:hAnsi="Calibri" w:cs="Calibri"/>
                <w:b/>
                <w:bCs/>
              </w:rPr>
            </w:pPr>
            <w:r w:rsidRPr="008C2094">
              <w:rPr>
                <w:rFonts w:ascii="Segoe UI Symbol" w:hAnsi="Segoe UI Symbol" w:cs="Segoe UI Symbol"/>
                <w:lang w:val="en"/>
              </w:rPr>
              <w:t>✔</w:t>
            </w:r>
          </w:p>
        </w:tc>
        <w:tc>
          <w:tcPr>
            <w:tcW w:w="567" w:type="dxa"/>
          </w:tcPr>
          <w:p w14:paraId="5580FC71" w14:textId="77777777" w:rsidR="005F05E3" w:rsidRPr="008C2094" w:rsidRDefault="005F05E3" w:rsidP="005F05E3">
            <w:pPr>
              <w:rPr>
                <w:rFonts w:ascii="Calibri" w:hAnsi="Calibri" w:cs="Calibri"/>
                <w:b/>
                <w:bCs/>
              </w:rPr>
            </w:pPr>
          </w:p>
        </w:tc>
        <w:tc>
          <w:tcPr>
            <w:tcW w:w="567" w:type="dxa"/>
          </w:tcPr>
          <w:p w14:paraId="50615A5C" w14:textId="77777777" w:rsidR="005F05E3" w:rsidRPr="008C2094" w:rsidRDefault="005F05E3" w:rsidP="005F05E3">
            <w:pPr>
              <w:rPr>
                <w:rFonts w:ascii="Calibri" w:hAnsi="Calibri" w:cs="Calibri"/>
                <w:b/>
                <w:bCs/>
              </w:rPr>
            </w:pPr>
          </w:p>
        </w:tc>
        <w:tc>
          <w:tcPr>
            <w:tcW w:w="2835" w:type="dxa"/>
          </w:tcPr>
          <w:p w14:paraId="41D4570F" w14:textId="77777777" w:rsidR="005F05E3" w:rsidRPr="008C2094" w:rsidRDefault="0011088A" w:rsidP="005F05E3">
            <w:pPr>
              <w:rPr>
                <w:rFonts w:ascii="Calibri" w:hAnsi="Calibri" w:cs="Calibri"/>
                <w:bCs/>
              </w:rPr>
            </w:pPr>
            <w:r w:rsidRPr="008C2094">
              <w:rPr>
                <w:rFonts w:ascii="Calibri" w:hAnsi="Calibri" w:cs="Calibri"/>
                <w:bCs/>
              </w:rPr>
              <w:t xml:space="preserve">The staff </w:t>
            </w:r>
            <w:r w:rsidR="007568E8" w:rsidRPr="008C2094">
              <w:rPr>
                <w:rFonts w:ascii="Calibri" w:hAnsi="Calibri" w:cs="Calibri"/>
                <w:bCs/>
              </w:rPr>
              <w:t>appeared to be organised and kno</w:t>
            </w:r>
            <w:r w:rsidRPr="008C2094">
              <w:rPr>
                <w:rFonts w:ascii="Calibri" w:hAnsi="Calibri" w:cs="Calibri"/>
                <w:bCs/>
              </w:rPr>
              <w:t>w what is expected of them</w:t>
            </w:r>
          </w:p>
        </w:tc>
      </w:tr>
      <w:tr w:rsidR="006642DF" w:rsidRPr="008C2094" w14:paraId="2CA8CEE0" w14:textId="77777777" w:rsidTr="00B25DB6">
        <w:tc>
          <w:tcPr>
            <w:tcW w:w="4253" w:type="dxa"/>
          </w:tcPr>
          <w:p w14:paraId="0B14E2DC" w14:textId="77777777" w:rsidR="005F05E3" w:rsidRPr="008C2094" w:rsidRDefault="005F05E3" w:rsidP="005F05E3">
            <w:pPr>
              <w:rPr>
                <w:rFonts w:ascii="Calibri" w:hAnsi="Calibri" w:cs="Calibri"/>
              </w:rPr>
            </w:pPr>
            <w:r w:rsidRPr="008C2094">
              <w:rPr>
                <w:rFonts w:ascii="Calibri" w:hAnsi="Calibri" w:cs="Calibri"/>
              </w:rPr>
              <w:t>Strategies enable staff, service users and stakeholders to contribute to the way the service is delivered</w:t>
            </w:r>
          </w:p>
        </w:tc>
        <w:tc>
          <w:tcPr>
            <w:tcW w:w="567" w:type="dxa"/>
          </w:tcPr>
          <w:p w14:paraId="3B4FC2C7" w14:textId="77777777" w:rsidR="005F05E3" w:rsidRPr="008C2094" w:rsidRDefault="005F05E3" w:rsidP="005F05E3">
            <w:pPr>
              <w:rPr>
                <w:rFonts w:ascii="Calibri" w:hAnsi="Calibri" w:cs="Calibri"/>
                <w:b/>
                <w:bCs/>
              </w:rPr>
            </w:pPr>
            <w:r w:rsidRPr="008C2094">
              <w:rPr>
                <w:rFonts w:ascii="Segoe UI Symbol" w:hAnsi="Segoe UI Symbol" w:cs="Segoe UI Symbol"/>
                <w:lang w:val="en"/>
              </w:rPr>
              <w:t>✔</w:t>
            </w:r>
          </w:p>
        </w:tc>
        <w:tc>
          <w:tcPr>
            <w:tcW w:w="567" w:type="dxa"/>
          </w:tcPr>
          <w:p w14:paraId="7DF01040" w14:textId="77777777" w:rsidR="005F05E3" w:rsidRPr="008C2094" w:rsidRDefault="005F05E3" w:rsidP="005F05E3">
            <w:pPr>
              <w:rPr>
                <w:rFonts w:ascii="Calibri" w:hAnsi="Calibri" w:cs="Calibri"/>
                <w:b/>
                <w:bCs/>
              </w:rPr>
            </w:pPr>
          </w:p>
        </w:tc>
        <w:tc>
          <w:tcPr>
            <w:tcW w:w="567" w:type="dxa"/>
          </w:tcPr>
          <w:p w14:paraId="7DAC5DC8" w14:textId="77777777" w:rsidR="005F05E3" w:rsidRPr="008C2094" w:rsidRDefault="005F05E3" w:rsidP="005F05E3">
            <w:pPr>
              <w:rPr>
                <w:rFonts w:ascii="Calibri" w:hAnsi="Calibri" w:cs="Calibri"/>
                <w:b/>
                <w:bCs/>
              </w:rPr>
            </w:pPr>
          </w:p>
        </w:tc>
        <w:tc>
          <w:tcPr>
            <w:tcW w:w="2835" w:type="dxa"/>
          </w:tcPr>
          <w:p w14:paraId="5896CFA5" w14:textId="77777777" w:rsidR="00293BFA" w:rsidRPr="008C2094" w:rsidRDefault="008C2094" w:rsidP="002C07C5">
            <w:pPr>
              <w:rPr>
                <w:rFonts w:ascii="Calibri" w:hAnsi="Calibri" w:cs="Calibri"/>
                <w:bCs/>
              </w:rPr>
            </w:pPr>
            <w:r w:rsidRPr="008C2094">
              <w:rPr>
                <w:rFonts w:ascii="Calibri" w:hAnsi="Calibri" w:cs="Calibri"/>
                <w:bCs/>
              </w:rPr>
              <w:t>Feedback from people who use the hospice services, relatives, visiting healthcare professionals and the clinical governance meetings direct service delivery</w:t>
            </w:r>
          </w:p>
        </w:tc>
      </w:tr>
      <w:tr w:rsidR="000576BD" w:rsidRPr="008C2094" w14:paraId="3C7A0275" w14:textId="77777777" w:rsidTr="00B25DB6">
        <w:tc>
          <w:tcPr>
            <w:tcW w:w="4253" w:type="dxa"/>
          </w:tcPr>
          <w:p w14:paraId="63152A5C" w14:textId="77777777" w:rsidR="005F05E3" w:rsidRPr="008C2094" w:rsidRDefault="005F05E3" w:rsidP="005F05E3">
            <w:pPr>
              <w:rPr>
                <w:rFonts w:ascii="Calibri" w:hAnsi="Calibri" w:cs="Calibri"/>
              </w:rPr>
            </w:pPr>
            <w:r w:rsidRPr="008C2094">
              <w:rPr>
                <w:rFonts w:ascii="Calibri" w:hAnsi="Calibri" w:cs="Calibri"/>
              </w:rPr>
              <w:t>Frequency of staff meetings</w:t>
            </w:r>
          </w:p>
        </w:tc>
        <w:tc>
          <w:tcPr>
            <w:tcW w:w="567" w:type="dxa"/>
          </w:tcPr>
          <w:p w14:paraId="3E06F419" w14:textId="77777777" w:rsidR="005F05E3" w:rsidRPr="008C2094" w:rsidRDefault="005F05E3" w:rsidP="005F05E3">
            <w:pPr>
              <w:rPr>
                <w:rFonts w:ascii="Calibri" w:hAnsi="Calibri" w:cs="Calibri"/>
                <w:b/>
                <w:bCs/>
              </w:rPr>
            </w:pPr>
            <w:r w:rsidRPr="008C2094">
              <w:rPr>
                <w:rFonts w:ascii="Segoe UI Symbol" w:hAnsi="Segoe UI Symbol" w:cs="Segoe UI Symbol"/>
                <w:lang w:val="en"/>
              </w:rPr>
              <w:t>✔</w:t>
            </w:r>
          </w:p>
        </w:tc>
        <w:tc>
          <w:tcPr>
            <w:tcW w:w="567" w:type="dxa"/>
          </w:tcPr>
          <w:p w14:paraId="2BCF3368" w14:textId="77777777" w:rsidR="005F05E3" w:rsidRPr="008C2094" w:rsidRDefault="005F05E3" w:rsidP="005F05E3">
            <w:pPr>
              <w:rPr>
                <w:rFonts w:ascii="Calibri" w:hAnsi="Calibri" w:cs="Calibri"/>
                <w:b/>
                <w:bCs/>
              </w:rPr>
            </w:pPr>
          </w:p>
        </w:tc>
        <w:tc>
          <w:tcPr>
            <w:tcW w:w="567" w:type="dxa"/>
          </w:tcPr>
          <w:p w14:paraId="46F3EBD5" w14:textId="77777777" w:rsidR="005F05E3" w:rsidRPr="008C2094" w:rsidRDefault="005F05E3" w:rsidP="005F05E3">
            <w:pPr>
              <w:rPr>
                <w:rFonts w:ascii="Calibri" w:hAnsi="Calibri" w:cs="Calibri"/>
                <w:b/>
                <w:bCs/>
              </w:rPr>
            </w:pPr>
          </w:p>
        </w:tc>
        <w:tc>
          <w:tcPr>
            <w:tcW w:w="2835" w:type="dxa"/>
          </w:tcPr>
          <w:p w14:paraId="16AB160F" w14:textId="77777777" w:rsidR="005F05E3" w:rsidRPr="008C2094" w:rsidRDefault="008C2094" w:rsidP="005F05E3">
            <w:pPr>
              <w:rPr>
                <w:rFonts w:ascii="Calibri" w:hAnsi="Calibri" w:cs="Calibri"/>
                <w:bCs/>
              </w:rPr>
            </w:pPr>
            <w:r w:rsidRPr="008C2094">
              <w:rPr>
                <w:rFonts w:ascii="Calibri" w:hAnsi="Calibri" w:cs="Calibri"/>
                <w:bCs/>
              </w:rPr>
              <w:t>A f</w:t>
            </w:r>
            <w:r w:rsidR="003002B8" w:rsidRPr="008C2094">
              <w:rPr>
                <w:rFonts w:ascii="Calibri" w:hAnsi="Calibri" w:cs="Calibri"/>
                <w:bCs/>
              </w:rPr>
              <w:t>ormal</w:t>
            </w:r>
            <w:r w:rsidRPr="008C2094">
              <w:rPr>
                <w:rFonts w:ascii="Calibri" w:hAnsi="Calibri" w:cs="Calibri"/>
                <w:bCs/>
              </w:rPr>
              <w:t xml:space="preserve"> all</w:t>
            </w:r>
            <w:r w:rsidR="003002B8" w:rsidRPr="008C2094">
              <w:rPr>
                <w:rFonts w:ascii="Calibri" w:hAnsi="Calibri" w:cs="Calibri"/>
                <w:bCs/>
              </w:rPr>
              <w:t xml:space="preserve"> staff </w:t>
            </w:r>
            <w:r w:rsidRPr="008C2094">
              <w:rPr>
                <w:rFonts w:ascii="Calibri" w:hAnsi="Calibri" w:cs="Calibri"/>
                <w:bCs/>
              </w:rPr>
              <w:t xml:space="preserve">meeting is held every 8 weeks. RN meetings are held 6-weekly. Informal meetings for communication </w:t>
            </w:r>
            <w:r w:rsidRPr="008C2094">
              <w:rPr>
                <w:rFonts w:ascii="Calibri" w:hAnsi="Calibri" w:cs="Calibri"/>
                <w:bCs/>
              </w:rPr>
              <w:lastRenderedPageBreak/>
              <w:t>between groups of staff take place daily</w:t>
            </w:r>
          </w:p>
        </w:tc>
      </w:tr>
      <w:tr w:rsidR="000576BD" w:rsidRPr="008C2094" w14:paraId="2F97A37B" w14:textId="77777777" w:rsidTr="00B25DB6">
        <w:tc>
          <w:tcPr>
            <w:tcW w:w="4253" w:type="dxa"/>
          </w:tcPr>
          <w:p w14:paraId="2FBD2782" w14:textId="77777777" w:rsidR="005F05E3" w:rsidRPr="008C2094" w:rsidRDefault="005F05E3" w:rsidP="005F05E3">
            <w:pPr>
              <w:rPr>
                <w:rFonts w:ascii="Calibri" w:hAnsi="Calibri" w:cs="Calibri"/>
              </w:rPr>
            </w:pPr>
            <w:r w:rsidRPr="008C2094">
              <w:rPr>
                <w:rFonts w:ascii="Calibri" w:hAnsi="Calibri" w:cs="Calibri"/>
              </w:rPr>
              <w:lastRenderedPageBreak/>
              <w:t>Management planning practices encourage innovation, creativity, development</w:t>
            </w:r>
          </w:p>
        </w:tc>
        <w:tc>
          <w:tcPr>
            <w:tcW w:w="567" w:type="dxa"/>
          </w:tcPr>
          <w:p w14:paraId="06A17A60" w14:textId="77777777" w:rsidR="005F05E3" w:rsidRPr="008C2094" w:rsidRDefault="005F05E3" w:rsidP="005F05E3">
            <w:pPr>
              <w:rPr>
                <w:rFonts w:ascii="Calibri" w:hAnsi="Calibri" w:cs="Calibri"/>
                <w:b/>
                <w:bCs/>
              </w:rPr>
            </w:pPr>
            <w:r w:rsidRPr="008C2094">
              <w:rPr>
                <w:rFonts w:ascii="Segoe UI Symbol" w:hAnsi="Segoe UI Symbol" w:cs="Segoe UI Symbol"/>
                <w:lang w:val="en"/>
              </w:rPr>
              <w:t>✔</w:t>
            </w:r>
          </w:p>
        </w:tc>
        <w:tc>
          <w:tcPr>
            <w:tcW w:w="567" w:type="dxa"/>
          </w:tcPr>
          <w:p w14:paraId="7BE067AC" w14:textId="77777777" w:rsidR="005F05E3" w:rsidRPr="008C2094" w:rsidRDefault="005F05E3" w:rsidP="005F05E3">
            <w:pPr>
              <w:rPr>
                <w:rFonts w:ascii="Calibri" w:hAnsi="Calibri" w:cs="Calibri"/>
                <w:b/>
                <w:bCs/>
              </w:rPr>
            </w:pPr>
          </w:p>
        </w:tc>
        <w:tc>
          <w:tcPr>
            <w:tcW w:w="567" w:type="dxa"/>
          </w:tcPr>
          <w:p w14:paraId="6AF63787" w14:textId="77777777" w:rsidR="005F05E3" w:rsidRPr="008C2094" w:rsidRDefault="005F05E3" w:rsidP="005F05E3">
            <w:pPr>
              <w:rPr>
                <w:rFonts w:ascii="Calibri" w:hAnsi="Calibri" w:cs="Calibri"/>
                <w:b/>
                <w:bCs/>
              </w:rPr>
            </w:pPr>
          </w:p>
        </w:tc>
        <w:tc>
          <w:tcPr>
            <w:tcW w:w="2835" w:type="dxa"/>
          </w:tcPr>
          <w:p w14:paraId="02BD349A" w14:textId="77777777" w:rsidR="005F05E3" w:rsidRPr="008C2094" w:rsidRDefault="008C2094" w:rsidP="005F05E3">
            <w:pPr>
              <w:rPr>
                <w:rFonts w:ascii="Calibri" w:hAnsi="Calibri" w:cs="Times New Roman"/>
              </w:rPr>
            </w:pPr>
            <w:r w:rsidRPr="00E853EE">
              <w:rPr>
                <w:rFonts w:ascii="Calibri" w:hAnsi="Calibri"/>
              </w:rPr>
              <w:t>Lots of work takes place to support quality assurance and to maintain high standards of hospice care. RNs undertake regular research for hospice care in the UK and aim for the Gold Standard framework</w:t>
            </w:r>
          </w:p>
        </w:tc>
      </w:tr>
      <w:tr w:rsidR="000576BD" w:rsidRPr="008C2094" w14:paraId="28513BB4" w14:textId="77777777" w:rsidTr="00B25DB6">
        <w:tc>
          <w:tcPr>
            <w:tcW w:w="4253" w:type="dxa"/>
          </w:tcPr>
          <w:p w14:paraId="67676D9D" w14:textId="77777777" w:rsidR="005F05E3" w:rsidRPr="008C2094" w:rsidRDefault="005F05E3" w:rsidP="005F05E3">
            <w:pPr>
              <w:rPr>
                <w:rFonts w:ascii="Calibri" w:hAnsi="Calibri" w:cs="Calibri"/>
              </w:rPr>
            </w:pPr>
            <w:r w:rsidRPr="008C2094">
              <w:rPr>
                <w:rFonts w:ascii="Calibri" w:hAnsi="Calibri" w:cs="Calibri"/>
              </w:rPr>
              <w:t>Compliance with Code of Practice and standard setting in the management of care workers and a care home</w:t>
            </w:r>
          </w:p>
        </w:tc>
        <w:tc>
          <w:tcPr>
            <w:tcW w:w="567" w:type="dxa"/>
          </w:tcPr>
          <w:p w14:paraId="05E51F44" w14:textId="77777777" w:rsidR="005F05E3" w:rsidRPr="008C2094" w:rsidRDefault="005F05E3" w:rsidP="005F05E3">
            <w:pPr>
              <w:rPr>
                <w:rFonts w:ascii="Calibri" w:hAnsi="Calibri" w:cs="Calibri"/>
                <w:b/>
                <w:bCs/>
              </w:rPr>
            </w:pPr>
            <w:r w:rsidRPr="008C2094">
              <w:rPr>
                <w:rFonts w:ascii="Segoe UI Symbol" w:hAnsi="Segoe UI Symbol" w:cs="Segoe UI Symbol"/>
                <w:lang w:val="en"/>
              </w:rPr>
              <w:t>✔</w:t>
            </w:r>
          </w:p>
        </w:tc>
        <w:tc>
          <w:tcPr>
            <w:tcW w:w="567" w:type="dxa"/>
          </w:tcPr>
          <w:p w14:paraId="41ED3783" w14:textId="77777777" w:rsidR="005F05E3" w:rsidRPr="008C2094" w:rsidRDefault="005F05E3" w:rsidP="005F05E3">
            <w:pPr>
              <w:rPr>
                <w:rFonts w:ascii="Calibri" w:hAnsi="Calibri" w:cs="Calibri"/>
                <w:b/>
                <w:bCs/>
              </w:rPr>
            </w:pPr>
          </w:p>
        </w:tc>
        <w:tc>
          <w:tcPr>
            <w:tcW w:w="567" w:type="dxa"/>
          </w:tcPr>
          <w:p w14:paraId="44778531" w14:textId="77777777" w:rsidR="005F05E3" w:rsidRPr="008C2094" w:rsidRDefault="005F05E3" w:rsidP="005F05E3">
            <w:pPr>
              <w:rPr>
                <w:rFonts w:ascii="Calibri" w:hAnsi="Calibri" w:cs="Calibri"/>
                <w:b/>
                <w:bCs/>
              </w:rPr>
            </w:pPr>
          </w:p>
        </w:tc>
        <w:tc>
          <w:tcPr>
            <w:tcW w:w="2835" w:type="dxa"/>
          </w:tcPr>
          <w:p w14:paraId="383D7228" w14:textId="77777777" w:rsidR="005F05E3" w:rsidRPr="008C2094" w:rsidRDefault="005F05E3" w:rsidP="005F05E3">
            <w:pPr>
              <w:rPr>
                <w:rFonts w:ascii="Calibri" w:hAnsi="Calibri" w:cs="Calibri"/>
                <w:b/>
                <w:bCs/>
              </w:rPr>
            </w:pPr>
          </w:p>
        </w:tc>
      </w:tr>
    </w:tbl>
    <w:p w14:paraId="4F6C33B1" w14:textId="77777777" w:rsidR="005F05E3" w:rsidRPr="003B7453" w:rsidRDefault="005F05E3" w:rsidP="005F05E3">
      <w:pPr>
        <w:rPr>
          <w:rFonts w:ascii="Calibri" w:hAnsi="Calibri" w:cs="Calibri"/>
          <w:color w:val="FF0000"/>
        </w:rPr>
      </w:pPr>
    </w:p>
    <w:p w14:paraId="06D3E5C8" w14:textId="77777777" w:rsidR="00396F90" w:rsidRPr="003B7453" w:rsidRDefault="00396F90"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615"/>
        <w:gridCol w:w="519"/>
        <w:gridCol w:w="567"/>
        <w:gridCol w:w="2835"/>
      </w:tblGrid>
      <w:tr w:rsidR="000576BD" w:rsidRPr="006772D6" w14:paraId="4123E3CD" w14:textId="77777777" w:rsidTr="00876038">
        <w:tc>
          <w:tcPr>
            <w:tcW w:w="4253" w:type="dxa"/>
            <w:shd w:val="clear" w:color="auto" w:fill="BFBFBF" w:themeFill="background1" w:themeFillShade="BF"/>
          </w:tcPr>
          <w:p w14:paraId="0A22D20C" w14:textId="77777777" w:rsidR="005F05E3" w:rsidRPr="006772D6" w:rsidRDefault="005F05E3" w:rsidP="005F05E3">
            <w:pPr>
              <w:rPr>
                <w:rFonts w:ascii="Calibri" w:hAnsi="Calibri" w:cs="Calibri"/>
                <w:b/>
                <w:bCs/>
              </w:rPr>
            </w:pPr>
            <w:r w:rsidRPr="006772D6">
              <w:rPr>
                <w:rFonts w:ascii="Calibri" w:hAnsi="Calibri" w:cs="Calibri"/>
                <w:b/>
                <w:bCs/>
              </w:rPr>
              <w:t>Standard 34: Quality Assurance</w:t>
            </w:r>
          </w:p>
          <w:p w14:paraId="74E0C629" w14:textId="77777777" w:rsidR="005F05E3" w:rsidRPr="006772D6" w:rsidRDefault="005F05E3" w:rsidP="005F05E3">
            <w:pPr>
              <w:rPr>
                <w:rFonts w:ascii="Calibri" w:hAnsi="Calibri" w:cs="Calibri"/>
                <w:b/>
                <w:bCs/>
              </w:rPr>
            </w:pPr>
            <w:r w:rsidRPr="006772D6">
              <w:rPr>
                <w:rFonts w:ascii="Calibri" w:hAnsi="Calibri" w:cs="Calibri"/>
                <w:b/>
                <w:bCs/>
              </w:rPr>
              <w:t>Outcome: Service users can be sure that the home is responsive to their wishes, and is run in their best interests</w:t>
            </w:r>
          </w:p>
        </w:tc>
        <w:tc>
          <w:tcPr>
            <w:tcW w:w="615" w:type="dxa"/>
            <w:shd w:val="clear" w:color="auto" w:fill="BFBFBF" w:themeFill="background1" w:themeFillShade="BF"/>
          </w:tcPr>
          <w:p w14:paraId="6E1F0EC0" w14:textId="77777777" w:rsidR="005F05E3" w:rsidRPr="006772D6" w:rsidRDefault="005F05E3" w:rsidP="005F05E3">
            <w:pPr>
              <w:pStyle w:val="Heading1"/>
              <w:rPr>
                <w:rFonts w:ascii="Calibri" w:hAnsi="Calibri" w:cs="Calibri"/>
                <w:b/>
                <w:color w:val="auto"/>
                <w:sz w:val="20"/>
              </w:rPr>
            </w:pPr>
            <w:r w:rsidRPr="006772D6">
              <w:rPr>
                <w:rFonts w:ascii="Calibri" w:hAnsi="Calibri" w:cs="Calibri"/>
                <w:b/>
                <w:color w:val="auto"/>
                <w:sz w:val="20"/>
              </w:rPr>
              <w:t>YES</w:t>
            </w:r>
          </w:p>
        </w:tc>
        <w:tc>
          <w:tcPr>
            <w:tcW w:w="519" w:type="dxa"/>
            <w:shd w:val="clear" w:color="auto" w:fill="BFBFBF" w:themeFill="background1" w:themeFillShade="BF"/>
          </w:tcPr>
          <w:p w14:paraId="3885BF55" w14:textId="77777777" w:rsidR="005F05E3" w:rsidRPr="006772D6" w:rsidRDefault="005F05E3" w:rsidP="005F05E3">
            <w:pPr>
              <w:pStyle w:val="Heading1"/>
              <w:rPr>
                <w:rFonts w:ascii="Calibri" w:hAnsi="Calibri" w:cs="Calibri"/>
                <w:b/>
                <w:color w:val="auto"/>
                <w:sz w:val="20"/>
              </w:rPr>
            </w:pPr>
            <w:r w:rsidRPr="006772D6">
              <w:rPr>
                <w:rFonts w:ascii="Calibri" w:hAnsi="Calibri" w:cs="Calibri"/>
                <w:b/>
                <w:color w:val="auto"/>
                <w:sz w:val="20"/>
              </w:rPr>
              <w:t>NO</w:t>
            </w:r>
          </w:p>
        </w:tc>
        <w:tc>
          <w:tcPr>
            <w:tcW w:w="567" w:type="dxa"/>
            <w:shd w:val="clear" w:color="auto" w:fill="BFBFBF" w:themeFill="background1" w:themeFillShade="BF"/>
          </w:tcPr>
          <w:p w14:paraId="7E09E2C9" w14:textId="77777777" w:rsidR="005F05E3" w:rsidRPr="006772D6" w:rsidRDefault="005F05E3" w:rsidP="005F05E3">
            <w:pPr>
              <w:rPr>
                <w:rFonts w:ascii="Calibri" w:hAnsi="Calibri" w:cs="Calibri"/>
                <w:b/>
                <w:bCs/>
                <w:sz w:val="20"/>
                <w:szCs w:val="20"/>
              </w:rPr>
            </w:pPr>
            <w:r w:rsidRPr="006772D6">
              <w:rPr>
                <w:rFonts w:ascii="Calibri" w:hAnsi="Calibri" w:cs="Calibri"/>
                <w:b/>
                <w:bCs/>
                <w:sz w:val="20"/>
                <w:szCs w:val="20"/>
              </w:rPr>
              <w:t>In part</w:t>
            </w:r>
          </w:p>
        </w:tc>
        <w:tc>
          <w:tcPr>
            <w:tcW w:w="2835" w:type="dxa"/>
            <w:shd w:val="clear" w:color="auto" w:fill="BFBFBF" w:themeFill="background1" w:themeFillShade="BF"/>
          </w:tcPr>
          <w:p w14:paraId="5C4E4117" w14:textId="77777777" w:rsidR="005F05E3" w:rsidRPr="006772D6" w:rsidRDefault="005F05E3" w:rsidP="005F05E3">
            <w:pPr>
              <w:rPr>
                <w:rFonts w:ascii="Calibri" w:hAnsi="Calibri" w:cs="Calibri"/>
                <w:b/>
                <w:bCs/>
              </w:rPr>
            </w:pPr>
            <w:r w:rsidRPr="006772D6">
              <w:rPr>
                <w:rFonts w:ascii="Calibri" w:hAnsi="Calibri" w:cs="Calibri"/>
                <w:b/>
                <w:bCs/>
              </w:rPr>
              <w:t>COMMENTS</w:t>
            </w:r>
          </w:p>
        </w:tc>
      </w:tr>
      <w:tr w:rsidR="000576BD" w:rsidRPr="006772D6" w14:paraId="16F16303" w14:textId="77777777" w:rsidTr="00876038">
        <w:tc>
          <w:tcPr>
            <w:tcW w:w="4253" w:type="dxa"/>
          </w:tcPr>
          <w:p w14:paraId="18E6FE26" w14:textId="77777777" w:rsidR="005F05E3" w:rsidRPr="006772D6" w:rsidRDefault="005F05E3" w:rsidP="005F05E3">
            <w:pPr>
              <w:rPr>
                <w:rFonts w:ascii="Calibri" w:hAnsi="Calibri" w:cs="Calibri"/>
              </w:rPr>
            </w:pPr>
            <w:r w:rsidRPr="006772D6">
              <w:rPr>
                <w:rFonts w:ascii="Calibri" w:hAnsi="Calibri" w:cs="Calibri"/>
              </w:rPr>
              <w:t>Regular reviews and planning to meet the needs of the service users</w:t>
            </w:r>
          </w:p>
        </w:tc>
        <w:tc>
          <w:tcPr>
            <w:tcW w:w="615" w:type="dxa"/>
          </w:tcPr>
          <w:p w14:paraId="70B0C700"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48CF4AFA" w14:textId="77777777" w:rsidR="005F05E3" w:rsidRPr="006772D6" w:rsidRDefault="005F05E3" w:rsidP="005F05E3">
            <w:pPr>
              <w:rPr>
                <w:rFonts w:ascii="Calibri" w:hAnsi="Calibri" w:cs="Calibri"/>
                <w:b/>
                <w:bCs/>
              </w:rPr>
            </w:pPr>
          </w:p>
        </w:tc>
        <w:tc>
          <w:tcPr>
            <w:tcW w:w="567" w:type="dxa"/>
          </w:tcPr>
          <w:p w14:paraId="537C3BF3" w14:textId="77777777" w:rsidR="005F05E3" w:rsidRPr="006772D6" w:rsidRDefault="005F05E3" w:rsidP="005F05E3">
            <w:pPr>
              <w:rPr>
                <w:rFonts w:ascii="Calibri" w:hAnsi="Calibri" w:cs="Calibri"/>
                <w:b/>
                <w:bCs/>
              </w:rPr>
            </w:pPr>
          </w:p>
        </w:tc>
        <w:tc>
          <w:tcPr>
            <w:tcW w:w="2835" w:type="dxa"/>
          </w:tcPr>
          <w:p w14:paraId="6014BF07" w14:textId="77777777" w:rsidR="005F05E3" w:rsidRPr="006772D6" w:rsidRDefault="005F05E3" w:rsidP="005F05E3">
            <w:pPr>
              <w:rPr>
                <w:rFonts w:ascii="Calibri" w:hAnsi="Calibri" w:cs="Calibri"/>
                <w:bCs/>
              </w:rPr>
            </w:pPr>
          </w:p>
        </w:tc>
      </w:tr>
      <w:tr w:rsidR="000576BD" w:rsidRPr="006772D6" w14:paraId="77325B6B" w14:textId="77777777" w:rsidTr="00876038">
        <w:tc>
          <w:tcPr>
            <w:tcW w:w="4253" w:type="dxa"/>
          </w:tcPr>
          <w:p w14:paraId="45701A0B" w14:textId="77777777" w:rsidR="005F05E3" w:rsidRPr="006772D6" w:rsidRDefault="005F05E3" w:rsidP="005F05E3">
            <w:pPr>
              <w:rPr>
                <w:rFonts w:ascii="Calibri" w:hAnsi="Calibri" w:cs="Calibri"/>
              </w:rPr>
            </w:pPr>
            <w:r w:rsidRPr="006772D6">
              <w:rPr>
                <w:rFonts w:ascii="Calibri" w:hAnsi="Calibri" w:cs="Calibri"/>
              </w:rPr>
              <w:t>How does Care Manager monitor own performance</w:t>
            </w:r>
          </w:p>
        </w:tc>
        <w:tc>
          <w:tcPr>
            <w:tcW w:w="615" w:type="dxa"/>
          </w:tcPr>
          <w:p w14:paraId="78A3FB6C"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45F15FDC" w14:textId="77777777" w:rsidR="005F05E3" w:rsidRPr="006772D6" w:rsidRDefault="005F05E3" w:rsidP="005F05E3">
            <w:pPr>
              <w:rPr>
                <w:rFonts w:ascii="Calibri" w:hAnsi="Calibri" w:cs="Calibri"/>
                <w:b/>
                <w:bCs/>
              </w:rPr>
            </w:pPr>
          </w:p>
        </w:tc>
        <w:tc>
          <w:tcPr>
            <w:tcW w:w="567" w:type="dxa"/>
          </w:tcPr>
          <w:p w14:paraId="57F75E0D" w14:textId="77777777" w:rsidR="005F05E3" w:rsidRPr="006772D6" w:rsidRDefault="005F05E3" w:rsidP="005F05E3">
            <w:pPr>
              <w:rPr>
                <w:rFonts w:ascii="Calibri" w:hAnsi="Calibri" w:cs="Calibri"/>
                <w:b/>
                <w:bCs/>
              </w:rPr>
            </w:pPr>
          </w:p>
        </w:tc>
        <w:tc>
          <w:tcPr>
            <w:tcW w:w="2835" w:type="dxa"/>
          </w:tcPr>
          <w:p w14:paraId="47DFFE7A" w14:textId="77777777" w:rsidR="005F05E3" w:rsidRPr="006772D6" w:rsidRDefault="008E0A67" w:rsidP="005F05E3">
            <w:pPr>
              <w:rPr>
                <w:rFonts w:ascii="Calibri" w:hAnsi="Calibri" w:cs="Times New Roman"/>
              </w:rPr>
            </w:pPr>
            <w:r w:rsidRPr="006772D6">
              <w:rPr>
                <w:rFonts w:ascii="Calibri" w:hAnsi="Calibri"/>
              </w:rPr>
              <w:t>Feedback from patients, relatives, staff, visiting healthcare professionals, clinical governance meetings and results from audits and inspections</w:t>
            </w:r>
          </w:p>
        </w:tc>
      </w:tr>
      <w:tr w:rsidR="000576BD" w:rsidRPr="006772D6" w14:paraId="2E72BDC6" w14:textId="77777777" w:rsidTr="00876038">
        <w:tc>
          <w:tcPr>
            <w:tcW w:w="4253" w:type="dxa"/>
          </w:tcPr>
          <w:p w14:paraId="61EA148D" w14:textId="77777777" w:rsidR="005F05E3" w:rsidRPr="006772D6" w:rsidRDefault="005F05E3" w:rsidP="005F05E3">
            <w:pPr>
              <w:rPr>
                <w:rFonts w:ascii="Calibri" w:hAnsi="Calibri" w:cs="Calibri"/>
              </w:rPr>
            </w:pPr>
            <w:r w:rsidRPr="006772D6">
              <w:rPr>
                <w:rFonts w:ascii="Calibri" w:hAnsi="Calibri" w:cs="Calibri"/>
              </w:rPr>
              <w:t>Commitment demonstrated to meets service user needs through the implementation of their care plan and meeting their goals</w:t>
            </w:r>
          </w:p>
        </w:tc>
        <w:tc>
          <w:tcPr>
            <w:tcW w:w="615" w:type="dxa"/>
          </w:tcPr>
          <w:p w14:paraId="6C2348A6"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20A709EF" w14:textId="77777777" w:rsidR="005F05E3" w:rsidRPr="006772D6" w:rsidRDefault="005F05E3" w:rsidP="005F05E3">
            <w:pPr>
              <w:rPr>
                <w:rFonts w:ascii="Calibri" w:hAnsi="Calibri" w:cs="Calibri"/>
                <w:b/>
                <w:bCs/>
              </w:rPr>
            </w:pPr>
          </w:p>
        </w:tc>
        <w:tc>
          <w:tcPr>
            <w:tcW w:w="567" w:type="dxa"/>
          </w:tcPr>
          <w:p w14:paraId="4334D297" w14:textId="77777777" w:rsidR="005F05E3" w:rsidRPr="006772D6" w:rsidRDefault="005F05E3" w:rsidP="005F05E3">
            <w:pPr>
              <w:rPr>
                <w:rFonts w:ascii="Calibri" w:hAnsi="Calibri" w:cs="Calibri"/>
                <w:b/>
                <w:bCs/>
              </w:rPr>
            </w:pPr>
          </w:p>
        </w:tc>
        <w:tc>
          <w:tcPr>
            <w:tcW w:w="2835" w:type="dxa"/>
          </w:tcPr>
          <w:p w14:paraId="5C7FD09B" w14:textId="77777777" w:rsidR="005F05E3" w:rsidRPr="006772D6" w:rsidRDefault="005F05E3" w:rsidP="005F05E3">
            <w:pPr>
              <w:rPr>
                <w:rFonts w:ascii="Calibri" w:hAnsi="Calibri" w:cs="Calibri"/>
                <w:bCs/>
              </w:rPr>
            </w:pPr>
          </w:p>
        </w:tc>
      </w:tr>
      <w:tr w:rsidR="000576BD" w:rsidRPr="006772D6" w14:paraId="04920B1C" w14:textId="77777777" w:rsidTr="00876038">
        <w:tc>
          <w:tcPr>
            <w:tcW w:w="4253" w:type="dxa"/>
          </w:tcPr>
          <w:p w14:paraId="02E72B40" w14:textId="77777777" w:rsidR="005F05E3" w:rsidRPr="006772D6" w:rsidRDefault="005F05E3" w:rsidP="005F05E3">
            <w:pPr>
              <w:rPr>
                <w:rFonts w:ascii="Calibri" w:hAnsi="Calibri" w:cs="Calibri"/>
              </w:rPr>
            </w:pPr>
            <w:r w:rsidRPr="006772D6">
              <w:rPr>
                <w:rFonts w:ascii="Calibri" w:hAnsi="Calibri" w:cs="Calibri"/>
              </w:rPr>
              <w:t xml:space="preserve">Feedback actively sought &amp; acted upon </w:t>
            </w:r>
          </w:p>
        </w:tc>
        <w:tc>
          <w:tcPr>
            <w:tcW w:w="615" w:type="dxa"/>
          </w:tcPr>
          <w:p w14:paraId="7972F350"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49ED45B1" w14:textId="77777777" w:rsidR="005F05E3" w:rsidRPr="006772D6" w:rsidRDefault="005F05E3" w:rsidP="005F05E3">
            <w:pPr>
              <w:rPr>
                <w:rFonts w:ascii="Calibri" w:hAnsi="Calibri" w:cs="Calibri"/>
                <w:b/>
                <w:bCs/>
              </w:rPr>
            </w:pPr>
          </w:p>
        </w:tc>
        <w:tc>
          <w:tcPr>
            <w:tcW w:w="567" w:type="dxa"/>
          </w:tcPr>
          <w:p w14:paraId="2E976AFF" w14:textId="77777777" w:rsidR="005F05E3" w:rsidRPr="006772D6" w:rsidRDefault="005F05E3" w:rsidP="005F05E3">
            <w:pPr>
              <w:rPr>
                <w:rFonts w:ascii="Calibri" w:hAnsi="Calibri" w:cs="Calibri"/>
                <w:b/>
                <w:bCs/>
              </w:rPr>
            </w:pPr>
          </w:p>
        </w:tc>
        <w:tc>
          <w:tcPr>
            <w:tcW w:w="2835" w:type="dxa"/>
          </w:tcPr>
          <w:p w14:paraId="01F08E5C" w14:textId="77777777" w:rsidR="005F05E3" w:rsidRPr="006772D6" w:rsidRDefault="00C2780E" w:rsidP="005F05E3">
            <w:pPr>
              <w:rPr>
                <w:rFonts w:ascii="Calibri" w:hAnsi="Calibri" w:cs="Calibri"/>
                <w:bCs/>
              </w:rPr>
            </w:pPr>
            <w:r w:rsidRPr="006772D6">
              <w:rPr>
                <w:rFonts w:ascii="Calibri" w:hAnsi="Calibri" w:cs="Calibri"/>
                <w:bCs/>
              </w:rPr>
              <w:t xml:space="preserve">Recommendations as the result of audits and inspections </w:t>
            </w:r>
            <w:r w:rsidR="004936AA" w:rsidRPr="006772D6">
              <w:rPr>
                <w:rFonts w:ascii="Calibri" w:hAnsi="Calibri" w:cs="Calibri"/>
                <w:bCs/>
              </w:rPr>
              <w:t>are accepted constructi</w:t>
            </w:r>
            <w:r w:rsidR="000F794F" w:rsidRPr="006772D6">
              <w:rPr>
                <w:rFonts w:ascii="Calibri" w:hAnsi="Calibri" w:cs="Calibri"/>
                <w:bCs/>
              </w:rPr>
              <w:t>vely and are acted upon</w:t>
            </w:r>
            <w:r w:rsidR="008E0A67" w:rsidRPr="006772D6">
              <w:rPr>
                <w:rFonts w:ascii="Calibri" w:hAnsi="Calibri" w:cs="Calibri"/>
                <w:bCs/>
              </w:rPr>
              <w:t>. Also feedback or suggestions made by other interested parties involved with the hospice</w:t>
            </w:r>
          </w:p>
        </w:tc>
      </w:tr>
      <w:tr w:rsidR="000576BD" w:rsidRPr="006772D6" w14:paraId="0DEBDE56" w14:textId="77777777" w:rsidTr="00876038">
        <w:tc>
          <w:tcPr>
            <w:tcW w:w="4253" w:type="dxa"/>
          </w:tcPr>
          <w:p w14:paraId="71C0E0AD" w14:textId="77777777" w:rsidR="005F05E3" w:rsidRPr="006772D6" w:rsidRDefault="005F05E3" w:rsidP="005F05E3">
            <w:pPr>
              <w:rPr>
                <w:rFonts w:ascii="Calibri" w:hAnsi="Calibri" w:cs="Calibri"/>
              </w:rPr>
            </w:pPr>
            <w:r w:rsidRPr="006772D6">
              <w:rPr>
                <w:rFonts w:ascii="Calibri" w:hAnsi="Calibri" w:cs="Calibri"/>
              </w:rPr>
              <w:t xml:space="preserve">Others views sought e.g. questionnaires for relatives or relatives meetings </w:t>
            </w:r>
          </w:p>
        </w:tc>
        <w:tc>
          <w:tcPr>
            <w:tcW w:w="615" w:type="dxa"/>
          </w:tcPr>
          <w:p w14:paraId="0F7843D4"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13CED171" w14:textId="77777777" w:rsidR="005F05E3" w:rsidRPr="006772D6" w:rsidRDefault="005F05E3" w:rsidP="005F05E3">
            <w:pPr>
              <w:rPr>
                <w:rFonts w:ascii="Calibri" w:hAnsi="Calibri" w:cs="Calibri"/>
                <w:b/>
                <w:bCs/>
              </w:rPr>
            </w:pPr>
          </w:p>
        </w:tc>
        <w:tc>
          <w:tcPr>
            <w:tcW w:w="567" w:type="dxa"/>
          </w:tcPr>
          <w:p w14:paraId="0045A316" w14:textId="77777777" w:rsidR="005F05E3" w:rsidRPr="006772D6" w:rsidRDefault="005F05E3" w:rsidP="005F05E3">
            <w:pPr>
              <w:rPr>
                <w:rFonts w:ascii="Calibri" w:hAnsi="Calibri" w:cs="Calibri"/>
                <w:b/>
                <w:bCs/>
              </w:rPr>
            </w:pPr>
          </w:p>
        </w:tc>
        <w:tc>
          <w:tcPr>
            <w:tcW w:w="2835" w:type="dxa"/>
          </w:tcPr>
          <w:p w14:paraId="0A8E3DF7" w14:textId="77777777" w:rsidR="005F05E3" w:rsidRPr="006772D6" w:rsidRDefault="008E0A67" w:rsidP="005F05E3">
            <w:pPr>
              <w:rPr>
                <w:rFonts w:ascii="Calibri" w:hAnsi="Calibri" w:cs="Calibri"/>
                <w:bCs/>
              </w:rPr>
            </w:pPr>
            <w:r w:rsidRPr="006772D6">
              <w:rPr>
                <w:rFonts w:ascii="Calibri" w:hAnsi="Calibri" w:cs="Calibri"/>
                <w:bCs/>
              </w:rPr>
              <w:t>How are we doing questionnaire offered to all service users. There is also a suggestion box in reception if people prefer to use</w:t>
            </w:r>
          </w:p>
        </w:tc>
      </w:tr>
      <w:tr w:rsidR="000576BD" w:rsidRPr="006772D6" w14:paraId="1C28CEF9" w14:textId="77777777" w:rsidTr="00876038">
        <w:tc>
          <w:tcPr>
            <w:tcW w:w="4253" w:type="dxa"/>
          </w:tcPr>
          <w:p w14:paraId="2CBD548A" w14:textId="77777777" w:rsidR="005F05E3" w:rsidRPr="006772D6" w:rsidRDefault="005F05E3" w:rsidP="005F05E3">
            <w:pPr>
              <w:rPr>
                <w:rFonts w:ascii="Calibri" w:hAnsi="Calibri" w:cs="Calibri"/>
              </w:rPr>
            </w:pPr>
            <w:r w:rsidRPr="006772D6">
              <w:rPr>
                <w:rFonts w:ascii="Calibri" w:hAnsi="Calibri" w:cs="Calibri"/>
              </w:rPr>
              <w:lastRenderedPageBreak/>
              <w:t xml:space="preserve">Planned inspections advertised </w:t>
            </w:r>
          </w:p>
        </w:tc>
        <w:tc>
          <w:tcPr>
            <w:tcW w:w="615" w:type="dxa"/>
          </w:tcPr>
          <w:p w14:paraId="7660EB6A"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7F342951" w14:textId="77777777" w:rsidR="005F05E3" w:rsidRPr="006772D6" w:rsidRDefault="005F05E3" w:rsidP="005F05E3">
            <w:pPr>
              <w:rPr>
                <w:rFonts w:ascii="Calibri" w:hAnsi="Calibri" w:cs="Calibri"/>
                <w:b/>
                <w:bCs/>
              </w:rPr>
            </w:pPr>
          </w:p>
        </w:tc>
        <w:tc>
          <w:tcPr>
            <w:tcW w:w="567" w:type="dxa"/>
          </w:tcPr>
          <w:p w14:paraId="0F220EED" w14:textId="77777777" w:rsidR="005F05E3" w:rsidRPr="006772D6" w:rsidRDefault="005F05E3" w:rsidP="005F05E3">
            <w:pPr>
              <w:rPr>
                <w:rFonts w:ascii="Calibri" w:hAnsi="Calibri" w:cs="Calibri"/>
                <w:b/>
                <w:bCs/>
              </w:rPr>
            </w:pPr>
          </w:p>
        </w:tc>
        <w:tc>
          <w:tcPr>
            <w:tcW w:w="2835" w:type="dxa"/>
          </w:tcPr>
          <w:p w14:paraId="28A34F60" w14:textId="77777777" w:rsidR="005F05E3" w:rsidRPr="006772D6" w:rsidRDefault="005F05E3" w:rsidP="005F05E3">
            <w:pPr>
              <w:rPr>
                <w:rFonts w:ascii="Calibri" w:hAnsi="Calibri" w:cs="Calibri"/>
                <w:bCs/>
              </w:rPr>
            </w:pPr>
          </w:p>
        </w:tc>
      </w:tr>
      <w:tr w:rsidR="000576BD" w:rsidRPr="006772D6" w14:paraId="723E1D9E" w14:textId="77777777" w:rsidTr="00876038">
        <w:tc>
          <w:tcPr>
            <w:tcW w:w="4253" w:type="dxa"/>
          </w:tcPr>
          <w:p w14:paraId="6498E9AA" w14:textId="77777777" w:rsidR="005F05E3" w:rsidRPr="006772D6" w:rsidRDefault="005F05E3" w:rsidP="005F05E3">
            <w:pPr>
              <w:rPr>
                <w:rFonts w:ascii="Calibri" w:hAnsi="Calibri" w:cs="Calibri"/>
              </w:rPr>
            </w:pPr>
            <w:r w:rsidRPr="006772D6">
              <w:rPr>
                <w:rFonts w:ascii="Calibri" w:hAnsi="Calibri" w:cs="Calibri"/>
              </w:rPr>
              <w:t>Views of service users made available</w:t>
            </w:r>
          </w:p>
        </w:tc>
        <w:tc>
          <w:tcPr>
            <w:tcW w:w="615" w:type="dxa"/>
          </w:tcPr>
          <w:p w14:paraId="59491C56"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64D0F990" w14:textId="77777777" w:rsidR="005F05E3" w:rsidRPr="006772D6" w:rsidRDefault="005F05E3" w:rsidP="005F05E3">
            <w:pPr>
              <w:rPr>
                <w:rFonts w:ascii="Calibri" w:hAnsi="Calibri" w:cs="Calibri"/>
                <w:b/>
                <w:bCs/>
              </w:rPr>
            </w:pPr>
          </w:p>
        </w:tc>
        <w:tc>
          <w:tcPr>
            <w:tcW w:w="567" w:type="dxa"/>
          </w:tcPr>
          <w:p w14:paraId="4002FFD9" w14:textId="77777777" w:rsidR="005F05E3" w:rsidRPr="006772D6" w:rsidRDefault="005F05E3" w:rsidP="005F05E3">
            <w:pPr>
              <w:rPr>
                <w:rFonts w:ascii="Calibri" w:hAnsi="Calibri" w:cs="Calibri"/>
                <w:b/>
                <w:bCs/>
              </w:rPr>
            </w:pPr>
          </w:p>
        </w:tc>
        <w:tc>
          <w:tcPr>
            <w:tcW w:w="2835" w:type="dxa"/>
          </w:tcPr>
          <w:p w14:paraId="4E1E0F4F" w14:textId="77777777" w:rsidR="005F05E3" w:rsidRPr="006772D6" w:rsidRDefault="008E0A67" w:rsidP="00CF214A">
            <w:pPr>
              <w:rPr>
                <w:rFonts w:ascii="Calibri" w:hAnsi="Calibri" w:cs="Calibri"/>
                <w:bCs/>
              </w:rPr>
            </w:pPr>
            <w:r w:rsidRPr="006772D6">
              <w:rPr>
                <w:rFonts w:ascii="Calibri" w:hAnsi="Calibri" w:cs="Calibri"/>
                <w:bCs/>
              </w:rPr>
              <w:t>On website</w:t>
            </w:r>
            <w:r w:rsidR="006772D6" w:rsidRPr="006772D6">
              <w:rPr>
                <w:rFonts w:ascii="Calibri" w:hAnsi="Calibri" w:cs="Calibri"/>
                <w:bCs/>
              </w:rPr>
              <w:t xml:space="preserve"> and lots of thank you cards and letters available to read. I also spoke with an in-patient on the day of inspection who couldn’t speak highly enough of all of the staff at the hospice</w:t>
            </w:r>
          </w:p>
        </w:tc>
      </w:tr>
      <w:tr w:rsidR="000576BD" w:rsidRPr="006772D6" w14:paraId="4AB02BE4" w14:textId="77777777" w:rsidTr="00876038">
        <w:tc>
          <w:tcPr>
            <w:tcW w:w="4253" w:type="dxa"/>
          </w:tcPr>
          <w:p w14:paraId="54032105" w14:textId="77777777" w:rsidR="005F05E3" w:rsidRPr="006772D6" w:rsidRDefault="005F05E3" w:rsidP="005F05E3">
            <w:pPr>
              <w:rPr>
                <w:rFonts w:ascii="Calibri" w:hAnsi="Calibri" w:cs="Calibri"/>
              </w:rPr>
            </w:pPr>
            <w:r w:rsidRPr="006772D6">
              <w:rPr>
                <w:rFonts w:ascii="Calibri" w:hAnsi="Calibri" w:cs="Calibri"/>
              </w:rPr>
              <w:t>Policies and procedures are reviewed and are updated in line with registration (minimum of every 2 years)</w:t>
            </w:r>
          </w:p>
        </w:tc>
        <w:tc>
          <w:tcPr>
            <w:tcW w:w="615" w:type="dxa"/>
          </w:tcPr>
          <w:p w14:paraId="1716A8F1"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5B5BDD25" w14:textId="77777777" w:rsidR="005F05E3" w:rsidRPr="006772D6" w:rsidRDefault="005F05E3" w:rsidP="005F05E3">
            <w:pPr>
              <w:rPr>
                <w:rFonts w:ascii="Calibri" w:hAnsi="Calibri" w:cs="Calibri"/>
                <w:b/>
                <w:bCs/>
              </w:rPr>
            </w:pPr>
          </w:p>
        </w:tc>
        <w:tc>
          <w:tcPr>
            <w:tcW w:w="567" w:type="dxa"/>
          </w:tcPr>
          <w:p w14:paraId="6E3FCC19" w14:textId="77777777" w:rsidR="005F05E3" w:rsidRPr="006772D6" w:rsidRDefault="005F05E3" w:rsidP="005F05E3">
            <w:pPr>
              <w:rPr>
                <w:rFonts w:ascii="Calibri" w:hAnsi="Calibri" w:cs="Calibri"/>
                <w:b/>
                <w:bCs/>
              </w:rPr>
            </w:pPr>
          </w:p>
        </w:tc>
        <w:tc>
          <w:tcPr>
            <w:tcW w:w="2835" w:type="dxa"/>
          </w:tcPr>
          <w:p w14:paraId="2085DE5C" w14:textId="77777777" w:rsidR="005F05E3" w:rsidRPr="006772D6" w:rsidRDefault="006772D6" w:rsidP="005F05E3">
            <w:pPr>
              <w:rPr>
                <w:rFonts w:ascii="Calibri" w:hAnsi="Calibri" w:cs="Calibri"/>
                <w:bCs/>
              </w:rPr>
            </w:pPr>
            <w:r w:rsidRPr="006772D6">
              <w:rPr>
                <w:rFonts w:ascii="Calibri" w:hAnsi="Calibri" w:cs="Calibri"/>
                <w:bCs/>
              </w:rPr>
              <w:t>All updated recently</w:t>
            </w:r>
          </w:p>
        </w:tc>
      </w:tr>
      <w:tr w:rsidR="000576BD" w:rsidRPr="006772D6" w14:paraId="2E9C4330" w14:textId="77777777" w:rsidTr="00876038">
        <w:tc>
          <w:tcPr>
            <w:tcW w:w="4253" w:type="dxa"/>
          </w:tcPr>
          <w:p w14:paraId="639093B5" w14:textId="77777777" w:rsidR="005F05E3" w:rsidRPr="006772D6" w:rsidRDefault="005F05E3" w:rsidP="005F05E3">
            <w:pPr>
              <w:rPr>
                <w:rFonts w:ascii="Calibri" w:hAnsi="Calibri" w:cs="Calibri"/>
              </w:rPr>
            </w:pPr>
            <w:r w:rsidRPr="006772D6">
              <w:rPr>
                <w:rFonts w:ascii="Calibri" w:hAnsi="Calibri" w:cs="Calibri"/>
              </w:rPr>
              <w:t>Action progressed on agreed implementation of statutory/good practice requirements (progress from last inspection)</w:t>
            </w:r>
          </w:p>
        </w:tc>
        <w:tc>
          <w:tcPr>
            <w:tcW w:w="615" w:type="dxa"/>
          </w:tcPr>
          <w:p w14:paraId="3C7F6457"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7E39326C" w14:textId="77777777" w:rsidR="005F05E3" w:rsidRPr="006772D6" w:rsidRDefault="005F05E3" w:rsidP="005F05E3">
            <w:pPr>
              <w:rPr>
                <w:rFonts w:ascii="Calibri" w:hAnsi="Calibri" w:cs="Calibri"/>
                <w:b/>
                <w:bCs/>
              </w:rPr>
            </w:pPr>
          </w:p>
        </w:tc>
        <w:tc>
          <w:tcPr>
            <w:tcW w:w="567" w:type="dxa"/>
          </w:tcPr>
          <w:p w14:paraId="73504ABF" w14:textId="77777777" w:rsidR="005F05E3" w:rsidRPr="006772D6" w:rsidRDefault="005F05E3" w:rsidP="005F05E3">
            <w:pPr>
              <w:rPr>
                <w:rFonts w:ascii="Calibri" w:hAnsi="Calibri" w:cs="Calibri"/>
                <w:b/>
                <w:bCs/>
              </w:rPr>
            </w:pPr>
          </w:p>
        </w:tc>
        <w:tc>
          <w:tcPr>
            <w:tcW w:w="2835" w:type="dxa"/>
          </w:tcPr>
          <w:p w14:paraId="6A5088C8" w14:textId="77777777" w:rsidR="00682B7F" w:rsidRPr="006772D6" w:rsidRDefault="006772D6" w:rsidP="005F05E3">
            <w:pPr>
              <w:rPr>
                <w:rFonts w:ascii="Calibri" w:hAnsi="Calibri" w:cs="Calibri"/>
                <w:bCs/>
              </w:rPr>
            </w:pPr>
            <w:r w:rsidRPr="006772D6">
              <w:rPr>
                <w:rFonts w:ascii="Calibri" w:hAnsi="Calibri" w:cs="Calibri"/>
                <w:bCs/>
              </w:rPr>
              <w:t>There were no areas of concern noted on the previous inspection visit</w:t>
            </w:r>
          </w:p>
        </w:tc>
      </w:tr>
      <w:tr w:rsidR="00DB3CB2" w:rsidRPr="006772D6" w14:paraId="6AAF06CC" w14:textId="77777777" w:rsidTr="00876038">
        <w:tc>
          <w:tcPr>
            <w:tcW w:w="4253" w:type="dxa"/>
          </w:tcPr>
          <w:p w14:paraId="3BCA5CCF" w14:textId="77777777" w:rsidR="005F05E3" w:rsidRPr="006772D6" w:rsidRDefault="005F05E3" w:rsidP="005F05E3">
            <w:pPr>
              <w:rPr>
                <w:rFonts w:ascii="Calibri" w:hAnsi="Calibri" w:cs="Calibri"/>
              </w:rPr>
            </w:pPr>
            <w:r w:rsidRPr="006772D6">
              <w:rPr>
                <w:rFonts w:ascii="Calibri" w:hAnsi="Calibri" w:cs="Calibri"/>
              </w:rPr>
              <w:t>Auditing to improve care, services, environment</w:t>
            </w:r>
          </w:p>
          <w:p w14:paraId="5D5738E7" w14:textId="77777777" w:rsidR="005F05E3" w:rsidRPr="006772D6" w:rsidRDefault="005F05E3" w:rsidP="005F05E3">
            <w:pPr>
              <w:rPr>
                <w:rFonts w:ascii="Calibri" w:hAnsi="Calibri" w:cs="Calibri"/>
              </w:rPr>
            </w:pPr>
          </w:p>
        </w:tc>
        <w:tc>
          <w:tcPr>
            <w:tcW w:w="615" w:type="dxa"/>
          </w:tcPr>
          <w:p w14:paraId="762EEF99" w14:textId="77777777" w:rsidR="005F05E3" w:rsidRPr="006772D6" w:rsidRDefault="005F05E3" w:rsidP="005F05E3">
            <w:pPr>
              <w:rPr>
                <w:rFonts w:ascii="Calibri" w:hAnsi="Calibri" w:cs="Calibri"/>
                <w:b/>
                <w:bCs/>
              </w:rPr>
            </w:pPr>
            <w:r w:rsidRPr="006772D6">
              <w:rPr>
                <w:rFonts w:ascii="Segoe UI Symbol" w:hAnsi="Segoe UI Symbol" w:cs="Segoe UI Symbol"/>
                <w:lang w:val="en"/>
              </w:rPr>
              <w:t>✔</w:t>
            </w:r>
          </w:p>
        </w:tc>
        <w:tc>
          <w:tcPr>
            <w:tcW w:w="519" w:type="dxa"/>
          </w:tcPr>
          <w:p w14:paraId="01AAC030" w14:textId="77777777" w:rsidR="005F05E3" w:rsidRPr="006772D6" w:rsidRDefault="005F05E3" w:rsidP="005F05E3">
            <w:pPr>
              <w:rPr>
                <w:rFonts w:ascii="Calibri" w:hAnsi="Calibri" w:cs="Calibri"/>
                <w:b/>
                <w:bCs/>
              </w:rPr>
            </w:pPr>
          </w:p>
        </w:tc>
        <w:tc>
          <w:tcPr>
            <w:tcW w:w="567" w:type="dxa"/>
          </w:tcPr>
          <w:p w14:paraId="0E9BB1CE" w14:textId="77777777" w:rsidR="005F05E3" w:rsidRPr="006772D6" w:rsidRDefault="005F05E3" w:rsidP="005F05E3">
            <w:pPr>
              <w:rPr>
                <w:rFonts w:ascii="Calibri" w:hAnsi="Calibri" w:cs="Calibri"/>
                <w:b/>
                <w:bCs/>
              </w:rPr>
            </w:pPr>
          </w:p>
        </w:tc>
        <w:tc>
          <w:tcPr>
            <w:tcW w:w="2835" w:type="dxa"/>
          </w:tcPr>
          <w:p w14:paraId="0600E071" w14:textId="77777777" w:rsidR="005F05E3" w:rsidRPr="006772D6" w:rsidRDefault="00B25DB6" w:rsidP="005F05E3">
            <w:pPr>
              <w:rPr>
                <w:rFonts w:ascii="Calibri" w:hAnsi="Calibri" w:cs="Times New Roman"/>
              </w:rPr>
            </w:pPr>
            <w:r>
              <w:rPr>
                <w:rFonts w:ascii="Calibri" w:hAnsi="Calibri"/>
              </w:rPr>
              <w:t xml:space="preserve">There is a Quality Assurance Lead Nurse in the team. </w:t>
            </w:r>
            <w:r w:rsidR="006772D6" w:rsidRPr="006772D6">
              <w:rPr>
                <w:rFonts w:ascii="Calibri" w:hAnsi="Calibri"/>
              </w:rPr>
              <w:t>Many audits take place, which are used to keep standards continually high</w:t>
            </w:r>
            <w:r w:rsidR="006772D6">
              <w:rPr>
                <w:rFonts w:ascii="Calibri" w:hAnsi="Calibri"/>
              </w:rPr>
              <w:t>. The feedback from the recent audit for the student placement described the hospice as an excellent learning environment for student nurses</w:t>
            </w:r>
          </w:p>
        </w:tc>
      </w:tr>
    </w:tbl>
    <w:p w14:paraId="57A49F58" w14:textId="77777777" w:rsidR="006D6417" w:rsidRPr="003B7453" w:rsidRDefault="006D6417" w:rsidP="005F05E3">
      <w:pPr>
        <w:rPr>
          <w:rFonts w:ascii="Calibri" w:hAnsi="Calibri" w:cs="Calibri"/>
          <w:color w:val="FF0000"/>
        </w:rPr>
      </w:pPr>
    </w:p>
    <w:p w14:paraId="6181C7A3" w14:textId="77777777" w:rsidR="000972CC" w:rsidRPr="003B7453" w:rsidRDefault="000972CC"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6"/>
        <w:gridCol w:w="624"/>
        <w:gridCol w:w="567"/>
        <w:gridCol w:w="563"/>
        <w:gridCol w:w="2839"/>
      </w:tblGrid>
      <w:tr w:rsidR="00257038" w:rsidRPr="00257038" w14:paraId="3B103FB1" w14:textId="77777777" w:rsidTr="00B25DB6">
        <w:tc>
          <w:tcPr>
            <w:tcW w:w="4196" w:type="dxa"/>
            <w:shd w:val="clear" w:color="auto" w:fill="BFBFBF" w:themeFill="background1" w:themeFillShade="BF"/>
          </w:tcPr>
          <w:p w14:paraId="4AD49BCB" w14:textId="77777777" w:rsidR="005F05E3" w:rsidRPr="00257038" w:rsidRDefault="005F05E3" w:rsidP="005F05E3">
            <w:pPr>
              <w:rPr>
                <w:rFonts w:ascii="Calibri" w:hAnsi="Calibri" w:cs="Calibri"/>
                <w:b/>
                <w:bCs/>
              </w:rPr>
            </w:pPr>
            <w:r w:rsidRPr="00257038">
              <w:rPr>
                <w:rFonts w:ascii="Calibri" w:hAnsi="Calibri" w:cs="Calibri"/>
                <w:b/>
                <w:bCs/>
              </w:rPr>
              <w:t>Standard 35: Financial Procedures</w:t>
            </w:r>
          </w:p>
          <w:p w14:paraId="5969A3F2" w14:textId="77777777" w:rsidR="005F05E3" w:rsidRPr="00257038" w:rsidRDefault="005F05E3" w:rsidP="005F05E3">
            <w:pPr>
              <w:rPr>
                <w:rFonts w:ascii="Calibri" w:hAnsi="Calibri" w:cs="Calibri"/>
                <w:b/>
                <w:bCs/>
              </w:rPr>
            </w:pPr>
            <w:r w:rsidRPr="00257038">
              <w:rPr>
                <w:rFonts w:ascii="Calibri" w:hAnsi="Calibri" w:cs="Calibri"/>
                <w:b/>
                <w:bCs/>
              </w:rPr>
              <w:t>Outcome: Service users are safeguarded by the accounting and financial procedures of the home</w:t>
            </w:r>
          </w:p>
        </w:tc>
        <w:tc>
          <w:tcPr>
            <w:tcW w:w="624" w:type="dxa"/>
            <w:shd w:val="clear" w:color="auto" w:fill="BFBFBF" w:themeFill="background1" w:themeFillShade="BF"/>
          </w:tcPr>
          <w:p w14:paraId="44C355A7" w14:textId="77777777" w:rsidR="005F05E3" w:rsidRPr="00257038" w:rsidRDefault="005F05E3" w:rsidP="005F05E3">
            <w:pPr>
              <w:pStyle w:val="Heading1"/>
              <w:rPr>
                <w:rFonts w:ascii="Calibri" w:hAnsi="Calibri" w:cs="Calibri"/>
                <w:b/>
                <w:color w:val="auto"/>
                <w:sz w:val="20"/>
              </w:rPr>
            </w:pPr>
            <w:r w:rsidRPr="00257038">
              <w:rPr>
                <w:rFonts w:ascii="Calibri" w:hAnsi="Calibri" w:cs="Calibri"/>
                <w:b/>
                <w:color w:val="auto"/>
                <w:sz w:val="20"/>
              </w:rPr>
              <w:t>YES</w:t>
            </w:r>
          </w:p>
        </w:tc>
        <w:tc>
          <w:tcPr>
            <w:tcW w:w="567" w:type="dxa"/>
            <w:shd w:val="clear" w:color="auto" w:fill="BFBFBF" w:themeFill="background1" w:themeFillShade="BF"/>
          </w:tcPr>
          <w:p w14:paraId="14B9C03C" w14:textId="77777777" w:rsidR="005F05E3" w:rsidRPr="00257038" w:rsidRDefault="005F05E3" w:rsidP="005F05E3">
            <w:pPr>
              <w:pStyle w:val="Heading1"/>
              <w:rPr>
                <w:rFonts w:ascii="Calibri" w:hAnsi="Calibri" w:cs="Calibri"/>
                <w:b/>
                <w:color w:val="auto"/>
                <w:sz w:val="20"/>
              </w:rPr>
            </w:pPr>
            <w:r w:rsidRPr="00257038">
              <w:rPr>
                <w:rFonts w:ascii="Calibri" w:hAnsi="Calibri" w:cs="Calibri"/>
                <w:b/>
                <w:color w:val="auto"/>
                <w:sz w:val="20"/>
              </w:rPr>
              <w:t>NO</w:t>
            </w:r>
          </w:p>
        </w:tc>
        <w:tc>
          <w:tcPr>
            <w:tcW w:w="563" w:type="dxa"/>
            <w:shd w:val="clear" w:color="auto" w:fill="BFBFBF" w:themeFill="background1" w:themeFillShade="BF"/>
          </w:tcPr>
          <w:p w14:paraId="35108C19" w14:textId="77777777" w:rsidR="005F05E3" w:rsidRPr="00257038" w:rsidRDefault="005F05E3" w:rsidP="005F05E3">
            <w:pPr>
              <w:rPr>
                <w:rFonts w:ascii="Calibri" w:hAnsi="Calibri" w:cs="Calibri"/>
                <w:b/>
                <w:bCs/>
                <w:sz w:val="20"/>
                <w:szCs w:val="20"/>
              </w:rPr>
            </w:pPr>
            <w:r w:rsidRPr="00257038">
              <w:rPr>
                <w:rFonts w:ascii="Calibri" w:hAnsi="Calibri" w:cs="Calibri"/>
                <w:b/>
                <w:bCs/>
                <w:sz w:val="20"/>
                <w:szCs w:val="20"/>
              </w:rPr>
              <w:t>In part</w:t>
            </w:r>
          </w:p>
        </w:tc>
        <w:tc>
          <w:tcPr>
            <w:tcW w:w="2839" w:type="dxa"/>
            <w:shd w:val="clear" w:color="auto" w:fill="BFBFBF" w:themeFill="background1" w:themeFillShade="BF"/>
          </w:tcPr>
          <w:p w14:paraId="56DB6DCD" w14:textId="77777777" w:rsidR="005F05E3" w:rsidRPr="00257038" w:rsidRDefault="005F05E3" w:rsidP="005F05E3">
            <w:pPr>
              <w:rPr>
                <w:rFonts w:ascii="Calibri" w:hAnsi="Calibri" w:cs="Calibri"/>
                <w:b/>
                <w:bCs/>
              </w:rPr>
            </w:pPr>
            <w:r w:rsidRPr="00257038">
              <w:rPr>
                <w:rFonts w:ascii="Calibri" w:hAnsi="Calibri" w:cs="Calibri"/>
                <w:b/>
                <w:bCs/>
              </w:rPr>
              <w:t>COMMENTS</w:t>
            </w:r>
          </w:p>
        </w:tc>
      </w:tr>
      <w:tr w:rsidR="00257038" w:rsidRPr="00257038" w14:paraId="1D80BD5A" w14:textId="77777777" w:rsidTr="00B25DB6">
        <w:tc>
          <w:tcPr>
            <w:tcW w:w="4196" w:type="dxa"/>
          </w:tcPr>
          <w:p w14:paraId="79684A8E" w14:textId="77777777" w:rsidR="005F05E3" w:rsidRPr="00257038" w:rsidRDefault="005F05E3" w:rsidP="005F05E3">
            <w:pPr>
              <w:rPr>
                <w:rFonts w:ascii="Calibri" w:hAnsi="Calibri" w:cs="Calibri"/>
              </w:rPr>
            </w:pPr>
            <w:r w:rsidRPr="00257038">
              <w:rPr>
                <w:rFonts w:ascii="Calibri" w:hAnsi="Calibri" w:cs="Calibri"/>
              </w:rPr>
              <w:t xml:space="preserve">Financial viability, business and financial statements and business continuity plans - ability to trade. </w:t>
            </w:r>
          </w:p>
        </w:tc>
        <w:tc>
          <w:tcPr>
            <w:tcW w:w="624" w:type="dxa"/>
          </w:tcPr>
          <w:p w14:paraId="310120F3" w14:textId="77777777" w:rsidR="005F05E3" w:rsidRPr="00257038" w:rsidRDefault="00257038" w:rsidP="005F05E3">
            <w:pPr>
              <w:rPr>
                <w:rFonts w:ascii="Calibri" w:hAnsi="Calibri" w:cs="Calibri"/>
                <w:sz w:val="20"/>
                <w:szCs w:val="20"/>
              </w:rPr>
            </w:pPr>
            <w:r w:rsidRPr="00257038">
              <w:rPr>
                <w:rFonts w:ascii="Segoe UI Symbol" w:hAnsi="Segoe UI Symbol" w:cs="Segoe UI Symbol"/>
                <w:lang w:val="en"/>
              </w:rPr>
              <w:t>✔</w:t>
            </w:r>
          </w:p>
        </w:tc>
        <w:tc>
          <w:tcPr>
            <w:tcW w:w="567" w:type="dxa"/>
          </w:tcPr>
          <w:p w14:paraId="1359CB65" w14:textId="77777777" w:rsidR="005F05E3" w:rsidRPr="00257038" w:rsidRDefault="005F05E3" w:rsidP="005F05E3">
            <w:pPr>
              <w:rPr>
                <w:rFonts w:ascii="Calibri" w:hAnsi="Calibri" w:cs="Calibri"/>
              </w:rPr>
            </w:pPr>
          </w:p>
        </w:tc>
        <w:tc>
          <w:tcPr>
            <w:tcW w:w="563" w:type="dxa"/>
          </w:tcPr>
          <w:p w14:paraId="76DC8F3F" w14:textId="77777777" w:rsidR="005F05E3" w:rsidRPr="00257038" w:rsidRDefault="005F05E3" w:rsidP="005F05E3">
            <w:pPr>
              <w:rPr>
                <w:rFonts w:ascii="Calibri" w:hAnsi="Calibri" w:cs="Calibri"/>
              </w:rPr>
            </w:pPr>
          </w:p>
        </w:tc>
        <w:tc>
          <w:tcPr>
            <w:tcW w:w="2839" w:type="dxa"/>
          </w:tcPr>
          <w:p w14:paraId="06704E83" w14:textId="77777777" w:rsidR="005F05E3" w:rsidRPr="00257038" w:rsidRDefault="00257038" w:rsidP="005F05E3">
            <w:pPr>
              <w:rPr>
                <w:rFonts w:ascii="Calibri" w:hAnsi="Calibri" w:cs="Calibri"/>
              </w:rPr>
            </w:pPr>
            <w:r w:rsidRPr="00257038">
              <w:rPr>
                <w:rFonts w:ascii="Calibri" w:hAnsi="Calibri" w:cs="Calibri"/>
              </w:rPr>
              <w:t>Charity organisation – Board of Trustees oversee</w:t>
            </w:r>
          </w:p>
        </w:tc>
      </w:tr>
      <w:tr w:rsidR="00257038" w:rsidRPr="00257038" w14:paraId="4D5A1D68" w14:textId="77777777" w:rsidTr="00B25DB6">
        <w:tc>
          <w:tcPr>
            <w:tcW w:w="4196" w:type="dxa"/>
          </w:tcPr>
          <w:p w14:paraId="6EECDD4A" w14:textId="77777777" w:rsidR="005F05E3" w:rsidRPr="00257038" w:rsidRDefault="005F05E3" w:rsidP="005F05E3">
            <w:pPr>
              <w:rPr>
                <w:rFonts w:ascii="Calibri" w:hAnsi="Calibri" w:cs="Calibri"/>
              </w:rPr>
            </w:pPr>
            <w:r w:rsidRPr="00257038">
              <w:rPr>
                <w:rFonts w:ascii="Calibri" w:hAnsi="Calibri" w:cs="Calibri"/>
              </w:rPr>
              <w:t>Insurance in place to cover loss or damage to the assets of the business (Business Continuity plan in place).</w:t>
            </w:r>
          </w:p>
          <w:p w14:paraId="0FF2578C" w14:textId="77777777" w:rsidR="005F05E3" w:rsidRPr="00257038" w:rsidRDefault="005F05E3" w:rsidP="005F05E3">
            <w:pPr>
              <w:ind w:left="360"/>
              <w:rPr>
                <w:rFonts w:ascii="Calibri" w:hAnsi="Calibri" w:cs="Calibri"/>
              </w:rPr>
            </w:pPr>
          </w:p>
        </w:tc>
        <w:tc>
          <w:tcPr>
            <w:tcW w:w="624" w:type="dxa"/>
          </w:tcPr>
          <w:p w14:paraId="5F154C7B" w14:textId="77777777" w:rsidR="005F05E3" w:rsidRPr="00257038" w:rsidRDefault="00E9763B" w:rsidP="005F05E3">
            <w:pPr>
              <w:rPr>
                <w:rFonts w:ascii="Calibri" w:hAnsi="Calibri" w:cs="Calibri"/>
              </w:rPr>
            </w:pPr>
            <w:r w:rsidRPr="00257038">
              <w:rPr>
                <w:rFonts w:ascii="Segoe UI Symbol" w:hAnsi="Segoe UI Symbol" w:cs="Segoe UI Symbol"/>
                <w:lang w:val="en"/>
              </w:rPr>
              <w:t>✔</w:t>
            </w:r>
          </w:p>
        </w:tc>
        <w:tc>
          <w:tcPr>
            <w:tcW w:w="567" w:type="dxa"/>
          </w:tcPr>
          <w:p w14:paraId="4F23F47B" w14:textId="77777777" w:rsidR="005F05E3" w:rsidRPr="00257038" w:rsidRDefault="005F05E3" w:rsidP="005F05E3">
            <w:pPr>
              <w:rPr>
                <w:rFonts w:ascii="Calibri" w:hAnsi="Calibri" w:cs="Calibri"/>
              </w:rPr>
            </w:pPr>
          </w:p>
        </w:tc>
        <w:tc>
          <w:tcPr>
            <w:tcW w:w="563" w:type="dxa"/>
          </w:tcPr>
          <w:p w14:paraId="3166FECE" w14:textId="77777777" w:rsidR="005F05E3" w:rsidRPr="00257038" w:rsidRDefault="005F05E3" w:rsidP="005F05E3">
            <w:pPr>
              <w:rPr>
                <w:rFonts w:ascii="Calibri" w:hAnsi="Calibri" w:cs="Calibri"/>
              </w:rPr>
            </w:pPr>
          </w:p>
        </w:tc>
        <w:tc>
          <w:tcPr>
            <w:tcW w:w="2839" w:type="dxa"/>
          </w:tcPr>
          <w:p w14:paraId="574A02CB" w14:textId="77777777" w:rsidR="005F05E3" w:rsidRPr="00257038" w:rsidRDefault="006A7E03" w:rsidP="005F05E3">
            <w:pPr>
              <w:rPr>
                <w:rFonts w:ascii="Calibri" w:hAnsi="Calibri" w:cs="Calibri"/>
              </w:rPr>
            </w:pPr>
            <w:r w:rsidRPr="00257038">
              <w:rPr>
                <w:rFonts w:ascii="Calibri" w:hAnsi="Calibri" w:cs="Calibri"/>
              </w:rPr>
              <w:t>A</w:t>
            </w:r>
            <w:r w:rsidR="00BC3AC8" w:rsidRPr="00257038">
              <w:rPr>
                <w:rFonts w:ascii="Calibri" w:hAnsi="Calibri" w:cs="Calibri"/>
              </w:rPr>
              <w:t xml:space="preserve"> </w:t>
            </w:r>
            <w:r w:rsidRPr="00257038">
              <w:rPr>
                <w:rFonts w:ascii="Calibri" w:hAnsi="Calibri" w:cs="Calibri"/>
              </w:rPr>
              <w:t>Business Continuity P</w:t>
            </w:r>
            <w:r w:rsidR="00257038" w:rsidRPr="00257038">
              <w:rPr>
                <w:rFonts w:ascii="Calibri" w:hAnsi="Calibri" w:cs="Calibri"/>
              </w:rPr>
              <w:t>lan is in place</w:t>
            </w:r>
          </w:p>
        </w:tc>
      </w:tr>
      <w:tr w:rsidR="00257038" w:rsidRPr="00257038" w14:paraId="047A7B3E" w14:textId="77777777" w:rsidTr="00B25DB6">
        <w:tc>
          <w:tcPr>
            <w:tcW w:w="4196" w:type="dxa"/>
          </w:tcPr>
          <w:p w14:paraId="1526FBB2" w14:textId="77777777" w:rsidR="005F05E3" w:rsidRPr="00257038" w:rsidRDefault="005F05E3" w:rsidP="005F05E3">
            <w:pPr>
              <w:rPr>
                <w:rFonts w:ascii="Calibri" w:hAnsi="Calibri" w:cs="Calibri"/>
              </w:rPr>
            </w:pPr>
            <w:r w:rsidRPr="00257038">
              <w:rPr>
                <w:rFonts w:ascii="Calibri" w:hAnsi="Calibri" w:cs="Calibri"/>
              </w:rPr>
              <w:t xml:space="preserve">Legal liabilities for service users and staff – Is the insurance certificate on display and in date </w:t>
            </w:r>
          </w:p>
        </w:tc>
        <w:tc>
          <w:tcPr>
            <w:tcW w:w="624" w:type="dxa"/>
          </w:tcPr>
          <w:p w14:paraId="13929822" w14:textId="77777777" w:rsidR="005F05E3" w:rsidRPr="00257038" w:rsidRDefault="005F05E3" w:rsidP="005F05E3">
            <w:pPr>
              <w:rPr>
                <w:rFonts w:ascii="Calibri" w:hAnsi="Calibri" w:cs="Calibri"/>
              </w:rPr>
            </w:pPr>
            <w:r w:rsidRPr="00257038">
              <w:rPr>
                <w:rFonts w:ascii="Segoe UI Symbol" w:hAnsi="Segoe UI Symbol" w:cs="Segoe UI Symbol"/>
                <w:lang w:val="en"/>
              </w:rPr>
              <w:t>✔</w:t>
            </w:r>
          </w:p>
        </w:tc>
        <w:tc>
          <w:tcPr>
            <w:tcW w:w="567" w:type="dxa"/>
          </w:tcPr>
          <w:p w14:paraId="79E31A3A" w14:textId="77777777" w:rsidR="005F05E3" w:rsidRPr="00257038" w:rsidRDefault="005F05E3" w:rsidP="005F05E3">
            <w:pPr>
              <w:rPr>
                <w:rFonts w:ascii="Calibri" w:hAnsi="Calibri" w:cs="Calibri"/>
              </w:rPr>
            </w:pPr>
          </w:p>
        </w:tc>
        <w:tc>
          <w:tcPr>
            <w:tcW w:w="563" w:type="dxa"/>
          </w:tcPr>
          <w:p w14:paraId="18722706" w14:textId="77777777" w:rsidR="005F05E3" w:rsidRPr="00257038" w:rsidRDefault="005F05E3" w:rsidP="005F05E3">
            <w:pPr>
              <w:rPr>
                <w:rFonts w:ascii="Calibri" w:hAnsi="Calibri" w:cs="Calibri"/>
              </w:rPr>
            </w:pPr>
          </w:p>
        </w:tc>
        <w:tc>
          <w:tcPr>
            <w:tcW w:w="2839" w:type="dxa"/>
          </w:tcPr>
          <w:p w14:paraId="6E4FBFB5" w14:textId="77777777" w:rsidR="005F05E3" w:rsidRPr="00257038" w:rsidRDefault="005F05E3" w:rsidP="005F05E3">
            <w:pPr>
              <w:rPr>
                <w:rFonts w:ascii="Calibri" w:hAnsi="Calibri" w:cs="Calibri"/>
              </w:rPr>
            </w:pPr>
          </w:p>
        </w:tc>
      </w:tr>
    </w:tbl>
    <w:p w14:paraId="69D6AFFE" w14:textId="77777777" w:rsidR="005F05E3" w:rsidRPr="003B7453" w:rsidRDefault="005F05E3" w:rsidP="005F05E3">
      <w:pPr>
        <w:rPr>
          <w:rFonts w:ascii="Calibri" w:hAnsi="Calibri" w:cs="Calibri"/>
          <w:b/>
          <w:color w:val="FF0000"/>
        </w:rPr>
      </w:pPr>
    </w:p>
    <w:p w14:paraId="6C2AA57F" w14:textId="77777777" w:rsidR="00257038" w:rsidRDefault="00257038" w:rsidP="005F05E3">
      <w:pPr>
        <w:rPr>
          <w:rFonts w:ascii="Calibri" w:hAnsi="Calibri" w:cs="Calibri"/>
          <w:color w:val="FF0000"/>
        </w:rPr>
      </w:pPr>
    </w:p>
    <w:p w14:paraId="705532B2" w14:textId="77777777" w:rsidR="00BC1ACA" w:rsidRDefault="00BC1ACA" w:rsidP="005F05E3">
      <w:pPr>
        <w:rPr>
          <w:rFonts w:ascii="Calibri" w:hAnsi="Calibri" w:cs="Calibri"/>
          <w:color w:val="FF0000"/>
        </w:rPr>
      </w:pPr>
    </w:p>
    <w:p w14:paraId="0F86CF60" w14:textId="77777777" w:rsidR="00BC1ACA" w:rsidRDefault="00BC1ACA" w:rsidP="005F05E3">
      <w:pPr>
        <w:rPr>
          <w:rFonts w:ascii="Calibri" w:hAnsi="Calibri" w:cs="Calibri"/>
          <w:color w:val="FF0000"/>
        </w:rPr>
      </w:pPr>
    </w:p>
    <w:p w14:paraId="41CE6154" w14:textId="77777777" w:rsidR="00BC1ACA" w:rsidRDefault="00BC1ACA" w:rsidP="005F05E3">
      <w:pPr>
        <w:rPr>
          <w:rFonts w:ascii="Calibri" w:hAnsi="Calibri" w:cs="Calibri"/>
          <w:color w:val="FF0000"/>
        </w:rPr>
      </w:pPr>
    </w:p>
    <w:p w14:paraId="2578A9FC" w14:textId="77777777" w:rsidR="00BC1ACA" w:rsidRDefault="00BC1ACA" w:rsidP="005F05E3">
      <w:pPr>
        <w:rPr>
          <w:rFonts w:ascii="Calibri" w:hAnsi="Calibri" w:cs="Calibri"/>
          <w:color w:val="FF0000"/>
        </w:rPr>
      </w:pPr>
    </w:p>
    <w:p w14:paraId="211DF38D" w14:textId="77777777" w:rsidR="00BC1ACA" w:rsidRPr="003B7453" w:rsidRDefault="00BC1ACA" w:rsidP="005F05E3">
      <w:pPr>
        <w:rPr>
          <w:rFonts w:ascii="Calibri" w:hAnsi="Calibri" w:cs="Calibri"/>
          <w:color w:val="FF0000"/>
        </w:rPr>
      </w:pPr>
      <w:bookmarkStart w:id="0" w:name="_GoBack"/>
      <w:bookmarkEnd w:id="0"/>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4"/>
        <w:gridCol w:w="573"/>
        <w:gridCol w:w="561"/>
        <w:gridCol w:w="632"/>
        <w:gridCol w:w="2829"/>
      </w:tblGrid>
      <w:tr w:rsidR="00CC2A9F" w:rsidRPr="00CC2A9F" w14:paraId="5BEFBC3E" w14:textId="77777777" w:rsidTr="00B25DB6">
        <w:tc>
          <w:tcPr>
            <w:tcW w:w="4194" w:type="dxa"/>
            <w:shd w:val="clear" w:color="auto" w:fill="BFBFBF" w:themeFill="background1" w:themeFillShade="BF"/>
          </w:tcPr>
          <w:p w14:paraId="3B1BED80" w14:textId="77777777" w:rsidR="005F05E3" w:rsidRPr="00CC2A9F" w:rsidRDefault="005F05E3" w:rsidP="005F05E3">
            <w:pPr>
              <w:rPr>
                <w:rFonts w:ascii="Calibri" w:hAnsi="Calibri" w:cs="Calibri"/>
                <w:b/>
                <w:bCs/>
              </w:rPr>
            </w:pPr>
            <w:r w:rsidRPr="00CC2A9F">
              <w:rPr>
                <w:rFonts w:ascii="Calibri" w:hAnsi="Calibri" w:cs="Calibri"/>
                <w:b/>
                <w:bCs/>
              </w:rPr>
              <w:t>Standard 36: Service Users Money</w:t>
            </w:r>
          </w:p>
          <w:p w14:paraId="397324C9" w14:textId="77777777" w:rsidR="005F05E3" w:rsidRPr="00CC2A9F" w:rsidRDefault="005F05E3" w:rsidP="005F05E3">
            <w:pPr>
              <w:rPr>
                <w:rFonts w:ascii="Calibri" w:hAnsi="Calibri" w:cs="Calibri"/>
                <w:b/>
                <w:bCs/>
              </w:rPr>
            </w:pPr>
            <w:r w:rsidRPr="00CC2A9F">
              <w:rPr>
                <w:rFonts w:ascii="Calibri" w:hAnsi="Calibri" w:cs="Calibri"/>
                <w:b/>
                <w:bCs/>
              </w:rPr>
              <w:t xml:space="preserve">Outcome: Service user’s financial interests are safeguarded </w:t>
            </w:r>
          </w:p>
        </w:tc>
        <w:tc>
          <w:tcPr>
            <w:tcW w:w="573" w:type="dxa"/>
            <w:shd w:val="clear" w:color="auto" w:fill="BFBFBF" w:themeFill="background1" w:themeFillShade="BF"/>
          </w:tcPr>
          <w:p w14:paraId="11571255" w14:textId="77777777" w:rsidR="005F05E3" w:rsidRPr="00CC2A9F" w:rsidRDefault="005F05E3" w:rsidP="005F05E3">
            <w:pPr>
              <w:pStyle w:val="Heading1"/>
              <w:rPr>
                <w:rFonts w:ascii="Calibri" w:hAnsi="Calibri" w:cs="Calibri"/>
                <w:b/>
                <w:color w:val="auto"/>
                <w:sz w:val="20"/>
              </w:rPr>
            </w:pPr>
            <w:r w:rsidRPr="00CC2A9F">
              <w:rPr>
                <w:rFonts w:ascii="Calibri" w:hAnsi="Calibri" w:cs="Calibri"/>
                <w:b/>
                <w:color w:val="auto"/>
                <w:sz w:val="20"/>
              </w:rPr>
              <w:t>YES</w:t>
            </w:r>
          </w:p>
        </w:tc>
        <w:tc>
          <w:tcPr>
            <w:tcW w:w="561" w:type="dxa"/>
            <w:shd w:val="clear" w:color="auto" w:fill="BFBFBF" w:themeFill="background1" w:themeFillShade="BF"/>
          </w:tcPr>
          <w:p w14:paraId="5466FC27" w14:textId="77777777" w:rsidR="005F05E3" w:rsidRPr="00CC2A9F" w:rsidRDefault="005F05E3" w:rsidP="005F05E3">
            <w:pPr>
              <w:pStyle w:val="Heading1"/>
              <w:rPr>
                <w:rFonts w:ascii="Calibri" w:hAnsi="Calibri" w:cs="Calibri"/>
                <w:b/>
                <w:color w:val="auto"/>
                <w:sz w:val="20"/>
              </w:rPr>
            </w:pPr>
            <w:r w:rsidRPr="00CC2A9F">
              <w:rPr>
                <w:rFonts w:ascii="Calibri" w:hAnsi="Calibri" w:cs="Calibri"/>
                <w:b/>
                <w:color w:val="auto"/>
                <w:sz w:val="20"/>
              </w:rPr>
              <w:t>NO</w:t>
            </w:r>
          </w:p>
        </w:tc>
        <w:tc>
          <w:tcPr>
            <w:tcW w:w="632" w:type="dxa"/>
            <w:shd w:val="clear" w:color="auto" w:fill="BFBFBF" w:themeFill="background1" w:themeFillShade="BF"/>
          </w:tcPr>
          <w:p w14:paraId="0DE443A1" w14:textId="77777777" w:rsidR="005F05E3" w:rsidRPr="00CC2A9F" w:rsidRDefault="005F05E3" w:rsidP="005F05E3">
            <w:pPr>
              <w:rPr>
                <w:rFonts w:ascii="Calibri" w:hAnsi="Calibri" w:cs="Calibri"/>
                <w:b/>
                <w:bCs/>
                <w:sz w:val="20"/>
                <w:szCs w:val="20"/>
              </w:rPr>
            </w:pPr>
            <w:r w:rsidRPr="00CC2A9F">
              <w:rPr>
                <w:rFonts w:ascii="Calibri" w:hAnsi="Calibri" w:cs="Calibri"/>
                <w:b/>
                <w:bCs/>
                <w:sz w:val="20"/>
                <w:szCs w:val="20"/>
              </w:rPr>
              <w:t>In part</w:t>
            </w:r>
          </w:p>
        </w:tc>
        <w:tc>
          <w:tcPr>
            <w:tcW w:w="2829" w:type="dxa"/>
            <w:shd w:val="clear" w:color="auto" w:fill="BFBFBF" w:themeFill="background1" w:themeFillShade="BF"/>
          </w:tcPr>
          <w:p w14:paraId="09033AB4" w14:textId="77777777" w:rsidR="005F05E3" w:rsidRPr="00CC2A9F" w:rsidRDefault="005F05E3" w:rsidP="005F05E3">
            <w:pPr>
              <w:rPr>
                <w:rFonts w:ascii="Calibri" w:hAnsi="Calibri" w:cs="Calibri"/>
                <w:b/>
                <w:bCs/>
              </w:rPr>
            </w:pPr>
            <w:r w:rsidRPr="00CC2A9F">
              <w:rPr>
                <w:rFonts w:ascii="Calibri" w:hAnsi="Calibri" w:cs="Calibri"/>
                <w:b/>
                <w:bCs/>
              </w:rPr>
              <w:t>COMMENTS</w:t>
            </w:r>
          </w:p>
        </w:tc>
      </w:tr>
      <w:tr w:rsidR="00CC2A9F" w:rsidRPr="00CC2A9F" w14:paraId="2ED0C685" w14:textId="77777777" w:rsidTr="00B25DB6">
        <w:tc>
          <w:tcPr>
            <w:tcW w:w="4194" w:type="dxa"/>
          </w:tcPr>
          <w:p w14:paraId="171580D9" w14:textId="77777777" w:rsidR="005F05E3" w:rsidRPr="00CC2A9F" w:rsidRDefault="005F05E3" w:rsidP="005F05E3">
            <w:pPr>
              <w:rPr>
                <w:rFonts w:ascii="Calibri" w:hAnsi="Calibri" w:cs="Calibri"/>
              </w:rPr>
            </w:pPr>
            <w:r w:rsidRPr="00CC2A9F">
              <w:rPr>
                <w:rFonts w:ascii="Calibri" w:hAnsi="Calibri" w:cs="Calibri"/>
              </w:rPr>
              <w:lastRenderedPageBreak/>
              <w:t>Residents control own money &amp; have access to a secure facility in which to store it e.g. locked drawer/safe</w:t>
            </w:r>
          </w:p>
        </w:tc>
        <w:tc>
          <w:tcPr>
            <w:tcW w:w="573" w:type="dxa"/>
          </w:tcPr>
          <w:p w14:paraId="2EFCD502" w14:textId="77777777" w:rsidR="005F05E3" w:rsidRPr="00CC2A9F" w:rsidRDefault="00257038" w:rsidP="005F05E3">
            <w:pPr>
              <w:rPr>
                <w:rFonts w:ascii="Calibri" w:hAnsi="Calibri" w:cs="Calibri"/>
                <w:sz w:val="20"/>
                <w:szCs w:val="20"/>
              </w:rPr>
            </w:pPr>
            <w:r w:rsidRPr="00CC2A9F">
              <w:rPr>
                <w:rFonts w:ascii="Segoe UI Symbol" w:hAnsi="Segoe UI Symbol" w:cs="Segoe UI Symbol"/>
                <w:lang w:val="en"/>
              </w:rPr>
              <w:t>✔</w:t>
            </w:r>
          </w:p>
        </w:tc>
        <w:tc>
          <w:tcPr>
            <w:tcW w:w="561" w:type="dxa"/>
          </w:tcPr>
          <w:p w14:paraId="34846ED7" w14:textId="77777777" w:rsidR="005F05E3" w:rsidRPr="00CC2A9F" w:rsidRDefault="005F05E3" w:rsidP="005F05E3">
            <w:pPr>
              <w:rPr>
                <w:rFonts w:ascii="Calibri" w:hAnsi="Calibri" w:cs="Calibri"/>
              </w:rPr>
            </w:pPr>
          </w:p>
        </w:tc>
        <w:tc>
          <w:tcPr>
            <w:tcW w:w="632" w:type="dxa"/>
          </w:tcPr>
          <w:p w14:paraId="579D0206" w14:textId="77777777" w:rsidR="005F05E3" w:rsidRPr="00CC2A9F" w:rsidRDefault="005F05E3" w:rsidP="005F05E3">
            <w:pPr>
              <w:rPr>
                <w:rFonts w:ascii="Calibri" w:hAnsi="Calibri" w:cs="Calibri"/>
              </w:rPr>
            </w:pPr>
          </w:p>
        </w:tc>
        <w:tc>
          <w:tcPr>
            <w:tcW w:w="2829" w:type="dxa"/>
          </w:tcPr>
          <w:p w14:paraId="3D638ACE" w14:textId="3A96BF3F" w:rsidR="005F05E3" w:rsidRPr="00CC2A9F" w:rsidRDefault="00257038" w:rsidP="009917F2">
            <w:pPr>
              <w:rPr>
                <w:rFonts w:ascii="Calibri" w:hAnsi="Calibri" w:cs="Calibri"/>
              </w:rPr>
            </w:pPr>
            <w:r w:rsidRPr="00CC2A9F">
              <w:rPr>
                <w:rFonts w:ascii="Calibri" w:hAnsi="Calibri" w:cs="Calibri"/>
              </w:rPr>
              <w:t>People are short term only</w:t>
            </w:r>
            <w:r w:rsidR="009917F2">
              <w:rPr>
                <w:rFonts w:ascii="Calibri" w:hAnsi="Calibri" w:cs="Calibri"/>
              </w:rPr>
              <w:t xml:space="preserve">. </w:t>
            </w:r>
            <w:r w:rsidRPr="00CC2A9F">
              <w:rPr>
                <w:rFonts w:ascii="Calibri" w:hAnsi="Calibri" w:cs="Calibri"/>
              </w:rPr>
              <w:t xml:space="preserve"> </w:t>
            </w:r>
            <w:r w:rsidR="009917F2" w:rsidRPr="009917F2">
              <w:rPr>
                <w:rFonts w:asciiTheme="minorHAnsi" w:hAnsiTheme="minorHAnsi"/>
              </w:rPr>
              <w:t>Patients can ask for valuables a</w:t>
            </w:r>
            <w:r w:rsidR="009917F2">
              <w:rPr>
                <w:rFonts w:asciiTheme="minorHAnsi" w:hAnsiTheme="minorHAnsi"/>
              </w:rPr>
              <w:t>nd money to be put in the safe and are</w:t>
            </w:r>
            <w:r w:rsidR="009917F2" w:rsidRPr="009917F2">
              <w:rPr>
                <w:rFonts w:asciiTheme="minorHAnsi" w:hAnsiTheme="minorHAnsi"/>
              </w:rPr>
              <w:t xml:space="preserve"> given a receipt. Patients are generally encouraged not to bring high value items into the hospice. There is no lockable cupboard in patient rooms</w:t>
            </w:r>
          </w:p>
        </w:tc>
      </w:tr>
      <w:tr w:rsidR="00CC2A9F" w:rsidRPr="00CC2A9F" w14:paraId="013E737C" w14:textId="77777777" w:rsidTr="00B25DB6">
        <w:tc>
          <w:tcPr>
            <w:tcW w:w="4194" w:type="dxa"/>
          </w:tcPr>
          <w:p w14:paraId="1A5CB350" w14:textId="77777777" w:rsidR="00DB3CB2" w:rsidRPr="00CC2A9F" w:rsidRDefault="00DB3CB2" w:rsidP="00DB3CB2">
            <w:pPr>
              <w:rPr>
                <w:rFonts w:ascii="Calibri" w:hAnsi="Calibri" w:cs="Calibri"/>
              </w:rPr>
            </w:pPr>
            <w:r w:rsidRPr="00CC2A9F">
              <w:rPr>
                <w:rFonts w:ascii="Calibri" w:hAnsi="Calibri" w:cs="Calibri"/>
              </w:rPr>
              <w:t xml:space="preserve">Safeguards are in place if managed by home e.g. records kept for safe keeping of valuables and/or money, secure storage </w:t>
            </w:r>
          </w:p>
        </w:tc>
        <w:tc>
          <w:tcPr>
            <w:tcW w:w="573" w:type="dxa"/>
          </w:tcPr>
          <w:p w14:paraId="7157B31D" w14:textId="77777777" w:rsidR="00DB3CB2" w:rsidRPr="00CC2A9F" w:rsidRDefault="00CC2A9F" w:rsidP="00DB3CB2">
            <w:pPr>
              <w:rPr>
                <w:rFonts w:ascii="Calibri" w:hAnsi="Calibri" w:cs="Calibri"/>
                <w:sz w:val="20"/>
                <w:szCs w:val="20"/>
              </w:rPr>
            </w:pPr>
            <w:r w:rsidRPr="00CC2A9F">
              <w:rPr>
                <w:rFonts w:ascii="Segoe UI Symbol" w:hAnsi="Segoe UI Symbol" w:cs="Segoe UI Symbol"/>
                <w:lang w:val="en"/>
              </w:rPr>
              <w:t>✔</w:t>
            </w:r>
          </w:p>
        </w:tc>
        <w:tc>
          <w:tcPr>
            <w:tcW w:w="561" w:type="dxa"/>
          </w:tcPr>
          <w:p w14:paraId="4C7F626F" w14:textId="77777777" w:rsidR="00DB3CB2" w:rsidRPr="00CC2A9F" w:rsidRDefault="00DB3CB2" w:rsidP="00DB3CB2">
            <w:pPr>
              <w:rPr>
                <w:rFonts w:ascii="Calibri" w:hAnsi="Calibri" w:cs="Calibri"/>
              </w:rPr>
            </w:pPr>
          </w:p>
        </w:tc>
        <w:tc>
          <w:tcPr>
            <w:tcW w:w="632" w:type="dxa"/>
          </w:tcPr>
          <w:p w14:paraId="4DF022C0" w14:textId="77777777" w:rsidR="00DB3CB2" w:rsidRPr="00CC2A9F" w:rsidRDefault="00DB3CB2" w:rsidP="00DB3CB2">
            <w:pPr>
              <w:rPr>
                <w:rFonts w:ascii="Calibri" w:hAnsi="Calibri" w:cs="Calibri"/>
              </w:rPr>
            </w:pPr>
          </w:p>
        </w:tc>
        <w:tc>
          <w:tcPr>
            <w:tcW w:w="2829" w:type="dxa"/>
          </w:tcPr>
          <w:p w14:paraId="10720535" w14:textId="77777777" w:rsidR="00DB3CB2" w:rsidRPr="00CC2A9F" w:rsidRDefault="00CC2A9F" w:rsidP="00DB3CB2">
            <w:pPr>
              <w:rPr>
                <w:rFonts w:ascii="Calibri" w:hAnsi="Calibri" w:cs="Calibri"/>
              </w:rPr>
            </w:pPr>
            <w:r w:rsidRPr="00CC2A9F">
              <w:rPr>
                <w:rFonts w:ascii="Calibri" w:hAnsi="Calibri" w:cs="Calibri"/>
              </w:rPr>
              <w:t xml:space="preserve">People are in the hospice for short periods of time and would normally manage their own finances themselves or a person’s NOK would do this. There is a safe in the office if needed (short term) and records are kept and signatures for movement in and out </w:t>
            </w:r>
          </w:p>
        </w:tc>
      </w:tr>
    </w:tbl>
    <w:p w14:paraId="53E11C7C" w14:textId="77777777" w:rsidR="009E14B8" w:rsidRPr="003B7453" w:rsidRDefault="009E14B8" w:rsidP="005F05E3">
      <w:pPr>
        <w:rPr>
          <w:rFonts w:ascii="Calibri" w:hAnsi="Calibri" w:cs="Calibri"/>
          <w:color w:val="FF0000"/>
        </w:rPr>
      </w:pPr>
    </w:p>
    <w:p w14:paraId="7E0EA2FA" w14:textId="77777777" w:rsidR="0043458A" w:rsidRPr="003B7453" w:rsidRDefault="0043458A"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CC2A9F" w14:paraId="01D8FD44" w14:textId="77777777" w:rsidTr="00B25DB6">
        <w:tc>
          <w:tcPr>
            <w:tcW w:w="4253" w:type="dxa"/>
            <w:shd w:val="clear" w:color="auto" w:fill="BFBFBF" w:themeFill="background1" w:themeFillShade="BF"/>
          </w:tcPr>
          <w:p w14:paraId="128F45A3" w14:textId="77777777" w:rsidR="005F05E3" w:rsidRPr="00CC2A9F" w:rsidRDefault="005F05E3" w:rsidP="005F05E3">
            <w:pPr>
              <w:pStyle w:val="Heading3"/>
              <w:rPr>
                <w:rFonts w:ascii="Calibri" w:hAnsi="Calibri" w:cs="Calibri"/>
                <w:b/>
                <w:color w:val="auto"/>
              </w:rPr>
            </w:pPr>
            <w:r w:rsidRPr="00CC2A9F">
              <w:rPr>
                <w:rFonts w:ascii="Calibri" w:hAnsi="Calibri" w:cs="Calibri"/>
                <w:b/>
                <w:color w:val="auto"/>
              </w:rPr>
              <w:t>Standard 37: Record Keeping</w:t>
            </w:r>
          </w:p>
          <w:p w14:paraId="1D6F3896" w14:textId="77777777" w:rsidR="005F05E3" w:rsidRPr="00CC2A9F" w:rsidRDefault="005F05E3" w:rsidP="005F05E3">
            <w:pPr>
              <w:pStyle w:val="Heading3"/>
              <w:rPr>
                <w:rFonts w:ascii="Calibri" w:hAnsi="Calibri" w:cs="Calibri"/>
                <w:color w:val="auto"/>
              </w:rPr>
            </w:pPr>
            <w:r w:rsidRPr="00CC2A9F">
              <w:rPr>
                <w:rFonts w:ascii="Calibri" w:hAnsi="Calibri" w:cs="Calibri"/>
                <w:b/>
                <w:color w:val="auto"/>
              </w:rPr>
              <w:t>Outcome: Service user’s rights and best interests are safeguarded by the home’s record keeping policies and procedures</w:t>
            </w:r>
            <w:r w:rsidRPr="00CC2A9F">
              <w:rPr>
                <w:rFonts w:ascii="Calibri" w:hAnsi="Calibri" w:cs="Calibri"/>
                <w:color w:val="auto"/>
              </w:rPr>
              <w:t xml:space="preserve"> </w:t>
            </w:r>
          </w:p>
        </w:tc>
        <w:tc>
          <w:tcPr>
            <w:tcW w:w="567" w:type="dxa"/>
            <w:shd w:val="clear" w:color="auto" w:fill="BFBFBF" w:themeFill="background1" w:themeFillShade="BF"/>
          </w:tcPr>
          <w:p w14:paraId="4EDA9913" w14:textId="77777777" w:rsidR="005F05E3" w:rsidRPr="00CC2A9F" w:rsidRDefault="005F05E3" w:rsidP="005F05E3">
            <w:pPr>
              <w:pStyle w:val="Heading1"/>
              <w:rPr>
                <w:rFonts w:ascii="Calibri" w:hAnsi="Calibri" w:cs="Calibri"/>
                <w:b/>
                <w:color w:val="auto"/>
                <w:sz w:val="20"/>
              </w:rPr>
            </w:pPr>
            <w:r w:rsidRPr="00CC2A9F">
              <w:rPr>
                <w:rFonts w:ascii="Calibri" w:hAnsi="Calibri" w:cs="Calibri"/>
                <w:b/>
                <w:color w:val="auto"/>
                <w:sz w:val="20"/>
              </w:rPr>
              <w:t>YES</w:t>
            </w:r>
          </w:p>
        </w:tc>
        <w:tc>
          <w:tcPr>
            <w:tcW w:w="567" w:type="dxa"/>
            <w:shd w:val="clear" w:color="auto" w:fill="BFBFBF" w:themeFill="background1" w:themeFillShade="BF"/>
          </w:tcPr>
          <w:p w14:paraId="332F4BCA" w14:textId="77777777" w:rsidR="005F05E3" w:rsidRPr="00CC2A9F" w:rsidRDefault="005F05E3" w:rsidP="005F05E3">
            <w:pPr>
              <w:pStyle w:val="Heading1"/>
              <w:rPr>
                <w:rFonts w:ascii="Calibri" w:hAnsi="Calibri" w:cs="Calibri"/>
                <w:b/>
                <w:color w:val="auto"/>
                <w:sz w:val="20"/>
              </w:rPr>
            </w:pPr>
            <w:r w:rsidRPr="00CC2A9F">
              <w:rPr>
                <w:rFonts w:ascii="Calibri" w:hAnsi="Calibri" w:cs="Calibri"/>
                <w:b/>
                <w:color w:val="auto"/>
                <w:sz w:val="20"/>
              </w:rPr>
              <w:t>NO</w:t>
            </w:r>
          </w:p>
        </w:tc>
        <w:tc>
          <w:tcPr>
            <w:tcW w:w="567" w:type="dxa"/>
            <w:shd w:val="clear" w:color="auto" w:fill="BFBFBF" w:themeFill="background1" w:themeFillShade="BF"/>
          </w:tcPr>
          <w:p w14:paraId="387B4EB6" w14:textId="77777777" w:rsidR="005F05E3" w:rsidRPr="00CC2A9F" w:rsidRDefault="005F05E3" w:rsidP="005F05E3">
            <w:pPr>
              <w:rPr>
                <w:rFonts w:ascii="Calibri" w:hAnsi="Calibri" w:cs="Calibri"/>
                <w:b/>
                <w:bCs/>
                <w:sz w:val="20"/>
                <w:szCs w:val="20"/>
              </w:rPr>
            </w:pPr>
            <w:r w:rsidRPr="00CC2A9F">
              <w:rPr>
                <w:rFonts w:ascii="Calibri" w:hAnsi="Calibri" w:cs="Calibri"/>
                <w:b/>
                <w:bCs/>
                <w:sz w:val="20"/>
                <w:szCs w:val="20"/>
              </w:rPr>
              <w:t>In part</w:t>
            </w:r>
          </w:p>
        </w:tc>
        <w:tc>
          <w:tcPr>
            <w:tcW w:w="2835" w:type="dxa"/>
            <w:shd w:val="clear" w:color="auto" w:fill="BFBFBF" w:themeFill="background1" w:themeFillShade="BF"/>
          </w:tcPr>
          <w:p w14:paraId="6D877D26" w14:textId="77777777" w:rsidR="005F05E3" w:rsidRPr="00CC2A9F" w:rsidRDefault="005F05E3" w:rsidP="005F05E3">
            <w:pPr>
              <w:rPr>
                <w:rFonts w:ascii="Calibri" w:hAnsi="Calibri" w:cs="Calibri"/>
                <w:b/>
                <w:bCs/>
              </w:rPr>
            </w:pPr>
            <w:r w:rsidRPr="00CC2A9F">
              <w:rPr>
                <w:rFonts w:ascii="Calibri" w:hAnsi="Calibri" w:cs="Calibri"/>
                <w:b/>
                <w:bCs/>
              </w:rPr>
              <w:t>COMMENTS</w:t>
            </w:r>
          </w:p>
        </w:tc>
      </w:tr>
      <w:tr w:rsidR="000576BD" w:rsidRPr="00CC2A9F" w14:paraId="09715264" w14:textId="77777777" w:rsidTr="00B25DB6">
        <w:tc>
          <w:tcPr>
            <w:tcW w:w="4253" w:type="dxa"/>
          </w:tcPr>
          <w:p w14:paraId="7C78C0E3" w14:textId="77777777" w:rsidR="005F05E3" w:rsidRPr="00CC2A9F" w:rsidRDefault="005F05E3" w:rsidP="005F05E3">
            <w:pPr>
              <w:pStyle w:val="Heading3"/>
              <w:rPr>
                <w:rFonts w:ascii="Calibri" w:hAnsi="Calibri" w:cs="Calibri"/>
                <w:color w:val="auto"/>
              </w:rPr>
            </w:pPr>
            <w:r w:rsidRPr="00CC2A9F">
              <w:rPr>
                <w:rFonts w:ascii="Calibri" w:hAnsi="Calibri" w:cs="Calibri"/>
                <w:color w:val="auto"/>
              </w:rPr>
              <w:t>Admission &amp; Discharge Register in place</w:t>
            </w:r>
          </w:p>
        </w:tc>
        <w:tc>
          <w:tcPr>
            <w:tcW w:w="567" w:type="dxa"/>
          </w:tcPr>
          <w:p w14:paraId="3F8CC498" w14:textId="77777777" w:rsidR="005F05E3" w:rsidRPr="00CC2A9F" w:rsidRDefault="005F05E3" w:rsidP="005F05E3">
            <w:pPr>
              <w:pStyle w:val="Heading1"/>
              <w:rPr>
                <w:rFonts w:ascii="Calibri" w:hAnsi="Calibri" w:cs="Calibri"/>
                <w:color w:val="auto"/>
                <w:sz w:val="24"/>
                <w:szCs w:val="24"/>
              </w:rPr>
            </w:pPr>
            <w:r w:rsidRPr="00CC2A9F">
              <w:rPr>
                <w:rFonts w:ascii="Segoe UI Symbol" w:hAnsi="Segoe UI Symbol" w:cs="Segoe UI Symbol"/>
                <w:color w:val="auto"/>
                <w:sz w:val="24"/>
                <w:szCs w:val="24"/>
                <w:lang w:val="en"/>
              </w:rPr>
              <w:t>✔</w:t>
            </w:r>
          </w:p>
        </w:tc>
        <w:tc>
          <w:tcPr>
            <w:tcW w:w="567" w:type="dxa"/>
          </w:tcPr>
          <w:p w14:paraId="165EDD01" w14:textId="77777777" w:rsidR="005F05E3" w:rsidRPr="00CC2A9F" w:rsidRDefault="005F05E3" w:rsidP="005F05E3">
            <w:pPr>
              <w:pStyle w:val="Heading1"/>
              <w:rPr>
                <w:rFonts w:ascii="Calibri" w:hAnsi="Calibri" w:cs="Calibri"/>
                <w:color w:val="auto"/>
              </w:rPr>
            </w:pPr>
          </w:p>
        </w:tc>
        <w:tc>
          <w:tcPr>
            <w:tcW w:w="567" w:type="dxa"/>
          </w:tcPr>
          <w:p w14:paraId="50512469" w14:textId="77777777" w:rsidR="005F05E3" w:rsidRPr="00CC2A9F" w:rsidRDefault="005F05E3" w:rsidP="005F05E3">
            <w:pPr>
              <w:rPr>
                <w:rFonts w:ascii="Calibri" w:hAnsi="Calibri" w:cs="Calibri"/>
                <w:b/>
                <w:bCs/>
                <w:sz w:val="16"/>
              </w:rPr>
            </w:pPr>
          </w:p>
        </w:tc>
        <w:tc>
          <w:tcPr>
            <w:tcW w:w="2835" w:type="dxa"/>
          </w:tcPr>
          <w:p w14:paraId="53EEC110" w14:textId="77777777" w:rsidR="005F05E3" w:rsidRPr="00CC2A9F" w:rsidRDefault="005F05E3" w:rsidP="005F05E3">
            <w:pPr>
              <w:rPr>
                <w:rFonts w:ascii="Calibri" w:hAnsi="Calibri" w:cs="Calibri"/>
                <w:b/>
                <w:bCs/>
              </w:rPr>
            </w:pPr>
          </w:p>
        </w:tc>
      </w:tr>
      <w:tr w:rsidR="000576BD" w:rsidRPr="00CC2A9F" w14:paraId="0BD4EF79" w14:textId="77777777" w:rsidTr="00B25DB6">
        <w:tc>
          <w:tcPr>
            <w:tcW w:w="4253" w:type="dxa"/>
          </w:tcPr>
          <w:p w14:paraId="5B72760E" w14:textId="77777777" w:rsidR="005F05E3" w:rsidRPr="00CC2A9F" w:rsidRDefault="005F05E3" w:rsidP="005F05E3">
            <w:pPr>
              <w:rPr>
                <w:rFonts w:ascii="Calibri" w:hAnsi="Calibri" w:cs="Calibri"/>
              </w:rPr>
            </w:pPr>
            <w:r w:rsidRPr="00CC2A9F">
              <w:rPr>
                <w:rFonts w:ascii="Calibri" w:hAnsi="Calibri" w:cs="Calibri"/>
              </w:rPr>
              <w:t>Records kept are up to date and in good order (resident information)</w:t>
            </w:r>
          </w:p>
        </w:tc>
        <w:tc>
          <w:tcPr>
            <w:tcW w:w="567" w:type="dxa"/>
          </w:tcPr>
          <w:p w14:paraId="5127EBF9" w14:textId="77777777" w:rsidR="005F05E3" w:rsidRPr="00CC2A9F" w:rsidRDefault="005F05E3" w:rsidP="005F05E3">
            <w:pPr>
              <w:rPr>
                <w:rFonts w:ascii="Calibri" w:hAnsi="Calibri" w:cs="Calibri"/>
              </w:rPr>
            </w:pPr>
            <w:r w:rsidRPr="00CC2A9F">
              <w:rPr>
                <w:rFonts w:ascii="Segoe UI Symbol" w:hAnsi="Segoe UI Symbol" w:cs="Segoe UI Symbol"/>
                <w:lang w:val="en"/>
              </w:rPr>
              <w:t>✔</w:t>
            </w:r>
          </w:p>
        </w:tc>
        <w:tc>
          <w:tcPr>
            <w:tcW w:w="567" w:type="dxa"/>
          </w:tcPr>
          <w:p w14:paraId="03949716" w14:textId="77777777" w:rsidR="005F05E3" w:rsidRPr="00CC2A9F" w:rsidRDefault="005F05E3" w:rsidP="005F05E3">
            <w:pPr>
              <w:rPr>
                <w:rFonts w:ascii="Calibri" w:hAnsi="Calibri" w:cs="Calibri"/>
              </w:rPr>
            </w:pPr>
          </w:p>
        </w:tc>
        <w:tc>
          <w:tcPr>
            <w:tcW w:w="567" w:type="dxa"/>
          </w:tcPr>
          <w:p w14:paraId="7674E27B" w14:textId="77777777" w:rsidR="005F05E3" w:rsidRPr="00CC2A9F" w:rsidRDefault="005F05E3" w:rsidP="005F05E3">
            <w:pPr>
              <w:rPr>
                <w:rFonts w:ascii="Calibri" w:hAnsi="Calibri" w:cs="Calibri"/>
              </w:rPr>
            </w:pPr>
          </w:p>
        </w:tc>
        <w:tc>
          <w:tcPr>
            <w:tcW w:w="2835" w:type="dxa"/>
          </w:tcPr>
          <w:p w14:paraId="7D21916D" w14:textId="77777777" w:rsidR="005F05E3" w:rsidRPr="00CC2A9F" w:rsidRDefault="00B81D2B" w:rsidP="005F05E3">
            <w:pPr>
              <w:rPr>
                <w:rFonts w:ascii="Calibri" w:hAnsi="Calibri" w:cs="Calibri"/>
              </w:rPr>
            </w:pPr>
            <w:r w:rsidRPr="00CC2A9F">
              <w:rPr>
                <w:rFonts w:ascii="Calibri" w:hAnsi="Calibri" w:cs="Calibri"/>
              </w:rPr>
              <w:t>Care plan reviews were up to date in the care records examined</w:t>
            </w:r>
            <w:r w:rsidR="00525E4C">
              <w:rPr>
                <w:rFonts w:ascii="Calibri" w:hAnsi="Calibri" w:cs="Calibri"/>
              </w:rPr>
              <w:t>. It is suggested that the RNs request GPs to print their name on patients’ notes so that the GP is easily identified. Some signatures are not clear as to the name of the GP</w:t>
            </w:r>
          </w:p>
        </w:tc>
      </w:tr>
      <w:tr w:rsidR="000576BD" w:rsidRPr="00CC2A9F" w14:paraId="32558CC2" w14:textId="77777777" w:rsidTr="00B25DB6">
        <w:tc>
          <w:tcPr>
            <w:tcW w:w="4253" w:type="dxa"/>
          </w:tcPr>
          <w:p w14:paraId="02F3A597" w14:textId="77777777" w:rsidR="005F05E3" w:rsidRPr="00CC2A9F" w:rsidRDefault="005F05E3" w:rsidP="005F05E3">
            <w:pPr>
              <w:rPr>
                <w:rFonts w:ascii="Calibri" w:hAnsi="Calibri" w:cs="Calibri"/>
              </w:rPr>
            </w:pPr>
            <w:r w:rsidRPr="00CC2A9F">
              <w:rPr>
                <w:rFonts w:ascii="Calibri" w:hAnsi="Calibri" w:cs="Calibri"/>
              </w:rPr>
              <w:t xml:space="preserve">Records secure </w:t>
            </w:r>
          </w:p>
        </w:tc>
        <w:tc>
          <w:tcPr>
            <w:tcW w:w="567" w:type="dxa"/>
          </w:tcPr>
          <w:p w14:paraId="582440E9" w14:textId="77777777" w:rsidR="005F05E3" w:rsidRPr="00CC2A9F" w:rsidRDefault="005F05E3" w:rsidP="005F05E3">
            <w:pPr>
              <w:rPr>
                <w:rFonts w:ascii="Calibri" w:hAnsi="Calibri" w:cs="Calibri"/>
              </w:rPr>
            </w:pPr>
            <w:r w:rsidRPr="00CC2A9F">
              <w:rPr>
                <w:rFonts w:ascii="Segoe UI Symbol" w:hAnsi="Segoe UI Symbol" w:cs="Segoe UI Symbol"/>
                <w:lang w:val="en"/>
              </w:rPr>
              <w:t>✔</w:t>
            </w:r>
          </w:p>
        </w:tc>
        <w:tc>
          <w:tcPr>
            <w:tcW w:w="567" w:type="dxa"/>
          </w:tcPr>
          <w:p w14:paraId="01DB0730" w14:textId="77777777" w:rsidR="005F05E3" w:rsidRPr="00CC2A9F" w:rsidRDefault="005F05E3" w:rsidP="005F05E3">
            <w:pPr>
              <w:rPr>
                <w:rFonts w:ascii="Calibri" w:hAnsi="Calibri" w:cs="Calibri"/>
              </w:rPr>
            </w:pPr>
          </w:p>
        </w:tc>
        <w:tc>
          <w:tcPr>
            <w:tcW w:w="567" w:type="dxa"/>
          </w:tcPr>
          <w:p w14:paraId="4AAF6D11" w14:textId="77777777" w:rsidR="005F05E3" w:rsidRPr="00CC2A9F" w:rsidRDefault="005F05E3" w:rsidP="005F05E3">
            <w:pPr>
              <w:rPr>
                <w:rFonts w:ascii="Calibri" w:hAnsi="Calibri" w:cs="Calibri"/>
              </w:rPr>
            </w:pPr>
          </w:p>
        </w:tc>
        <w:tc>
          <w:tcPr>
            <w:tcW w:w="2835" w:type="dxa"/>
          </w:tcPr>
          <w:p w14:paraId="46F7FA99" w14:textId="77777777" w:rsidR="005F05E3" w:rsidRPr="00CC2A9F" w:rsidRDefault="00B81D2B" w:rsidP="005F05E3">
            <w:pPr>
              <w:rPr>
                <w:rFonts w:ascii="Calibri" w:hAnsi="Calibri" w:cs="Calibri"/>
              </w:rPr>
            </w:pPr>
            <w:r w:rsidRPr="00CC2A9F">
              <w:rPr>
                <w:rFonts w:ascii="Calibri" w:hAnsi="Calibri" w:cs="Calibri"/>
              </w:rPr>
              <w:t>Authorised people have access</w:t>
            </w:r>
            <w:r w:rsidR="00CC2A9F" w:rsidRPr="00CC2A9F">
              <w:rPr>
                <w:rFonts w:ascii="Calibri" w:hAnsi="Calibri" w:cs="Calibri"/>
              </w:rPr>
              <w:t xml:space="preserve"> only</w:t>
            </w:r>
          </w:p>
        </w:tc>
      </w:tr>
      <w:tr w:rsidR="000576BD" w:rsidRPr="00CC2A9F" w14:paraId="273FE9B1" w14:textId="77777777" w:rsidTr="00B25DB6">
        <w:tc>
          <w:tcPr>
            <w:tcW w:w="4253" w:type="dxa"/>
          </w:tcPr>
          <w:p w14:paraId="1705CBC4" w14:textId="77777777" w:rsidR="005F05E3" w:rsidRPr="00CC2A9F" w:rsidRDefault="005F05E3" w:rsidP="005F05E3">
            <w:pPr>
              <w:rPr>
                <w:rFonts w:ascii="Calibri" w:hAnsi="Calibri" w:cs="Calibri"/>
              </w:rPr>
            </w:pPr>
            <w:r w:rsidRPr="00CC2A9F">
              <w:rPr>
                <w:rFonts w:ascii="Calibri" w:hAnsi="Calibri" w:cs="Calibri"/>
              </w:rPr>
              <w:t>Data protection and confidentiality compliance – policy in place</w:t>
            </w:r>
          </w:p>
        </w:tc>
        <w:tc>
          <w:tcPr>
            <w:tcW w:w="567" w:type="dxa"/>
          </w:tcPr>
          <w:p w14:paraId="5466D726" w14:textId="77777777" w:rsidR="005F05E3" w:rsidRPr="00CC2A9F" w:rsidRDefault="005F05E3" w:rsidP="005F05E3">
            <w:pPr>
              <w:rPr>
                <w:rFonts w:ascii="Calibri" w:hAnsi="Calibri" w:cs="Calibri"/>
              </w:rPr>
            </w:pPr>
            <w:r w:rsidRPr="00CC2A9F">
              <w:rPr>
                <w:rFonts w:ascii="Segoe UI Symbol" w:hAnsi="Segoe UI Symbol" w:cs="Segoe UI Symbol"/>
                <w:lang w:val="en"/>
              </w:rPr>
              <w:t>✔</w:t>
            </w:r>
          </w:p>
        </w:tc>
        <w:tc>
          <w:tcPr>
            <w:tcW w:w="567" w:type="dxa"/>
          </w:tcPr>
          <w:p w14:paraId="0858A872" w14:textId="77777777" w:rsidR="005F05E3" w:rsidRPr="00CC2A9F" w:rsidRDefault="005F05E3" w:rsidP="005F05E3">
            <w:pPr>
              <w:rPr>
                <w:rFonts w:ascii="Calibri" w:hAnsi="Calibri" w:cs="Calibri"/>
              </w:rPr>
            </w:pPr>
          </w:p>
        </w:tc>
        <w:tc>
          <w:tcPr>
            <w:tcW w:w="567" w:type="dxa"/>
          </w:tcPr>
          <w:p w14:paraId="4C42D682" w14:textId="77777777" w:rsidR="005F05E3" w:rsidRPr="00CC2A9F" w:rsidRDefault="005F05E3" w:rsidP="005F05E3">
            <w:pPr>
              <w:rPr>
                <w:rFonts w:ascii="Calibri" w:hAnsi="Calibri" w:cs="Calibri"/>
              </w:rPr>
            </w:pPr>
          </w:p>
        </w:tc>
        <w:tc>
          <w:tcPr>
            <w:tcW w:w="2835" w:type="dxa"/>
          </w:tcPr>
          <w:p w14:paraId="3B2C22CD" w14:textId="77777777" w:rsidR="005F05E3" w:rsidRPr="00CC2A9F" w:rsidRDefault="005F05E3" w:rsidP="005F05E3">
            <w:pPr>
              <w:rPr>
                <w:rFonts w:ascii="Calibri" w:hAnsi="Calibri" w:cs="Calibri"/>
              </w:rPr>
            </w:pPr>
          </w:p>
        </w:tc>
      </w:tr>
      <w:tr w:rsidR="000576BD" w:rsidRPr="00CC2A9F" w14:paraId="22CBD6A7" w14:textId="77777777" w:rsidTr="00B25DB6">
        <w:tc>
          <w:tcPr>
            <w:tcW w:w="4253" w:type="dxa"/>
          </w:tcPr>
          <w:p w14:paraId="59F4EF42" w14:textId="77777777" w:rsidR="005F05E3" w:rsidRPr="00CC2A9F" w:rsidRDefault="005F05E3" w:rsidP="005F05E3">
            <w:pPr>
              <w:rPr>
                <w:rFonts w:ascii="Calibri" w:hAnsi="Calibri" w:cs="Calibri"/>
              </w:rPr>
            </w:pPr>
            <w:r w:rsidRPr="00CC2A9F">
              <w:rPr>
                <w:rFonts w:ascii="Calibri" w:hAnsi="Calibri" w:cs="Calibri"/>
              </w:rPr>
              <w:t>Service users</w:t>
            </w:r>
            <w:r w:rsidR="00BF4C3E" w:rsidRPr="00CC2A9F">
              <w:rPr>
                <w:rFonts w:ascii="Calibri" w:hAnsi="Calibri" w:cs="Calibri"/>
              </w:rPr>
              <w:t xml:space="preserve"> (or NOK if appropriate)</w:t>
            </w:r>
            <w:r w:rsidRPr="00CC2A9F">
              <w:rPr>
                <w:rFonts w:ascii="Calibri" w:hAnsi="Calibri" w:cs="Calibri"/>
              </w:rPr>
              <w:t xml:space="preserve"> have access to their record</w:t>
            </w:r>
          </w:p>
        </w:tc>
        <w:tc>
          <w:tcPr>
            <w:tcW w:w="567" w:type="dxa"/>
          </w:tcPr>
          <w:p w14:paraId="248BAD84" w14:textId="77777777" w:rsidR="005F05E3" w:rsidRPr="00CC2A9F" w:rsidRDefault="00BF4C3E" w:rsidP="005F05E3">
            <w:pPr>
              <w:rPr>
                <w:rFonts w:ascii="Calibri" w:hAnsi="Calibri" w:cs="Calibri"/>
              </w:rPr>
            </w:pPr>
            <w:r w:rsidRPr="00CC2A9F">
              <w:rPr>
                <w:rFonts w:ascii="Segoe UI Symbol" w:hAnsi="Segoe UI Symbol" w:cs="Segoe UI Symbol"/>
                <w:lang w:val="en"/>
              </w:rPr>
              <w:t>✔</w:t>
            </w:r>
          </w:p>
        </w:tc>
        <w:tc>
          <w:tcPr>
            <w:tcW w:w="567" w:type="dxa"/>
          </w:tcPr>
          <w:p w14:paraId="1D8C6211" w14:textId="77777777" w:rsidR="005F05E3" w:rsidRPr="00CC2A9F" w:rsidRDefault="005F05E3" w:rsidP="005F05E3">
            <w:pPr>
              <w:rPr>
                <w:rFonts w:ascii="Calibri" w:hAnsi="Calibri" w:cs="Calibri"/>
              </w:rPr>
            </w:pPr>
          </w:p>
        </w:tc>
        <w:tc>
          <w:tcPr>
            <w:tcW w:w="567" w:type="dxa"/>
          </w:tcPr>
          <w:p w14:paraId="2D9AFA19" w14:textId="77777777" w:rsidR="005F05E3" w:rsidRPr="00CC2A9F" w:rsidRDefault="005F05E3" w:rsidP="005F05E3">
            <w:pPr>
              <w:rPr>
                <w:rFonts w:ascii="Calibri" w:hAnsi="Calibri" w:cs="Calibri"/>
              </w:rPr>
            </w:pPr>
          </w:p>
        </w:tc>
        <w:tc>
          <w:tcPr>
            <w:tcW w:w="2835" w:type="dxa"/>
          </w:tcPr>
          <w:p w14:paraId="2D795558" w14:textId="77777777" w:rsidR="005F05E3" w:rsidRPr="00CC2A9F" w:rsidRDefault="00D314B7" w:rsidP="005F05E3">
            <w:pPr>
              <w:rPr>
                <w:rFonts w:ascii="Calibri" w:hAnsi="Calibri" w:cs="Calibri"/>
              </w:rPr>
            </w:pPr>
            <w:r w:rsidRPr="00CC2A9F">
              <w:rPr>
                <w:rFonts w:ascii="Calibri" w:hAnsi="Calibri" w:cs="Calibri"/>
              </w:rPr>
              <w:t>Changes in ca</w:t>
            </w:r>
            <w:r w:rsidR="00CC2A9F" w:rsidRPr="00CC2A9F">
              <w:rPr>
                <w:rFonts w:ascii="Calibri" w:hAnsi="Calibri" w:cs="Calibri"/>
              </w:rPr>
              <w:t>re are discussed regularly with a person or with the person’s NOK (as appropriate)</w:t>
            </w:r>
          </w:p>
        </w:tc>
      </w:tr>
    </w:tbl>
    <w:p w14:paraId="00F69BAA" w14:textId="77777777" w:rsidR="005F05E3" w:rsidRPr="003B7453" w:rsidRDefault="005F05E3" w:rsidP="005F05E3">
      <w:pPr>
        <w:rPr>
          <w:rFonts w:ascii="Calibri" w:hAnsi="Calibri" w:cs="Calibri"/>
          <w:color w:val="FF0000"/>
        </w:rPr>
      </w:pPr>
    </w:p>
    <w:p w14:paraId="0FBE77D1" w14:textId="77777777" w:rsidR="009E14B8" w:rsidRPr="003B7453" w:rsidRDefault="009E14B8" w:rsidP="005F05E3">
      <w:pPr>
        <w:rPr>
          <w:rFonts w:ascii="Calibri" w:hAnsi="Calibri" w:cs="Calibri"/>
          <w:color w:val="FF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
        <w:gridCol w:w="567"/>
        <w:gridCol w:w="567"/>
        <w:gridCol w:w="2835"/>
      </w:tblGrid>
      <w:tr w:rsidR="000576BD" w:rsidRPr="0040705B" w14:paraId="05442DFB" w14:textId="77777777" w:rsidTr="00876038">
        <w:tc>
          <w:tcPr>
            <w:tcW w:w="4253" w:type="dxa"/>
            <w:shd w:val="clear" w:color="auto" w:fill="BFBFBF" w:themeFill="background1" w:themeFillShade="BF"/>
          </w:tcPr>
          <w:p w14:paraId="1907431A" w14:textId="77777777" w:rsidR="005F05E3" w:rsidRPr="0040705B" w:rsidRDefault="005F05E3" w:rsidP="005F05E3">
            <w:pPr>
              <w:pStyle w:val="Heading3"/>
              <w:rPr>
                <w:rFonts w:ascii="Calibri" w:hAnsi="Calibri" w:cs="Calibri"/>
                <w:b/>
                <w:bCs/>
                <w:color w:val="auto"/>
              </w:rPr>
            </w:pPr>
            <w:r w:rsidRPr="0040705B">
              <w:rPr>
                <w:rFonts w:ascii="Calibri" w:hAnsi="Calibri" w:cs="Calibri"/>
                <w:b/>
                <w:color w:val="auto"/>
              </w:rPr>
              <w:t xml:space="preserve">Standard 38: </w:t>
            </w:r>
            <w:r w:rsidRPr="0040705B">
              <w:rPr>
                <w:rFonts w:ascii="Calibri" w:hAnsi="Calibri" w:cs="Calibri"/>
                <w:b/>
                <w:bCs/>
                <w:color w:val="auto"/>
              </w:rPr>
              <w:t>Safe Working Practices in</w:t>
            </w:r>
            <w:r w:rsidRPr="0040705B">
              <w:rPr>
                <w:rFonts w:ascii="Calibri" w:hAnsi="Calibri" w:cs="Calibri"/>
                <w:b/>
                <w:color w:val="auto"/>
              </w:rPr>
              <w:t xml:space="preserve"> </w:t>
            </w:r>
            <w:r w:rsidRPr="0040705B">
              <w:rPr>
                <w:rFonts w:ascii="Calibri" w:hAnsi="Calibri" w:cs="Calibri"/>
                <w:b/>
                <w:bCs/>
                <w:color w:val="auto"/>
              </w:rPr>
              <w:t>Place</w:t>
            </w:r>
          </w:p>
          <w:p w14:paraId="46A607EF" w14:textId="77777777" w:rsidR="005F05E3" w:rsidRPr="0040705B" w:rsidRDefault="005F05E3" w:rsidP="005F05E3">
            <w:pPr>
              <w:rPr>
                <w:rFonts w:ascii="Calibri" w:hAnsi="Calibri"/>
                <w:b/>
              </w:rPr>
            </w:pPr>
            <w:r w:rsidRPr="0040705B">
              <w:rPr>
                <w:rFonts w:ascii="Calibri" w:hAnsi="Calibri"/>
                <w:b/>
              </w:rPr>
              <w:t>Outcome: The health, safety and welfare of service users and staff are promoted and protected</w:t>
            </w:r>
          </w:p>
        </w:tc>
        <w:tc>
          <w:tcPr>
            <w:tcW w:w="567" w:type="dxa"/>
            <w:shd w:val="clear" w:color="auto" w:fill="BFBFBF" w:themeFill="background1" w:themeFillShade="BF"/>
          </w:tcPr>
          <w:p w14:paraId="6A8B48F4" w14:textId="77777777" w:rsidR="005F05E3" w:rsidRPr="0040705B" w:rsidRDefault="005F05E3" w:rsidP="005F05E3">
            <w:pPr>
              <w:pStyle w:val="Heading1"/>
              <w:rPr>
                <w:rFonts w:ascii="Calibri" w:hAnsi="Calibri" w:cs="Calibri"/>
                <w:b/>
                <w:color w:val="auto"/>
                <w:sz w:val="20"/>
              </w:rPr>
            </w:pPr>
            <w:r w:rsidRPr="0040705B">
              <w:rPr>
                <w:rFonts w:ascii="Calibri" w:hAnsi="Calibri" w:cs="Calibri"/>
                <w:b/>
                <w:color w:val="auto"/>
                <w:sz w:val="20"/>
              </w:rPr>
              <w:t>YES</w:t>
            </w:r>
          </w:p>
        </w:tc>
        <w:tc>
          <w:tcPr>
            <w:tcW w:w="567" w:type="dxa"/>
            <w:shd w:val="clear" w:color="auto" w:fill="BFBFBF" w:themeFill="background1" w:themeFillShade="BF"/>
          </w:tcPr>
          <w:p w14:paraId="7C7ABB2A" w14:textId="77777777" w:rsidR="005F05E3" w:rsidRPr="0040705B" w:rsidRDefault="005F05E3" w:rsidP="005F05E3">
            <w:pPr>
              <w:pStyle w:val="Heading1"/>
              <w:rPr>
                <w:rFonts w:ascii="Calibri" w:hAnsi="Calibri" w:cs="Calibri"/>
                <w:b/>
                <w:color w:val="auto"/>
                <w:sz w:val="20"/>
              </w:rPr>
            </w:pPr>
            <w:r w:rsidRPr="0040705B">
              <w:rPr>
                <w:rFonts w:ascii="Calibri" w:hAnsi="Calibri" w:cs="Calibri"/>
                <w:b/>
                <w:color w:val="auto"/>
                <w:sz w:val="20"/>
              </w:rPr>
              <w:t>NO</w:t>
            </w:r>
          </w:p>
        </w:tc>
        <w:tc>
          <w:tcPr>
            <w:tcW w:w="567" w:type="dxa"/>
            <w:shd w:val="clear" w:color="auto" w:fill="BFBFBF" w:themeFill="background1" w:themeFillShade="BF"/>
          </w:tcPr>
          <w:p w14:paraId="0B6B2423" w14:textId="77777777" w:rsidR="005F05E3" w:rsidRPr="0040705B" w:rsidRDefault="005F05E3" w:rsidP="005F05E3">
            <w:pPr>
              <w:rPr>
                <w:rFonts w:ascii="Calibri" w:hAnsi="Calibri" w:cs="Calibri"/>
                <w:b/>
                <w:bCs/>
                <w:sz w:val="20"/>
                <w:szCs w:val="20"/>
              </w:rPr>
            </w:pPr>
            <w:r w:rsidRPr="0040705B">
              <w:rPr>
                <w:rFonts w:ascii="Calibri" w:hAnsi="Calibri" w:cs="Calibri"/>
                <w:b/>
                <w:bCs/>
                <w:sz w:val="20"/>
                <w:szCs w:val="20"/>
              </w:rPr>
              <w:t>In part</w:t>
            </w:r>
          </w:p>
        </w:tc>
        <w:tc>
          <w:tcPr>
            <w:tcW w:w="2835" w:type="dxa"/>
            <w:shd w:val="clear" w:color="auto" w:fill="BFBFBF" w:themeFill="background1" w:themeFillShade="BF"/>
          </w:tcPr>
          <w:p w14:paraId="2855F928" w14:textId="77777777" w:rsidR="005F05E3" w:rsidRPr="0040705B" w:rsidRDefault="005F05E3" w:rsidP="005F05E3">
            <w:pPr>
              <w:rPr>
                <w:rFonts w:ascii="Calibri" w:hAnsi="Calibri" w:cs="Calibri"/>
                <w:b/>
                <w:bCs/>
              </w:rPr>
            </w:pPr>
            <w:r w:rsidRPr="0040705B">
              <w:rPr>
                <w:rFonts w:ascii="Calibri" w:hAnsi="Calibri" w:cs="Calibri"/>
                <w:b/>
                <w:bCs/>
              </w:rPr>
              <w:t>COMMENTS</w:t>
            </w:r>
          </w:p>
        </w:tc>
      </w:tr>
      <w:tr w:rsidR="000576BD" w:rsidRPr="0040705B" w14:paraId="1006AFB3" w14:textId="77777777" w:rsidTr="00876038">
        <w:tc>
          <w:tcPr>
            <w:tcW w:w="4253" w:type="dxa"/>
          </w:tcPr>
          <w:p w14:paraId="23A49D60" w14:textId="77777777" w:rsidR="005F05E3" w:rsidRPr="0040705B" w:rsidRDefault="005F05E3" w:rsidP="005F05E3">
            <w:pPr>
              <w:rPr>
                <w:rFonts w:ascii="Calibri" w:hAnsi="Calibri" w:cs="Calibri"/>
              </w:rPr>
            </w:pPr>
            <w:r w:rsidRPr="0040705B">
              <w:rPr>
                <w:rFonts w:ascii="Calibri" w:hAnsi="Calibri" w:cs="Calibri"/>
              </w:rPr>
              <w:t xml:space="preserve">Safe moving and handling practices are in place </w:t>
            </w:r>
          </w:p>
        </w:tc>
        <w:tc>
          <w:tcPr>
            <w:tcW w:w="567" w:type="dxa"/>
          </w:tcPr>
          <w:p w14:paraId="7D361F46"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05AB180" w14:textId="77777777" w:rsidR="005F05E3" w:rsidRPr="0040705B" w:rsidRDefault="005F05E3" w:rsidP="005F05E3">
            <w:pPr>
              <w:rPr>
                <w:rFonts w:ascii="Calibri" w:hAnsi="Calibri" w:cs="Calibri"/>
              </w:rPr>
            </w:pPr>
          </w:p>
        </w:tc>
        <w:tc>
          <w:tcPr>
            <w:tcW w:w="567" w:type="dxa"/>
          </w:tcPr>
          <w:p w14:paraId="525832B9" w14:textId="77777777" w:rsidR="005F05E3" w:rsidRPr="0040705B" w:rsidRDefault="005F05E3" w:rsidP="005F05E3">
            <w:pPr>
              <w:rPr>
                <w:rFonts w:ascii="Calibri" w:hAnsi="Calibri" w:cs="Calibri"/>
              </w:rPr>
            </w:pPr>
          </w:p>
        </w:tc>
        <w:tc>
          <w:tcPr>
            <w:tcW w:w="2835" w:type="dxa"/>
          </w:tcPr>
          <w:p w14:paraId="1C9EB807" w14:textId="77777777" w:rsidR="005F05E3" w:rsidRPr="0040705B" w:rsidRDefault="005F05E3" w:rsidP="005F05E3">
            <w:pPr>
              <w:rPr>
                <w:rFonts w:ascii="Calibri" w:hAnsi="Calibri" w:cs="Calibri"/>
              </w:rPr>
            </w:pPr>
          </w:p>
        </w:tc>
      </w:tr>
      <w:tr w:rsidR="000576BD" w:rsidRPr="0040705B" w14:paraId="6DC4DBA2" w14:textId="77777777" w:rsidTr="00876038">
        <w:tc>
          <w:tcPr>
            <w:tcW w:w="4253" w:type="dxa"/>
          </w:tcPr>
          <w:p w14:paraId="6B8F209E" w14:textId="77777777" w:rsidR="005F05E3" w:rsidRPr="0040705B" w:rsidRDefault="005F05E3" w:rsidP="005F05E3">
            <w:pPr>
              <w:rPr>
                <w:rFonts w:ascii="Calibri" w:hAnsi="Calibri" w:cs="Calibri"/>
              </w:rPr>
            </w:pPr>
            <w:r w:rsidRPr="0040705B">
              <w:rPr>
                <w:rFonts w:ascii="Calibri" w:hAnsi="Calibri" w:cs="Calibri"/>
              </w:rPr>
              <w:t>Fire safety training is provided</w:t>
            </w:r>
          </w:p>
        </w:tc>
        <w:tc>
          <w:tcPr>
            <w:tcW w:w="567" w:type="dxa"/>
          </w:tcPr>
          <w:p w14:paraId="6CE34F3F"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67641BD8" w14:textId="77777777" w:rsidR="005F05E3" w:rsidRPr="0040705B" w:rsidRDefault="005F05E3" w:rsidP="005F05E3">
            <w:pPr>
              <w:rPr>
                <w:rFonts w:ascii="Calibri" w:hAnsi="Calibri" w:cs="Calibri"/>
              </w:rPr>
            </w:pPr>
          </w:p>
        </w:tc>
        <w:tc>
          <w:tcPr>
            <w:tcW w:w="567" w:type="dxa"/>
          </w:tcPr>
          <w:p w14:paraId="068D2655" w14:textId="77777777" w:rsidR="005F05E3" w:rsidRPr="0040705B" w:rsidRDefault="005F05E3" w:rsidP="005F05E3">
            <w:pPr>
              <w:rPr>
                <w:rFonts w:ascii="Calibri" w:hAnsi="Calibri" w:cs="Calibri"/>
              </w:rPr>
            </w:pPr>
          </w:p>
        </w:tc>
        <w:tc>
          <w:tcPr>
            <w:tcW w:w="2835" w:type="dxa"/>
          </w:tcPr>
          <w:p w14:paraId="70043DD4" w14:textId="77777777" w:rsidR="005F05E3" w:rsidRPr="0040705B" w:rsidRDefault="00D314B7" w:rsidP="005F05E3">
            <w:pPr>
              <w:rPr>
                <w:rFonts w:ascii="Calibri" w:hAnsi="Calibri" w:cs="Calibri"/>
              </w:rPr>
            </w:pPr>
            <w:r w:rsidRPr="0040705B">
              <w:rPr>
                <w:rFonts w:ascii="Calibri" w:hAnsi="Calibri" w:cs="Calibri"/>
              </w:rPr>
              <w:t xml:space="preserve"> </w:t>
            </w:r>
          </w:p>
        </w:tc>
      </w:tr>
      <w:tr w:rsidR="000576BD" w:rsidRPr="0040705B" w14:paraId="5BA0BFAF" w14:textId="77777777" w:rsidTr="00876038">
        <w:tc>
          <w:tcPr>
            <w:tcW w:w="4253" w:type="dxa"/>
          </w:tcPr>
          <w:p w14:paraId="342ACC2A" w14:textId="77777777" w:rsidR="005F05E3" w:rsidRPr="0040705B" w:rsidRDefault="005F05E3" w:rsidP="005F05E3">
            <w:pPr>
              <w:rPr>
                <w:rFonts w:ascii="Calibri" w:hAnsi="Calibri" w:cs="Calibri"/>
              </w:rPr>
            </w:pPr>
            <w:r w:rsidRPr="0040705B">
              <w:rPr>
                <w:rFonts w:ascii="Calibri" w:hAnsi="Calibri" w:cs="Calibri"/>
              </w:rPr>
              <w:t>Fire equipment is kept maintained for immediate use; including the fire alarm, which is tested each week and this is logged</w:t>
            </w:r>
          </w:p>
        </w:tc>
        <w:tc>
          <w:tcPr>
            <w:tcW w:w="567" w:type="dxa"/>
          </w:tcPr>
          <w:p w14:paraId="68E739E7" w14:textId="77777777" w:rsidR="005F05E3" w:rsidRPr="0040705B" w:rsidRDefault="005F05E3" w:rsidP="005F05E3">
            <w:pPr>
              <w:rPr>
                <w:rFonts w:ascii="Segoe UI Symbol" w:hAnsi="Segoe UI Symbol" w:cs="Segoe UI Symbol"/>
                <w:lang w:val="en"/>
              </w:rPr>
            </w:pPr>
            <w:r w:rsidRPr="0040705B">
              <w:rPr>
                <w:rFonts w:ascii="Segoe UI Symbol" w:hAnsi="Segoe UI Symbol" w:cs="Segoe UI Symbol"/>
                <w:lang w:val="en"/>
              </w:rPr>
              <w:t>✔</w:t>
            </w:r>
          </w:p>
        </w:tc>
        <w:tc>
          <w:tcPr>
            <w:tcW w:w="567" w:type="dxa"/>
          </w:tcPr>
          <w:p w14:paraId="09A53A2C" w14:textId="77777777" w:rsidR="005F05E3" w:rsidRPr="0040705B" w:rsidRDefault="005F05E3" w:rsidP="005F05E3">
            <w:pPr>
              <w:rPr>
                <w:rFonts w:ascii="Calibri" w:hAnsi="Calibri" w:cs="Calibri"/>
              </w:rPr>
            </w:pPr>
          </w:p>
        </w:tc>
        <w:tc>
          <w:tcPr>
            <w:tcW w:w="567" w:type="dxa"/>
          </w:tcPr>
          <w:p w14:paraId="22B56900" w14:textId="77777777" w:rsidR="005F05E3" w:rsidRPr="0040705B" w:rsidRDefault="005F05E3" w:rsidP="005F05E3">
            <w:pPr>
              <w:rPr>
                <w:rFonts w:ascii="Calibri" w:hAnsi="Calibri" w:cs="Calibri"/>
              </w:rPr>
            </w:pPr>
          </w:p>
        </w:tc>
        <w:tc>
          <w:tcPr>
            <w:tcW w:w="2835" w:type="dxa"/>
          </w:tcPr>
          <w:p w14:paraId="2489F5A0" w14:textId="77777777" w:rsidR="005F05E3" w:rsidRPr="0040705B" w:rsidRDefault="005F05E3" w:rsidP="005F05E3">
            <w:pPr>
              <w:rPr>
                <w:rFonts w:ascii="Calibri" w:hAnsi="Calibri" w:cs="Calibri"/>
              </w:rPr>
            </w:pPr>
          </w:p>
        </w:tc>
      </w:tr>
      <w:tr w:rsidR="000576BD" w:rsidRPr="0040705B" w14:paraId="38DE5880" w14:textId="77777777" w:rsidTr="00876038">
        <w:tc>
          <w:tcPr>
            <w:tcW w:w="4253" w:type="dxa"/>
          </w:tcPr>
          <w:p w14:paraId="40E67E22" w14:textId="77777777" w:rsidR="005F05E3" w:rsidRPr="0040705B" w:rsidRDefault="005F05E3" w:rsidP="005F05E3">
            <w:pPr>
              <w:rPr>
                <w:rFonts w:ascii="Calibri" w:hAnsi="Calibri" w:cs="Calibri"/>
              </w:rPr>
            </w:pPr>
            <w:r w:rsidRPr="0040705B">
              <w:rPr>
                <w:rFonts w:ascii="Calibri" w:hAnsi="Calibri" w:cs="Calibri"/>
              </w:rPr>
              <w:t>First Aid training – staff have an understanding of first aid and there is a named first aider</w:t>
            </w:r>
          </w:p>
        </w:tc>
        <w:tc>
          <w:tcPr>
            <w:tcW w:w="567" w:type="dxa"/>
          </w:tcPr>
          <w:p w14:paraId="6581A4DB"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99E62D7" w14:textId="77777777" w:rsidR="005F05E3" w:rsidRPr="0040705B" w:rsidRDefault="005F05E3" w:rsidP="005F05E3">
            <w:pPr>
              <w:rPr>
                <w:rFonts w:ascii="Calibri" w:hAnsi="Calibri" w:cs="Calibri"/>
              </w:rPr>
            </w:pPr>
          </w:p>
        </w:tc>
        <w:tc>
          <w:tcPr>
            <w:tcW w:w="567" w:type="dxa"/>
          </w:tcPr>
          <w:p w14:paraId="0C42A08F" w14:textId="77777777" w:rsidR="005F05E3" w:rsidRPr="0040705B" w:rsidRDefault="005F05E3" w:rsidP="005F05E3">
            <w:pPr>
              <w:rPr>
                <w:rFonts w:ascii="Calibri" w:hAnsi="Calibri" w:cs="Calibri"/>
              </w:rPr>
            </w:pPr>
          </w:p>
        </w:tc>
        <w:tc>
          <w:tcPr>
            <w:tcW w:w="2835" w:type="dxa"/>
          </w:tcPr>
          <w:p w14:paraId="7316483E" w14:textId="77777777" w:rsidR="005F05E3" w:rsidRPr="0040705B" w:rsidRDefault="005F05E3" w:rsidP="005F05E3">
            <w:pPr>
              <w:rPr>
                <w:rFonts w:ascii="Calibri" w:hAnsi="Calibri" w:cs="Calibri"/>
              </w:rPr>
            </w:pPr>
          </w:p>
        </w:tc>
      </w:tr>
      <w:tr w:rsidR="000576BD" w:rsidRPr="0040705B" w14:paraId="4B72A8FF" w14:textId="77777777" w:rsidTr="00876038">
        <w:tc>
          <w:tcPr>
            <w:tcW w:w="4253" w:type="dxa"/>
          </w:tcPr>
          <w:p w14:paraId="44F60895" w14:textId="77777777" w:rsidR="005F05E3" w:rsidRPr="0040705B" w:rsidRDefault="005F05E3" w:rsidP="005F05E3">
            <w:pPr>
              <w:rPr>
                <w:rFonts w:ascii="Calibri" w:hAnsi="Calibri" w:cs="Calibri"/>
              </w:rPr>
            </w:pPr>
            <w:r w:rsidRPr="0040705B">
              <w:rPr>
                <w:rFonts w:ascii="Calibri" w:hAnsi="Calibri" w:cs="Calibri"/>
              </w:rPr>
              <w:t>There is first aid equipment in the home that is always available when needed</w:t>
            </w:r>
          </w:p>
        </w:tc>
        <w:tc>
          <w:tcPr>
            <w:tcW w:w="567" w:type="dxa"/>
          </w:tcPr>
          <w:p w14:paraId="2DB40D0E" w14:textId="77777777" w:rsidR="005F05E3" w:rsidRPr="0040705B" w:rsidRDefault="005F05E3" w:rsidP="005F05E3">
            <w:pPr>
              <w:rPr>
                <w:rFonts w:ascii="Segoe UI Symbol" w:hAnsi="Segoe UI Symbol" w:cs="Segoe UI Symbol"/>
                <w:lang w:val="en"/>
              </w:rPr>
            </w:pPr>
            <w:r w:rsidRPr="0040705B">
              <w:rPr>
                <w:rFonts w:ascii="Segoe UI Symbol" w:hAnsi="Segoe UI Symbol" w:cs="Segoe UI Symbol"/>
                <w:lang w:val="en"/>
              </w:rPr>
              <w:t>✔</w:t>
            </w:r>
          </w:p>
        </w:tc>
        <w:tc>
          <w:tcPr>
            <w:tcW w:w="567" w:type="dxa"/>
          </w:tcPr>
          <w:p w14:paraId="6F658C27" w14:textId="77777777" w:rsidR="005F05E3" w:rsidRPr="0040705B" w:rsidRDefault="005F05E3" w:rsidP="005F05E3">
            <w:pPr>
              <w:rPr>
                <w:rFonts w:ascii="Calibri" w:hAnsi="Calibri" w:cs="Calibri"/>
              </w:rPr>
            </w:pPr>
          </w:p>
        </w:tc>
        <w:tc>
          <w:tcPr>
            <w:tcW w:w="567" w:type="dxa"/>
          </w:tcPr>
          <w:p w14:paraId="25BEAB9B" w14:textId="77777777" w:rsidR="005F05E3" w:rsidRPr="0040705B" w:rsidRDefault="005F05E3" w:rsidP="005F05E3">
            <w:pPr>
              <w:rPr>
                <w:rFonts w:ascii="Calibri" w:hAnsi="Calibri" w:cs="Calibri"/>
              </w:rPr>
            </w:pPr>
          </w:p>
        </w:tc>
        <w:tc>
          <w:tcPr>
            <w:tcW w:w="2835" w:type="dxa"/>
          </w:tcPr>
          <w:p w14:paraId="1ECA2178" w14:textId="77777777" w:rsidR="005F05E3" w:rsidRPr="0040705B" w:rsidRDefault="005F05E3" w:rsidP="005F05E3">
            <w:pPr>
              <w:rPr>
                <w:rFonts w:ascii="Calibri" w:hAnsi="Calibri" w:cs="Calibri"/>
              </w:rPr>
            </w:pPr>
          </w:p>
        </w:tc>
      </w:tr>
      <w:tr w:rsidR="000576BD" w:rsidRPr="0040705B" w14:paraId="3CDBAFAC" w14:textId="77777777" w:rsidTr="00876038">
        <w:tc>
          <w:tcPr>
            <w:tcW w:w="4253" w:type="dxa"/>
          </w:tcPr>
          <w:p w14:paraId="08CA2584" w14:textId="77777777" w:rsidR="005F05E3" w:rsidRPr="0040705B" w:rsidRDefault="005F05E3" w:rsidP="005F05E3">
            <w:pPr>
              <w:rPr>
                <w:rFonts w:ascii="Calibri" w:hAnsi="Calibri" w:cs="Calibri"/>
              </w:rPr>
            </w:pPr>
            <w:r w:rsidRPr="0040705B">
              <w:rPr>
                <w:rFonts w:ascii="Calibri" w:hAnsi="Calibri" w:cs="Calibri"/>
              </w:rPr>
              <w:t>Food hygiene – Chefs and Cooks undertake food hygiene training at level 2 level, care staff at level 1</w:t>
            </w:r>
          </w:p>
        </w:tc>
        <w:tc>
          <w:tcPr>
            <w:tcW w:w="567" w:type="dxa"/>
          </w:tcPr>
          <w:p w14:paraId="4E0DFB7D"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0975CFA4" w14:textId="77777777" w:rsidR="005F05E3" w:rsidRPr="0040705B" w:rsidRDefault="005F05E3" w:rsidP="005F05E3">
            <w:pPr>
              <w:rPr>
                <w:rFonts w:ascii="Calibri" w:hAnsi="Calibri" w:cs="Calibri"/>
              </w:rPr>
            </w:pPr>
          </w:p>
        </w:tc>
        <w:tc>
          <w:tcPr>
            <w:tcW w:w="567" w:type="dxa"/>
          </w:tcPr>
          <w:p w14:paraId="07AB8945" w14:textId="77777777" w:rsidR="005F05E3" w:rsidRPr="0040705B" w:rsidRDefault="005F05E3" w:rsidP="005F05E3">
            <w:pPr>
              <w:rPr>
                <w:rFonts w:ascii="Calibri" w:hAnsi="Calibri" w:cs="Calibri"/>
              </w:rPr>
            </w:pPr>
          </w:p>
        </w:tc>
        <w:tc>
          <w:tcPr>
            <w:tcW w:w="2835" w:type="dxa"/>
          </w:tcPr>
          <w:p w14:paraId="5ABDC281" w14:textId="77777777" w:rsidR="005F05E3" w:rsidRPr="0040705B" w:rsidRDefault="005F05E3" w:rsidP="005F05E3">
            <w:pPr>
              <w:rPr>
                <w:rFonts w:ascii="Calibri" w:hAnsi="Calibri" w:cs="Calibri"/>
              </w:rPr>
            </w:pPr>
          </w:p>
        </w:tc>
      </w:tr>
      <w:tr w:rsidR="000576BD" w:rsidRPr="0040705B" w14:paraId="62669030" w14:textId="77777777" w:rsidTr="00876038">
        <w:tc>
          <w:tcPr>
            <w:tcW w:w="4253" w:type="dxa"/>
          </w:tcPr>
          <w:p w14:paraId="52EF2709" w14:textId="77777777" w:rsidR="005F05E3" w:rsidRPr="0040705B" w:rsidRDefault="005F05E3" w:rsidP="005F05E3">
            <w:pPr>
              <w:rPr>
                <w:rFonts w:ascii="Calibri" w:hAnsi="Calibri" w:cs="Calibri"/>
              </w:rPr>
            </w:pPr>
            <w:r w:rsidRPr="0040705B">
              <w:rPr>
                <w:rFonts w:ascii="Calibri" w:hAnsi="Calibri" w:cs="Calibri"/>
              </w:rPr>
              <w:t>Infection control – staff undertake training for infection control</w:t>
            </w:r>
          </w:p>
        </w:tc>
        <w:tc>
          <w:tcPr>
            <w:tcW w:w="567" w:type="dxa"/>
          </w:tcPr>
          <w:p w14:paraId="3BB95E09"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515949F9" w14:textId="77777777" w:rsidR="005F05E3" w:rsidRPr="0040705B" w:rsidRDefault="005F05E3" w:rsidP="005F05E3">
            <w:pPr>
              <w:rPr>
                <w:rFonts w:ascii="Calibri" w:hAnsi="Calibri" w:cs="Calibri"/>
              </w:rPr>
            </w:pPr>
          </w:p>
        </w:tc>
        <w:tc>
          <w:tcPr>
            <w:tcW w:w="567" w:type="dxa"/>
          </w:tcPr>
          <w:p w14:paraId="6977B2F7" w14:textId="77777777" w:rsidR="005F05E3" w:rsidRPr="0040705B" w:rsidRDefault="005F05E3" w:rsidP="005F05E3">
            <w:pPr>
              <w:rPr>
                <w:rFonts w:ascii="Calibri" w:hAnsi="Calibri" w:cs="Calibri"/>
              </w:rPr>
            </w:pPr>
          </w:p>
        </w:tc>
        <w:tc>
          <w:tcPr>
            <w:tcW w:w="2835" w:type="dxa"/>
          </w:tcPr>
          <w:p w14:paraId="3019A1F2" w14:textId="77777777" w:rsidR="005F05E3" w:rsidRPr="0040705B" w:rsidRDefault="005F05E3" w:rsidP="005F05E3">
            <w:pPr>
              <w:rPr>
                <w:rFonts w:ascii="Calibri" w:hAnsi="Calibri" w:cs="Calibri"/>
              </w:rPr>
            </w:pPr>
          </w:p>
        </w:tc>
      </w:tr>
      <w:tr w:rsidR="000576BD" w:rsidRPr="0040705B" w14:paraId="0D6C1F51" w14:textId="77777777" w:rsidTr="00876038">
        <w:tc>
          <w:tcPr>
            <w:tcW w:w="4253" w:type="dxa"/>
          </w:tcPr>
          <w:p w14:paraId="13B66206" w14:textId="77777777" w:rsidR="005F05E3" w:rsidRPr="0040705B" w:rsidRDefault="005F05E3" w:rsidP="005F05E3">
            <w:pPr>
              <w:rPr>
                <w:rFonts w:ascii="Calibri" w:hAnsi="Calibri" w:cs="Calibri"/>
              </w:rPr>
            </w:pPr>
            <w:r w:rsidRPr="0040705B">
              <w:rPr>
                <w:rFonts w:ascii="Calibri" w:hAnsi="Calibri" w:cs="Calibri"/>
              </w:rPr>
              <w:t>Safeguard training</w:t>
            </w:r>
          </w:p>
        </w:tc>
        <w:tc>
          <w:tcPr>
            <w:tcW w:w="567" w:type="dxa"/>
          </w:tcPr>
          <w:p w14:paraId="56DB38D3"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31FDCC8" w14:textId="77777777" w:rsidR="005F05E3" w:rsidRPr="0040705B" w:rsidRDefault="005F05E3" w:rsidP="005F05E3">
            <w:pPr>
              <w:rPr>
                <w:rFonts w:ascii="Calibri" w:hAnsi="Calibri" w:cs="Calibri"/>
              </w:rPr>
            </w:pPr>
          </w:p>
        </w:tc>
        <w:tc>
          <w:tcPr>
            <w:tcW w:w="567" w:type="dxa"/>
          </w:tcPr>
          <w:p w14:paraId="6865AE3C" w14:textId="77777777" w:rsidR="005F05E3" w:rsidRPr="0040705B" w:rsidRDefault="005F05E3" w:rsidP="005F05E3">
            <w:pPr>
              <w:rPr>
                <w:rFonts w:ascii="Calibri" w:hAnsi="Calibri" w:cs="Calibri"/>
              </w:rPr>
            </w:pPr>
          </w:p>
        </w:tc>
        <w:tc>
          <w:tcPr>
            <w:tcW w:w="2835" w:type="dxa"/>
          </w:tcPr>
          <w:p w14:paraId="1FDA1BE0" w14:textId="77777777" w:rsidR="005F05E3" w:rsidRPr="0040705B" w:rsidRDefault="005F05E3" w:rsidP="005F05E3">
            <w:pPr>
              <w:rPr>
                <w:rFonts w:ascii="Calibri" w:hAnsi="Calibri" w:cs="Calibri"/>
              </w:rPr>
            </w:pPr>
          </w:p>
        </w:tc>
      </w:tr>
      <w:tr w:rsidR="000576BD" w:rsidRPr="0040705B" w14:paraId="632AF02A" w14:textId="77777777" w:rsidTr="00876038">
        <w:tc>
          <w:tcPr>
            <w:tcW w:w="4253" w:type="dxa"/>
          </w:tcPr>
          <w:p w14:paraId="07FA3016" w14:textId="77777777" w:rsidR="005F05E3" w:rsidRPr="0040705B" w:rsidRDefault="005F05E3" w:rsidP="005F05E3">
            <w:pPr>
              <w:rPr>
                <w:rFonts w:ascii="Calibri" w:hAnsi="Calibri" w:cs="Calibri"/>
              </w:rPr>
            </w:pPr>
            <w:r w:rsidRPr="0040705B">
              <w:rPr>
                <w:rFonts w:ascii="Calibri" w:hAnsi="Calibri" w:cs="Calibri"/>
              </w:rPr>
              <w:t>Housekeeping undertake training for the safe storage and disposal of hazardous substances (COSHH)</w:t>
            </w:r>
          </w:p>
        </w:tc>
        <w:tc>
          <w:tcPr>
            <w:tcW w:w="567" w:type="dxa"/>
          </w:tcPr>
          <w:p w14:paraId="24135E50"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1615DDE2" w14:textId="77777777" w:rsidR="005F05E3" w:rsidRPr="0040705B" w:rsidRDefault="005F05E3" w:rsidP="005F05E3">
            <w:pPr>
              <w:rPr>
                <w:rFonts w:ascii="Calibri" w:hAnsi="Calibri" w:cs="Calibri"/>
              </w:rPr>
            </w:pPr>
          </w:p>
        </w:tc>
        <w:tc>
          <w:tcPr>
            <w:tcW w:w="567" w:type="dxa"/>
          </w:tcPr>
          <w:p w14:paraId="5FEDF121" w14:textId="77777777" w:rsidR="005F05E3" w:rsidRPr="0040705B" w:rsidRDefault="005F05E3" w:rsidP="005F05E3">
            <w:pPr>
              <w:rPr>
                <w:rFonts w:ascii="Calibri" w:hAnsi="Calibri" w:cs="Calibri"/>
              </w:rPr>
            </w:pPr>
          </w:p>
        </w:tc>
        <w:tc>
          <w:tcPr>
            <w:tcW w:w="2835" w:type="dxa"/>
          </w:tcPr>
          <w:p w14:paraId="46486A83" w14:textId="77777777" w:rsidR="005F05E3" w:rsidRPr="0040705B" w:rsidRDefault="005F05E3" w:rsidP="005F05E3">
            <w:pPr>
              <w:rPr>
                <w:rFonts w:ascii="Calibri" w:hAnsi="Calibri" w:cs="Calibri"/>
              </w:rPr>
            </w:pPr>
          </w:p>
        </w:tc>
      </w:tr>
      <w:tr w:rsidR="000576BD" w:rsidRPr="0040705B" w14:paraId="465E69B4" w14:textId="77777777" w:rsidTr="00876038">
        <w:tc>
          <w:tcPr>
            <w:tcW w:w="4253" w:type="dxa"/>
          </w:tcPr>
          <w:p w14:paraId="014C6D87" w14:textId="77777777" w:rsidR="005F05E3" w:rsidRPr="0040705B" w:rsidRDefault="005F05E3" w:rsidP="005F05E3">
            <w:pPr>
              <w:rPr>
                <w:rFonts w:ascii="Calibri" w:hAnsi="Calibri" w:cs="Calibri"/>
              </w:rPr>
            </w:pPr>
            <w:r w:rsidRPr="0040705B">
              <w:rPr>
                <w:rFonts w:ascii="Calibri" w:hAnsi="Calibri" w:cs="Calibri"/>
              </w:rPr>
              <w:t>Regular servicing of boilers &amp; heating systems</w:t>
            </w:r>
          </w:p>
        </w:tc>
        <w:tc>
          <w:tcPr>
            <w:tcW w:w="567" w:type="dxa"/>
          </w:tcPr>
          <w:p w14:paraId="6C128797"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1DE8AADD" w14:textId="77777777" w:rsidR="005F05E3" w:rsidRPr="0040705B" w:rsidRDefault="005F05E3" w:rsidP="005F05E3">
            <w:pPr>
              <w:rPr>
                <w:rFonts w:ascii="Calibri" w:hAnsi="Calibri" w:cs="Calibri"/>
              </w:rPr>
            </w:pPr>
          </w:p>
        </w:tc>
        <w:tc>
          <w:tcPr>
            <w:tcW w:w="567" w:type="dxa"/>
          </w:tcPr>
          <w:p w14:paraId="01EF9ACF" w14:textId="77777777" w:rsidR="005F05E3" w:rsidRPr="0040705B" w:rsidRDefault="005F05E3" w:rsidP="005F05E3">
            <w:pPr>
              <w:rPr>
                <w:rFonts w:ascii="Calibri" w:hAnsi="Calibri" w:cs="Calibri"/>
              </w:rPr>
            </w:pPr>
          </w:p>
        </w:tc>
        <w:tc>
          <w:tcPr>
            <w:tcW w:w="2835" w:type="dxa"/>
          </w:tcPr>
          <w:p w14:paraId="6012A55A" w14:textId="77777777" w:rsidR="005F05E3" w:rsidRPr="0040705B" w:rsidRDefault="005F05E3" w:rsidP="005F05E3">
            <w:pPr>
              <w:rPr>
                <w:rFonts w:ascii="Calibri" w:hAnsi="Calibri" w:cs="Calibri"/>
              </w:rPr>
            </w:pPr>
          </w:p>
        </w:tc>
      </w:tr>
      <w:tr w:rsidR="000576BD" w:rsidRPr="0040705B" w14:paraId="0AECD756" w14:textId="77777777" w:rsidTr="00876038">
        <w:tc>
          <w:tcPr>
            <w:tcW w:w="4253" w:type="dxa"/>
          </w:tcPr>
          <w:p w14:paraId="2F0A0079" w14:textId="77777777" w:rsidR="005F05E3" w:rsidRPr="0040705B" w:rsidRDefault="005F05E3" w:rsidP="005F05E3">
            <w:pPr>
              <w:rPr>
                <w:rFonts w:ascii="Calibri" w:hAnsi="Calibri" w:cs="Calibri"/>
              </w:rPr>
            </w:pPr>
            <w:r w:rsidRPr="0040705B">
              <w:rPr>
                <w:rFonts w:ascii="Calibri" w:hAnsi="Calibri" w:cs="Calibri"/>
              </w:rPr>
              <w:t>Maintenance of electrical systems &amp; equipment</w:t>
            </w:r>
          </w:p>
        </w:tc>
        <w:tc>
          <w:tcPr>
            <w:tcW w:w="567" w:type="dxa"/>
          </w:tcPr>
          <w:p w14:paraId="2DC0F2E2"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5E32822B" w14:textId="77777777" w:rsidR="005F05E3" w:rsidRPr="0040705B" w:rsidRDefault="005F05E3" w:rsidP="005F05E3">
            <w:pPr>
              <w:rPr>
                <w:rFonts w:ascii="Calibri" w:hAnsi="Calibri" w:cs="Calibri"/>
              </w:rPr>
            </w:pPr>
          </w:p>
        </w:tc>
        <w:tc>
          <w:tcPr>
            <w:tcW w:w="567" w:type="dxa"/>
          </w:tcPr>
          <w:p w14:paraId="52B8A30E" w14:textId="77777777" w:rsidR="005F05E3" w:rsidRPr="0040705B" w:rsidRDefault="005F05E3" w:rsidP="005F05E3">
            <w:pPr>
              <w:rPr>
                <w:rFonts w:ascii="Calibri" w:hAnsi="Calibri" w:cs="Calibri"/>
              </w:rPr>
            </w:pPr>
          </w:p>
        </w:tc>
        <w:tc>
          <w:tcPr>
            <w:tcW w:w="2835" w:type="dxa"/>
          </w:tcPr>
          <w:p w14:paraId="10543E75" w14:textId="77777777" w:rsidR="005F05E3" w:rsidRPr="0040705B" w:rsidRDefault="005F05E3" w:rsidP="005F05E3">
            <w:pPr>
              <w:rPr>
                <w:rFonts w:ascii="Calibri" w:hAnsi="Calibri" w:cs="Calibri"/>
              </w:rPr>
            </w:pPr>
          </w:p>
        </w:tc>
      </w:tr>
      <w:tr w:rsidR="000576BD" w:rsidRPr="0040705B" w14:paraId="6C0ED5DA" w14:textId="77777777" w:rsidTr="00876038">
        <w:tc>
          <w:tcPr>
            <w:tcW w:w="4253" w:type="dxa"/>
          </w:tcPr>
          <w:p w14:paraId="3B0DC700" w14:textId="77777777" w:rsidR="005F05E3" w:rsidRPr="0040705B" w:rsidRDefault="005F05E3" w:rsidP="005F05E3">
            <w:pPr>
              <w:rPr>
                <w:rFonts w:ascii="Calibri" w:hAnsi="Calibri" w:cs="Calibri"/>
              </w:rPr>
            </w:pPr>
            <w:r w:rsidRPr="0040705B">
              <w:rPr>
                <w:rFonts w:ascii="Calibri" w:hAnsi="Calibri" w:cs="Calibri"/>
              </w:rPr>
              <w:t xml:space="preserve">Regulation of water temperature (Legionella control – plan in place with records kept </w:t>
            </w:r>
          </w:p>
        </w:tc>
        <w:tc>
          <w:tcPr>
            <w:tcW w:w="567" w:type="dxa"/>
          </w:tcPr>
          <w:p w14:paraId="1A980CCA"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562F674A" w14:textId="77777777" w:rsidR="005F05E3" w:rsidRPr="0040705B" w:rsidRDefault="005F05E3" w:rsidP="005F05E3">
            <w:pPr>
              <w:rPr>
                <w:rFonts w:ascii="Calibri" w:hAnsi="Calibri" w:cs="Calibri"/>
              </w:rPr>
            </w:pPr>
          </w:p>
        </w:tc>
        <w:tc>
          <w:tcPr>
            <w:tcW w:w="567" w:type="dxa"/>
          </w:tcPr>
          <w:p w14:paraId="739A6DC7" w14:textId="77777777" w:rsidR="005F05E3" w:rsidRPr="0040705B" w:rsidRDefault="005F05E3" w:rsidP="005F05E3">
            <w:pPr>
              <w:rPr>
                <w:rFonts w:ascii="Calibri" w:hAnsi="Calibri" w:cs="Calibri"/>
              </w:rPr>
            </w:pPr>
          </w:p>
        </w:tc>
        <w:tc>
          <w:tcPr>
            <w:tcW w:w="2835" w:type="dxa"/>
          </w:tcPr>
          <w:p w14:paraId="06725AB7" w14:textId="77777777" w:rsidR="005F05E3" w:rsidRPr="0040705B" w:rsidRDefault="005F05E3" w:rsidP="005F05E3">
            <w:pPr>
              <w:rPr>
                <w:rFonts w:ascii="Calibri" w:hAnsi="Calibri" w:cs="Calibri"/>
              </w:rPr>
            </w:pPr>
          </w:p>
        </w:tc>
      </w:tr>
      <w:tr w:rsidR="000576BD" w:rsidRPr="0040705B" w14:paraId="7E2B23B8" w14:textId="77777777" w:rsidTr="00876038">
        <w:tc>
          <w:tcPr>
            <w:tcW w:w="4253" w:type="dxa"/>
          </w:tcPr>
          <w:p w14:paraId="102EEEF4" w14:textId="77777777" w:rsidR="005F05E3" w:rsidRPr="0040705B" w:rsidRDefault="005F05E3" w:rsidP="005F05E3">
            <w:pPr>
              <w:rPr>
                <w:rFonts w:ascii="Calibri" w:hAnsi="Calibri" w:cs="Calibri"/>
              </w:rPr>
            </w:pPr>
            <w:r w:rsidRPr="0040705B">
              <w:rPr>
                <w:rFonts w:ascii="Calibri" w:hAnsi="Calibri" w:cs="Calibri"/>
              </w:rPr>
              <w:t>Radiator protection, low surface heaters</w:t>
            </w:r>
          </w:p>
        </w:tc>
        <w:tc>
          <w:tcPr>
            <w:tcW w:w="567" w:type="dxa"/>
          </w:tcPr>
          <w:p w14:paraId="7391C9B3"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AF3C7AC" w14:textId="77777777" w:rsidR="005F05E3" w:rsidRPr="0040705B" w:rsidRDefault="005F05E3" w:rsidP="005F05E3">
            <w:pPr>
              <w:rPr>
                <w:rFonts w:ascii="Calibri" w:hAnsi="Calibri" w:cs="Calibri"/>
              </w:rPr>
            </w:pPr>
          </w:p>
        </w:tc>
        <w:tc>
          <w:tcPr>
            <w:tcW w:w="567" w:type="dxa"/>
          </w:tcPr>
          <w:p w14:paraId="353FDDD6" w14:textId="77777777" w:rsidR="005F05E3" w:rsidRPr="0040705B" w:rsidRDefault="005F05E3" w:rsidP="005F05E3">
            <w:pPr>
              <w:rPr>
                <w:rFonts w:ascii="Calibri" w:hAnsi="Calibri" w:cs="Calibri"/>
              </w:rPr>
            </w:pPr>
          </w:p>
        </w:tc>
        <w:tc>
          <w:tcPr>
            <w:tcW w:w="2835" w:type="dxa"/>
          </w:tcPr>
          <w:p w14:paraId="6E2E381A" w14:textId="77777777" w:rsidR="005F05E3" w:rsidRPr="0040705B" w:rsidRDefault="00873336" w:rsidP="005F05E3">
            <w:pPr>
              <w:rPr>
                <w:rFonts w:ascii="Calibri" w:hAnsi="Calibri" w:cs="Calibri"/>
              </w:rPr>
            </w:pPr>
            <w:r w:rsidRPr="0040705B">
              <w:rPr>
                <w:rFonts w:ascii="Calibri" w:hAnsi="Calibri" w:cs="Calibri"/>
              </w:rPr>
              <w:t>Underfloor heating</w:t>
            </w:r>
          </w:p>
        </w:tc>
      </w:tr>
      <w:tr w:rsidR="000576BD" w:rsidRPr="0040705B" w14:paraId="44CDC1B1" w14:textId="77777777" w:rsidTr="00876038">
        <w:tc>
          <w:tcPr>
            <w:tcW w:w="4253" w:type="dxa"/>
          </w:tcPr>
          <w:p w14:paraId="580647CC" w14:textId="77777777" w:rsidR="005F05E3" w:rsidRPr="0040705B" w:rsidRDefault="005F05E3" w:rsidP="005F05E3">
            <w:pPr>
              <w:rPr>
                <w:rFonts w:ascii="Calibri" w:hAnsi="Calibri" w:cs="Calibri"/>
              </w:rPr>
            </w:pPr>
            <w:r w:rsidRPr="0040705B">
              <w:rPr>
                <w:rFonts w:ascii="Calibri" w:hAnsi="Calibri" w:cs="Calibri"/>
              </w:rPr>
              <w:t>Risk assessment and use of window restrictors</w:t>
            </w:r>
          </w:p>
          <w:p w14:paraId="03FD43FD" w14:textId="77777777" w:rsidR="005F05E3" w:rsidRPr="0040705B" w:rsidRDefault="005F05E3" w:rsidP="005F05E3">
            <w:pPr>
              <w:rPr>
                <w:rFonts w:ascii="Calibri" w:hAnsi="Calibri" w:cs="Calibri"/>
              </w:rPr>
            </w:pPr>
          </w:p>
        </w:tc>
        <w:tc>
          <w:tcPr>
            <w:tcW w:w="567" w:type="dxa"/>
          </w:tcPr>
          <w:p w14:paraId="26260373" w14:textId="77777777" w:rsidR="005F05E3" w:rsidRPr="0040705B" w:rsidRDefault="006772D6" w:rsidP="005F05E3">
            <w:pPr>
              <w:rPr>
                <w:rFonts w:ascii="Calibri" w:hAnsi="Calibri" w:cs="Calibri"/>
                <w:sz w:val="18"/>
                <w:szCs w:val="18"/>
              </w:rPr>
            </w:pPr>
            <w:r w:rsidRPr="0040705B">
              <w:rPr>
                <w:rFonts w:ascii="Segoe UI Symbol" w:hAnsi="Segoe UI Symbol" w:cs="Segoe UI Symbol"/>
                <w:sz w:val="18"/>
                <w:szCs w:val="18"/>
                <w:lang w:val="en"/>
              </w:rPr>
              <w:t>N/A</w:t>
            </w:r>
          </w:p>
        </w:tc>
        <w:tc>
          <w:tcPr>
            <w:tcW w:w="567" w:type="dxa"/>
          </w:tcPr>
          <w:p w14:paraId="1B5F11A5" w14:textId="77777777" w:rsidR="005F05E3" w:rsidRPr="0040705B" w:rsidRDefault="005F05E3" w:rsidP="005F05E3">
            <w:pPr>
              <w:rPr>
                <w:rFonts w:ascii="Calibri" w:hAnsi="Calibri" w:cs="Calibri"/>
              </w:rPr>
            </w:pPr>
          </w:p>
        </w:tc>
        <w:tc>
          <w:tcPr>
            <w:tcW w:w="567" w:type="dxa"/>
          </w:tcPr>
          <w:p w14:paraId="2934A9A1" w14:textId="77777777" w:rsidR="005F05E3" w:rsidRPr="0040705B" w:rsidRDefault="005F05E3" w:rsidP="005F05E3">
            <w:pPr>
              <w:rPr>
                <w:rFonts w:ascii="Calibri" w:hAnsi="Calibri" w:cs="Calibri"/>
              </w:rPr>
            </w:pPr>
          </w:p>
        </w:tc>
        <w:tc>
          <w:tcPr>
            <w:tcW w:w="2835" w:type="dxa"/>
          </w:tcPr>
          <w:p w14:paraId="645C524A" w14:textId="77777777" w:rsidR="005F05E3" w:rsidRPr="0040705B" w:rsidRDefault="006772D6" w:rsidP="005F05E3">
            <w:pPr>
              <w:rPr>
                <w:rFonts w:ascii="Calibri" w:hAnsi="Calibri" w:cs="Calibri"/>
              </w:rPr>
            </w:pPr>
            <w:r w:rsidRPr="0040705B">
              <w:rPr>
                <w:rFonts w:ascii="Calibri" w:hAnsi="Calibri" w:cs="Calibri"/>
              </w:rPr>
              <w:t>Patient areas are all on the ground floor</w:t>
            </w:r>
          </w:p>
        </w:tc>
      </w:tr>
      <w:tr w:rsidR="000576BD" w:rsidRPr="0040705B" w14:paraId="304762AE" w14:textId="77777777" w:rsidTr="00876038">
        <w:tc>
          <w:tcPr>
            <w:tcW w:w="4253" w:type="dxa"/>
          </w:tcPr>
          <w:p w14:paraId="248C70DB" w14:textId="77777777" w:rsidR="005F05E3" w:rsidRPr="0040705B" w:rsidRDefault="005F05E3" w:rsidP="005F05E3">
            <w:pPr>
              <w:rPr>
                <w:rFonts w:ascii="Calibri" w:hAnsi="Calibri" w:cs="Calibri"/>
                <w:b/>
                <w:bCs/>
              </w:rPr>
            </w:pPr>
            <w:r w:rsidRPr="0040705B">
              <w:rPr>
                <w:rFonts w:ascii="Calibri" w:hAnsi="Calibri" w:cs="Calibri"/>
                <w:b/>
                <w:bCs/>
              </w:rPr>
              <w:t>Maintenance of safe environment &amp; equipment:</w:t>
            </w:r>
          </w:p>
        </w:tc>
        <w:tc>
          <w:tcPr>
            <w:tcW w:w="567" w:type="dxa"/>
          </w:tcPr>
          <w:p w14:paraId="3AD234F6" w14:textId="77777777" w:rsidR="005F05E3" w:rsidRPr="0040705B" w:rsidRDefault="005F05E3" w:rsidP="005F05E3">
            <w:pPr>
              <w:rPr>
                <w:rFonts w:ascii="Calibri" w:hAnsi="Calibri" w:cs="Calibri"/>
              </w:rPr>
            </w:pPr>
          </w:p>
        </w:tc>
        <w:tc>
          <w:tcPr>
            <w:tcW w:w="567" w:type="dxa"/>
          </w:tcPr>
          <w:p w14:paraId="2D468C12" w14:textId="77777777" w:rsidR="005F05E3" w:rsidRPr="0040705B" w:rsidRDefault="005F05E3" w:rsidP="005F05E3">
            <w:pPr>
              <w:rPr>
                <w:rFonts w:ascii="Calibri" w:hAnsi="Calibri" w:cs="Calibri"/>
              </w:rPr>
            </w:pPr>
          </w:p>
        </w:tc>
        <w:tc>
          <w:tcPr>
            <w:tcW w:w="567" w:type="dxa"/>
          </w:tcPr>
          <w:p w14:paraId="06786C0E" w14:textId="77777777" w:rsidR="005F05E3" w:rsidRPr="0040705B" w:rsidRDefault="005F05E3" w:rsidP="005F05E3">
            <w:pPr>
              <w:rPr>
                <w:rFonts w:ascii="Calibri" w:hAnsi="Calibri" w:cs="Calibri"/>
              </w:rPr>
            </w:pPr>
          </w:p>
        </w:tc>
        <w:tc>
          <w:tcPr>
            <w:tcW w:w="2835" w:type="dxa"/>
          </w:tcPr>
          <w:p w14:paraId="54D5FC92" w14:textId="77777777" w:rsidR="005F05E3" w:rsidRPr="0040705B" w:rsidRDefault="005F05E3" w:rsidP="005F05E3">
            <w:pPr>
              <w:rPr>
                <w:rFonts w:ascii="Calibri" w:hAnsi="Calibri" w:cs="Calibri"/>
              </w:rPr>
            </w:pPr>
          </w:p>
        </w:tc>
      </w:tr>
      <w:tr w:rsidR="000576BD" w:rsidRPr="0040705B" w14:paraId="389DA76A" w14:textId="77777777" w:rsidTr="00876038">
        <w:tc>
          <w:tcPr>
            <w:tcW w:w="4253" w:type="dxa"/>
          </w:tcPr>
          <w:p w14:paraId="3DA1676E" w14:textId="77777777" w:rsidR="005F05E3" w:rsidRPr="0040705B" w:rsidRDefault="005F05E3" w:rsidP="005F05E3">
            <w:pPr>
              <w:numPr>
                <w:ilvl w:val="0"/>
                <w:numId w:val="26"/>
              </w:numPr>
              <w:rPr>
                <w:rFonts w:ascii="Calibri" w:hAnsi="Calibri" w:cs="Calibri"/>
              </w:rPr>
            </w:pPr>
            <w:r w:rsidRPr="0040705B">
              <w:rPr>
                <w:rFonts w:ascii="Calibri" w:hAnsi="Calibri" w:cs="Calibri"/>
              </w:rPr>
              <w:t>Kitchen</w:t>
            </w:r>
          </w:p>
        </w:tc>
        <w:tc>
          <w:tcPr>
            <w:tcW w:w="567" w:type="dxa"/>
          </w:tcPr>
          <w:p w14:paraId="7409C5F8"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5FCA139" w14:textId="77777777" w:rsidR="005F05E3" w:rsidRPr="0040705B" w:rsidRDefault="005F05E3" w:rsidP="005F05E3">
            <w:pPr>
              <w:rPr>
                <w:rFonts w:ascii="Calibri" w:hAnsi="Calibri" w:cs="Calibri"/>
              </w:rPr>
            </w:pPr>
          </w:p>
        </w:tc>
        <w:tc>
          <w:tcPr>
            <w:tcW w:w="567" w:type="dxa"/>
          </w:tcPr>
          <w:p w14:paraId="37C1D15D" w14:textId="77777777" w:rsidR="005F05E3" w:rsidRPr="0040705B" w:rsidRDefault="005F05E3" w:rsidP="005F05E3">
            <w:pPr>
              <w:rPr>
                <w:rFonts w:ascii="Calibri" w:hAnsi="Calibri" w:cs="Calibri"/>
              </w:rPr>
            </w:pPr>
          </w:p>
        </w:tc>
        <w:tc>
          <w:tcPr>
            <w:tcW w:w="2835" w:type="dxa"/>
          </w:tcPr>
          <w:p w14:paraId="2189A578" w14:textId="77777777" w:rsidR="005F05E3" w:rsidRPr="0040705B" w:rsidRDefault="005F05E3" w:rsidP="005F05E3">
            <w:pPr>
              <w:rPr>
                <w:rFonts w:ascii="Calibri" w:hAnsi="Calibri" w:cs="Calibri"/>
              </w:rPr>
            </w:pPr>
          </w:p>
        </w:tc>
      </w:tr>
      <w:tr w:rsidR="000576BD" w:rsidRPr="0040705B" w14:paraId="6491D923" w14:textId="77777777" w:rsidTr="00876038">
        <w:tc>
          <w:tcPr>
            <w:tcW w:w="4253" w:type="dxa"/>
          </w:tcPr>
          <w:p w14:paraId="132C578A" w14:textId="77777777" w:rsidR="005F05E3" w:rsidRPr="0040705B" w:rsidRDefault="005F05E3" w:rsidP="005F05E3">
            <w:pPr>
              <w:numPr>
                <w:ilvl w:val="0"/>
                <w:numId w:val="26"/>
              </w:numPr>
              <w:rPr>
                <w:rFonts w:ascii="Calibri" w:hAnsi="Calibri" w:cs="Calibri"/>
              </w:rPr>
            </w:pPr>
            <w:r w:rsidRPr="0040705B">
              <w:rPr>
                <w:rFonts w:ascii="Calibri" w:hAnsi="Calibri" w:cs="Calibri"/>
              </w:rPr>
              <w:t>Laundry</w:t>
            </w:r>
          </w:p>
        </w:tc>
        <w:tc>
          <w:tcPr>
            <w:tcW w:w="567" w:type="dxa"/>
          </w:tcPr>
          <w:p w14:paraId="27270E4B"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05C1FD3" w14:textId="77777777" w:rsidR="005F05E3" w:rsidRPr="0040705B" w:rsidRDefault="005F05E3" w:rsidP="005F05E3">
            <w:pPr>
              <w:rPr>
                <w:rFonts w:ascii="Calibri" w:hAnsi="Calibri" w:cs="Calibri"/>
              </w:rPr>
            </w:pPr>
          </w:p>
        </w:tc>
        <w:tc>
          <w:tcPr>
            <w:tcW w:w="567" w:type="dxa"/>
          </w:tcPr>
          <w:p w14:paraId="093DAD8F" w14:textId="77777777" w:rsidR="005F05E3" w:rsidRPr="0040705B" w:rsidRDefault="005F05E3" w:rsidP="005F05E3">
            <w:pPr>
              <w:rPr>
                <w:rFonts w:ascii="Calibri" w:hAnsi="Calibri" w:cs="Calibri"/>
              </w:rPr>
            </w:pPr>
          </w:p>
        </w:tc>
        <w:tc>
          <w:tcPr>
            <w:tcW w:w="2835" w:type="dxa"/>
          </w:tcPr>
          <w:p w14:paraId="1E37FA81" w14:textId="77777777" w:rsidR="005F05E3" w:rsidRPr="0040705B" w:rsidRDefault="005F05E3" w:rsidP="005F05E3">
            <w:pPr>
              <w:rPr>
                <w:rFonts w:ascii="Calibri" w:hAnsi="Calibri" w:cs="Calibri"/>
              </w:rPr>
            </w:pPr>
          </w:p>
        </w:tc>
      </w:tr>
      <w:tr w:rsidR="000576BD" w:rsidRPr="0040705B" w14:paraId="115F0846" w14:textId="77777777" w:rsidTr="00876038">
        <w:tc>
          <w:tcPr>
            <w:tcW w:w="4253" w:type="dxa"/>
          </w:tcPr>
          <w:p w14:paraId="4A440F59" w14:textId="77777777" w:rsidR="005F05E3" w:rsidRPr="0040705B" w:rsidRDefault="005F05E3" w:rsidP="005F05E3">
            <w:pPr>
              <w:numPr>
                <w:ilvl w:val="0"/>
                <w:numId w:val="26"/>
              </w:numPr>
              <w:rPr>
                <w:rFonts w:ascii="Calibri" w:hAnsi="Calibri" w:cs="Calibri"/>
              </w:rPr>
            </w:pPr>
            <w:r w:rsidRPr="0040705B">
              <w:rPr>
                <w:rFonts w:ascii="Calibri" w:hAnsi="Calibri" w:cs="Calibri"/>
              </w:rPr>
              <w:t>Outdoor steps and pathways</w:t>
            </w:r>
          </w:p>
        </w:tc>
        <w:tc>
          <w:tcPr>
            <w:tcW w:w="567" w:type="dxa"/>
          </w:tcPr>
          <w:p w14:paraId="300D97EF"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148A740F" w14:textId="77777777" w:rsidR="005F05E3" w:rsidRPr="0040705B" w:rsidRDefault="005F05E3" w:rsidP="005F05E3">
            <w:pPr>
              <w:rPr>
                <w:rFonts w:ascii="Calibri" w:hAnsi="Calibri" w:cs="Calibri"/>
              </w:rPr>
            </w:pPr>
          </w:p>
        </w:tc>
        <w:tc>
          <w:tcPr>
            <w:tcW w:w="567" w:type="dxa"/>
          </w:tcPr>
          <w:p w14:paraId="1E931AD3" w14:textId="77777777" w:rsidR="005F05E3" w:rsidRPr="0040705B" w:rsidRDefault="005F05E3" w:rsidP="005F05E3">
            <w:pPr>
              <w:rPr>
                <w:rFonts w:ascii="Calibri" w:hAnsi="Calibri" w:cs="Calibri"/>
              </w:rPr>
            </w:pPr>
          </w:p>
        </w:tc>
        <w:tc>
          <w:tcPr>
            <w:tcW w:w="2835" w:type="dxa"/>
          </w:tcPr>
          <w:p w14:paraId="0C78CD0C" w14:textId="77777777" w:rsidR="005F05E3" w:rsidRPr="0040705B" w:rsidRDefault="005F05E3" w:rsidP="005F05E3">
            <w:pPr>
              <w:rPr>
                <w:rFonts w:ascii="Calibri" w:hAnsi="Calibri" w:cs="Calibri"/>
              </w:rPr>
            </w:pPr>
          </w:p>
        </w:tc>
      </w:tr>
      <w:tr w:rsidR="000576BD" w:rsidRPr="0040705B" w14:paraId="6227D4F6" w14:textId="77777777" w:rsidTr="00876038">
        <w:tc>
          <w:tcPr>
            <w:tcW w:w="4253" w:type="dxa"/>
          </w:tcPr>
          <w:p w14:paraId="05CD20C7" w14:textId="77777777" w:rsidR="005F05E3" w:rsidRPr="0040705B" w:rsidRDefault="005F05E3" w:rsidP="005F05E3">
            <w:pPr>
              <w:numPr>
                <w:ilvl w:val="0"/>
                <w:numId w:val="26"/>
              </w:numPr>
              <w:rPr>
                <w:rFonts w:ascii="Calibri" w:hAnsi="Calibri" w:cs="Calibri"/>
              </w:rPr>
            </w:pPr>
            <w:r w:rsidRPr="0040705B">
              <w:rPr>
                <w:rFonts w:ascii="Calibri" w:hAnsi="Calibri" w:cs="Calibri"/>
              </w:rPr>
              <w:t>Staircases</w:t>
            </w:r>
          </w:p>
        </w:tc>
        <w:tc>
          <w:tcPr>
            <w:tcW w:w="567" w:type="dxa"/>
          </w:tcPr>
          <w:p w14:paraId="296F2060"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739D18D" w14:textId="77777777" w:rsidR="005F05E3" w:rsidRPr="0040705B" w:rsidRDefault="005F05E3" w:rsidP="005F05E3">
            <w:pPr>
              <w:rPr>
                <w:rFonts w:ascii="Calibri" w:hAnsi="Calibri" w:cs="Calibri"/>
              </w:rPr>
            </w:pPr>
          </w:p>
        </w:tc>
        <w:tc>
          <w:tcPr>
            <w:tcW w:w="567" w:type="dxa"/>
          </w:tcPr>
          <w:p w14:paraId="7028DD6B" w14:textId="77777777" w:rsidR="005F05E3" w:rsidRPr="0040705B" w:rsidRDefault="005F05E3" w:rsidP="005F05E3">
            <w:pPr>
              <w:rPr>
                <w:rFonts w:ascii="Calibri" w:hAnsi="Calibri" w:cs="Calibri"/>
              </w:rPr>
            </w:pPr>
          </w:p>
        </w:tc>
        <w:tc>
          <w:tcPr>
            <w:tcW w:w="2835" w:type="dxa"/>
          </w:tcPr>
          <w:p w14:paraId="6AC351D9" w14:textId="77777777" w:rsidR="005F05E3" w:rsidRPr="0040705B" w:rsidRDefault="005F05E3" w:rsidP="005F05E3">
            <w:pPr>
              <w:rPr>
                <w:rFonts w:ascii="Calibri" w:hAnsi="Calibri" w:cs="Calibri"/>
              </w:rPr>
            </w:pPr>
          </w:p>
        </w:tc>
      </w:tr>
      <w:tr w:rsidR="000576BD" w:rsidRPr="0040705B" w14:paraId="159ABF33" w14:textId="77777777" w:rsidTr="00876038">
        <w:tc>
          <w:tcPr>
            <w:tcW w:w="4253" w:type="dxa"/>
          </w:tcPr>
          <w:p w14:paraId="2D21C71F" w14:textId="77777777" w:rsidR="005F05E3" w:rsidRPr="0040705B" w:rsidRDefault="005F05E3" w:rsidP="005F05E3">
            <w:pPr>
              <w:numPr>
                <w:ilvl w:val="0"/>
                <w:numId w:val="26"/>
              </w:numPr>
              <w:rPr>
                <w:rFonts w:ascii="Calibri" w:hAnsi="Calibri" w:cs="Calibri"/>
              </w:rPr>
            </w:pPr>
            <w:r w:rsidRPr="0040705B">
              <w:rPr>
                <w:rFonts w:ascii="Calibri" w:hAnsi="Calibri" w:cs="Calibri"/>
              </w:rPr>
              <w:t>Lifts</w:t>
            </w:r>
          </w:p>
        </w:tc>
        <w:tc>
          <w:tcPr>
            <w:tcW w:w="567" w:type="dxa"/>
          </w:tcPr>
          <w:p w14:paraId="03E0BD5E"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5FCD6F1A" w14:textId="77777777" w:rsidR="005F05E3" w:rsidRPr="0040705B" w:rsidRDefault="005F05E3" w:rsidP="005F05E3">
            <w:pPr>
              <w:rPr>
                <w:rFonts w:ascii="Calibri" w:hAnsi="Calibri" w:cs="Calibri"/>
              </w:rPr>
            </w:pPr>
          </w:p>
        </w:tc>
        <w:tc>
          <w:tcPr>
            <w:tcW w:w="567" w:type="dxa"/>
          </w:tcPr>
          <w:p w14:paraId="672C1BE0" w14:textId="77777777" w:rsidR="005F05E3" w:rsidRPr="0040705B" w:rsidRDefault="005F05E3" w:rsidP="005F05E3">
            <w:pPr>
              <w:rPr>
                <w:rFonts w:ascii="Calibri" w:hAnsi="Calibri" w:cs="Calibri"/>
              </w:rPr>
            </w:pPr>
          </w:p>
        </w:tc>
        <w:tc>
          <w:tcPr>
            <w:tcW w:w="2835" w:type="dxa"/>
          </w:tcPr>
          <w:p w14:paraId="22363BA4" w14:textId="77777777" w:rsidR="005F05E3" w:rsidRPr="0040705B" w:rsidRDefault="0040705B" w:rsidP="005F05E3">
            <w:pPr>
              <w:rPr>
                <w:rFonts w:ascii="Calibri" w:hAnsi="Calibri" w:cs="Calibri"/>
              </w:rPr>
            </w:pPr>
            <w:r w:rsidRPr="0040705B">
              <w:rPr>
                <w:rFonts w:ascii="Calibri" w:hAnsi="Calibri" w:cs="Calibri"/>
              </w:rPr>
              <w:t xml:space="preserve">Lift to first floor for staff use currently. </w:t>
            </w:r>
            <w:r w:rsidR="005F05E3" w:rsidRPr="0040705B">
              <w:rPr>
                <w:rFonts w:ascii="Calibri" w:hAnsi="Calibri" w:cs="Calibri"/>
              </w:rPr>
              <w:t xml:space="preserve">Regular maintenance and inspection programme in </w:t>
            </w:r>
            <w:r w:rsidR="005F05E3" w:rsidRPr="0040705B">
              <w:rPr>
                <w:rFonts w:ascii="Calibri" w:hAnsi="Calibri" w:cs="Calibri"/>
              </w:rPr>
              <w:lastRenderedPageBreak/>
              <w:t>place as required by insurer</w:t>
            </w:r>
          </w:p>
        </w:tc>
      </w:tr>
      <w:tr w:rsidR="000576BD" w:rsidRPr="0040705B" w14:paraId="645012A8" w14:textId="77777777" w:rsidTr="00876038">
        <w:tc>
          <w:tcPr>
            <w:tcW w:w="4253" w:type="dxa"/>
          </w:tcPr>
          <w:p w14:paraId="6CA5B8FA" w14:textId="77777777" w:rsidR="005F05E3" w:rsidRPr="0040705B" w:rsidRDefault="005F05E3" w:rsidP="005F05E3">
            <w:pPr>
              <w:numPr>
                <w:ilvl w:val="0"/>
                <w:numId w:val="26"/>
              </w:numPr>
              <w:rPr>
                <w:rFonts w:ascii="Calibri" w:hAnsi="Calibri" w:cs="Calibri"/>
              </w:rPr>
            </w:pPr>
            <w:r w:rsidRPr="0040705B">
              <w:rPr>
                <w:rFonts w:ascii="Calibri" w:hAnsi="Calibri" w:cs="Calibri"/>
              </w:rPr>
              <w:lastRenderedPageBreak/>
              <w:t>Flooring</w:t>
            </w:r>
          </w:p>
        </w:tc>
        <w:tc>
          <w:tcPr>
            <w:tcW w:w="567" w:type="dxa"/>
          </w:tcPr>
          <w:p w14:paraId="2CB64A87"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6855F2AF" w14:textId="77777777" w:rsidR="005F05E3" w:rsidRPr="0040705B" w:rsidRDefault="005F05E3" w:rsidP="005F05E3">
            <w:pPr>
              <w:rPr>
                <w:rFonts w:ascii="Calibri" w:hAnsi="Calibri" w:cs="Calibri"/>
              </w:rPr>
            </w:pPr>
          </w:p>
        </w:tc>
        <w:tc>
          <w:tcPr>
            <w:tcW w:w="567" w:type="dxa"/>
          </w:tcPr>
          <w:p w14:paraId="444C1504" w14:textId="77777777" w:rsidR="005F05E3" w:rsidRPr="0040705B" w:rsidRDefault="005F05E3" w:rsidP="005F05E3">
            <w:pPr>
              <w:rPr>
                <w:rFonts w:ascii="Calibri" w:hAnsi="Calibri" w:cs="Calibri"/>
              </w:rPr>
            </w:pPr>
          </w:p>
        </w:tc>
        <w:tc>
          <w:tcPr>
            <w:tcW w:w="2835" w:type="dxa"/>
          </w:tcPr>
          <w:p w14:paraId="35CF1471" w14:textId="77777777" w:rsidR="005F05E3" w:rsidRPr="0040705B" w:rsidRDefault="005F05E3" w:rsidP="005F05E3">
            <w:pPr>
              <w:rPr>
                <w:rFonts w:ascii="Calibri" w:hAnsi="Calibri" w:cs="Calibri"/>
              </w:rPr>
            </w:pPr>
          </w:p>
        </w:tc>
      </w:tr>
      <w:tr w:rsidR="000576BD" w:rsidRPr="0040705B" w14:paraId="5EAE60B3" w14:textId="77777777" w:rsidTr="00876038">
        <w:tc>
          <w:tcPr>
            <w:tcW w:w="4253" w:type="dxa"/>
          </w:tcPr>
          <w:p w14:paraId="6EE8AE8A" w14:textId="77777777" w:rsidR="005F05E3" w:rsidRPr="0040705B" w:rsidRDefault="005F05E3" w:rsidP="005F05E3">
            <w:pPr>
              <w:numPr>
                <w:ilvl w:val="0"/>
                <w:numId w:val="26"/>
              </w:numPr>
              <w:rPr>
                <w:rFonts w:ascii="Calibri" w:hAnsi="Calibri" w:cs="Calibri"/>
              </w:rPr>
            </w:pPr>
            <w:r w:rsidRPr="0040705B">
              <w:rPr>
                <w:rFonts w:ascii="Calibri" w:hAnsi="Calibri" w:cs="Calibri"/>
              </w:rPr>
              <w:t>Garden furniture</w:t>
            </w:r>
          </w:p>
        </w:tc>
        <w:tc>
          <w:tcPr>
            <w:tcW w:w="567" w:type="dxa"/>
          </w:tcPr>
          <w:p w14:paraId="6F7CD978"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3AFBBD1" w14:textId="77777777" w:rsidR="005F05E3" w:rsidRPr="0040705B" w:rsidRDefault="005F05E3" w:rsidP="005F05E3">
            <w:pPr>
              <w:rPr>
                <w:rFonts w:ascii="Calibri" w:hAnsi="Calibri" w:cs="Calibri"/>
              </w:rPr>
            </w:pPr>
          </w:p>
        </w:tc>
        <w:tc>
          <w:tcPr>
            <w:tcW w:w="567" w:type="dxa"/>
          </w:tcPr>
          <w:p w14:paraId="27C51812" w14:textId="77777777" w:rsidR="005F05E3" w:rsidRPr="0040705B" w:rsidRDefault="005F05E3" w:rsidP="005F05E3">
            <w:pPr>
              <w:rPr>
                <w:rFonts w:ascii="Calibri" w:hAnsi="Calibri" w:cs="Calibri"/>
              </w:rPr>
            </w:pPr>
          </w:p>
        </w:tc>
        <w:tc>
          <w:tcPr>
            <w:tcW w:w="2835" w:type="dxa"/>
          </w:tcPr>
          <w:p w14:paraId="4F392788" w14:textId="77777777" w:rsidR="005F05E3" w:rsidRPr="0040705B" w:rsidRDefault="005F05E3" w:rsidP="005F05E3">
            <w:pPr>
              <w:rPr>
                <w:rFonts w:ascii="Calibri" w:hAnsi="Calibri" w:cs="Calibri"/>
              </w:rPr>
            </w:pPr>
          </w:p>
        </w:tc>
      </w:tr>
      <w:tr w:rsidR="000576BD" w:rsidRPr="0040705B" w14:paraId="5CA9A8F7" w14:textId="77777777" w:rsidTr="00876038">
        <w:tc>
          <w:tcPr>
            <w:tcW w:w="4253" w:type="dxa"/>
          </w:tcPr>
          <w:p w14:paraId="62C09A20" w14:textId="77777777" w:rsidR="005F05E3" w:rsidRPr="0040705B" w:rsidRDefault="005F05E3" w:rsidP="005F05E3">
            <w:pPr>
              <w:rPr>
                <w:rFonts w:ascii="Calibri" w:hAnsi="Calibri" w:cs="Calibri"/>
              </w:rPr>
            </w:pPr>
            <w:r w:rsidRPr="0040705B">
              <w:rPr>
                <w:rFonts w:ascii="Calibri" w:hAnsi="Calibri" w:cs="Calibri"/>
              </w:rPr>
              <w:t>Security of service users &amp; premises – doors locked at night, outdoor lighting, security of fire doors</w:t>
            </w:r>
          </w:p>
        </w:tc>
        <w:tc>
          <w:tcPr>
            <w:tcW w:w="567" w:type="dxa"/>
          </w:tcPr>
          <w:p w14:paraId="11E5BB6F"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55443D4" w14:textId="77777777" w:rsidR="005F05E3" w:rsidRPr="0040705B" w:rsidRDefault="005F05E3" w:rsidP="005F05E3">
            <w:pPr>
              <w:rPr>
                <w:rFonts w:ascii="Calibri" w:hAnsi="Calibri" w:cs="Calibri"/>
              </w:rPr>
            </w:pPr>
          </w:p>
        </w:tc>
        <w:tc>
          <w:tcPr>
            <w:tcW w:w="567" w:type="dxa"/>
          </w:tcPr>
          <w:p w14:paraId="7CBADFD3" w14:textId="77777777" w:rsidR="005F05E3" w:rsidRPr="0040705B" w:rsidRDefault="005F05E3" w:rsidP="005F05E3">
            <w:pPr>
              <w:rPr>
                <w:rFonts w:ascii="Calibri" w:hAnsi="Calibri" w:cs="Calibri"/>
              </w:rPr>
            </w:pPr>
          </w:p>
        </w:tc>
        <w:tc>
          <w:tcPr>
            <w:tcW w:w="2835" w:type="dxa"/>
          </w:tcPr>
          <w:p w14:paraId="28298A41" w14:textId="77777777" w:rsidR="000972CC" w:rsidRPr="0040705B" w:rsidRDefault="0040705B" w:rsidP="005F05E3">
            <w:pPr>
              <w:rPr>
                <w:rFonts w:ascii="Calibri" w:hAnsi="Calibri" w:cs="Calibri"/>
              </w:rPr>
            </w:pPr>
            <w:r w:rsidRPr="0040705B">
              <w:rPr>
                <w:rFonts w:ascii="Calibri" w:hAnsi="Calibri" w:cs="Calibri"/>
              </w:rPr>
              <w:t>Receptionist mans the front desk during office hours</w:t>
            </w:r>
          </w:p>
        </w:tc>
      </w:tr>
      <w:tr w:rsidR="000576BD" w:rsidRPr="0040705B" w14:paraId="43BA422D" w14:textId="77777777" w:rsidTr="00876038">
        <w:tc>
          <w:tcPr>
            <w:tcW w:w="4253" w:type="dxa"/>
          </w:tcPr>
          <w:p w14:paraId="73C40543" w14:textId="77777777" w:rsidR="005F05E3" w:rsidRPr="0040705B" w:rsidRDefault="005F05E3" w:rsidP="005F05E3">
            <w:pPr>
              <w:rPr>
                <w:rFonts w:ascii="Calibri" w:hAnsi="Calibri" w:cs="Calibri"/>
              </w:rPr>
            </w:pPr>
            <w:r w:rsidRPr="0040705B">
              <w:rPr>
                <w:rFonts w:ascii="Calibri" w:hAnsi="Calibri" w:cs="Calibri"/>
              </w:rPr>
              <w:t>Compliance with legislation ;</w:t>
            </w:r>
          </w:p>
          <w:p w14:paraId="420ACD02" w14:textId="77777777" w:rsidR="005F05E3" w:rsidRPr="0040705B" w:rsidRDefault="005F05E3" w:rsidP="005F05E3">
            <w:pPr>
              <w:numPr>
                <w:ilvl w:val="0"/>
                <w:numId w:val="39"/>
              </w:numPr>
              <w:rPr>
                <w:rFonts w:ascii="Calibri" w:hAnsi="Calibri" w:cs="Calibri"/>
              </w:rPr>
            </w:pPr>
            <w:r w:rsidRPr="0040705B">
              <w:rPr>
                <w:rFonts w:ascii="Calibri" w:hAnsi="Calibri" w:cs="Calibri"/>
              </w:rPr>
              <w:t>The Health &amp; Safety at Work (General) (Guernsey) Ordinance 1987</w:t>
            </w:r>
          </w:p>
          <w:p w14:paraId="33678E55" w14:textId="77777777" w:rsidR="005F05E3" w:rsidRPr="0040705B" w:rsidRDefault="005F05E3" w:rsidP="005F05E3">
            <w:pPr>
              <w:numPr>
                <w:ilvl w:val="0"/>
                <w:numId w:val="39"/>
              </w:numPr>
              <w:rPr>
                <w:rFonts w:ascii="Calibri" w:hAnsi="Calibri" w:cs="Calibri"/>
              </w:rPr>
            </w:pPr>
            <w:r w:rsidRPr="0040705B">
              <w:rPr>
                <w:rFonts w:ascii="Calibri" w:hAnsi="Calibri" w:cs="Calibri"/>
              </w:rPr>
              <w:t>The Safety of Employees (Miscellaneous Provisions) Ordinance 1952</w:t>
            </w:r>
          </w:p>
          <w:p w14:paraId="26CC2D18" w14:textId="77777777" w:rsidR="005F05E3" w:rsidRPr="0040705B" w:rsidRDefault="005F05E3" w:rsidP="005F05E3">
            <w:pPr>
              <w:numPr>
                <w:ilvl w:val="0"/>
                <w:numId w:val="39"/>
              </w:numPr>
              <w:rPr>
                <w:rFonts w:ascii="Calibri" w:hAnsi="Calibri" w:cs="Calibri"/>
              </w:rPr>
            </w:pPr>
            <w:r w:rsidRPr="0040705B">
              <w:rPr>
                <w:rFonts w:ascii="Calibri" w:hAnsi="Calibri" w:cs="Calibri"/>
              </w:rPr>
              <w:t>Health &amp; Safety in Care Homes (HSG220)</w:t>
            </w:r>
          </w:p>
        </w:tc>
        <w:tc>
          <w:tcPr>
            <w:tcW w:w="567" w:type="dxa"/>
          </w:tcPr>
          <w:p w14:paraId="01EABFE0"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5CF92CC" w14:textId="77777777" w:rsidR="005F05E3" w:rsidRPr="0040705B" w:rsidRDefault="005F05E3" w:rsidP="005F05E3">
            <w:pPr>
              <w:rPr>
                <w:rFonts w:ascii="Calibri" w:hAnsi="Calibri" w:cs="Calibri"/>
              </w:rPr>
            </w:pPr>
          </w:p>
        </w:tc>
        <w:tc>
          <w:tcPr>
            <w:tcW w:w="567" w:type="dxa"/>
          </w:tcPr>
          <w:p w14:paraId="273F6C36" w14:textId="77777777" w:rsidR="005F05E3" w:rsidRPr="0040705B" w:rsidRDefault="005F05E3" w:rsidP="005F05E3">
            <w:pPr>
              <w:rPr>
                <w:rFonts w:ascii="Calibri" w:hAnsi="Calibri" w:cs="Calibri"/>
              </w:rPr>
            </w:pPr>
          </w:p>
        </w:tc>
        <w:tc>
          <w:tcPr>
            <w:tcW w:w="2835" w:type="dxa"/>
          </w:tcPr>
          <w:p w14:paraId="472724C4" w14:textId="77777777" w:rsidR="005F05E3" w:rsidRPr="0040705B" w:rsidRDefault="005F05E3" w:rsidP="005F05E3">
            <w:pPr>
              <w:rPr>
                <w:rFonts w:ascii="Calibri" w:hAnsi="Calibri" w:cs="Calibri"/>
              </w:rPr>
            </w:pPr>
          </w:p>
        </w:tc>
      </w:tr>
      <w:tr w:rsidR="000576BD" w:rsidRPr="0040705B" w14:paraId="3B93A7ED" w14:textId="77777777" w:rsidTr="00876038">
        <w:tc>
          <w:tcPr>
            <w:tcW w:w="4253" w:type="dxa"/>
          </w:tcPr>
          <w:p w14:paraId="5B89A36B" w14:textId="77777777" w:rsidR="005F05E3" w:rsidRPr="0040705B" w:rsidRDefault="005F05E3" w:rsidP="005F05E3">
            <w:pPr>
              <w:rPr>
                <w:rFonts w:ascii="Calibri" w:hAnsi="Calibri" w:cs="Calibri"/>
              </w:rPr>
            </w:pPr>
            <w:r w:rsidRPr="0040705B">
              <w:rPr>
                <w:rFonts w:ascii="Calibri" w:hAnsi="Calibri" w:cs="Calibri"/>
              </w:rPr>
              <w:t>Written statement for Health and Safety is displayed in the home</w:t>
            </w:r>
          </w:p>
        </w:tc>
        <w:tc>
          <w:tcPr>
            <w:tcW w:w="567" w:type="dxa"/>
          </w:tcPr>
          <w:p w14:paraId="4A4F2F5D"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5AD8E76A" w14:textId="77777777" w:rsidR="005F05E3" w:rsidRPr="0040705B" w:rsidRDefault="005F05E3" w:rsidP="005F05E3">
            <w:pPr>
              <w:rPr>
                <w:rFonts w:ascii="Calibri" w:hAnsi="Calibri" w:cs="Calibri"/>
              </w:rPr>
            </w:pPr>
          </w:p>
        </w:tc>
        <w:tc>
          <w:tcPr>
            <w:tcW w:w="567" w:type="dxa"/>
          </w:tcPr>
          <w:p w14:paraId="4E32A52C" w14:textId="77777777" w:rsidR="005F05E3" w:rsidRPr="0040705B" w:rsidRDefault="005F05E3" w:rsidP="005F05E3">
            <w:pPr>
              <w:rPr>
                <w:rFonts w:ascii="Calibri" w:hAnsi="Calibri" w:cs="Calibri"/>
              </w:rPr>
            </w:pPr>
          </w:p>
        </w:tc>
        <w:tc>
          <w:tcPr>
            <w:tcW w:w="2835" w:type="dxa"/>
          </w:tcPr>
          <w:p w14:paraId="07F776C2" w14:textId="77777777" w:rsidR="005F05E3" w:rsidRPr="0040705B" w:rsidRDefault="005F05E3" w:rsidP="005F05E3">
            <w:pPr>
              <w:rPr>
                <w:rFonts w:ascii="Calibri" w:hAnsi="Calibri" w:cs="Calibri"/>
              </w:rPr>
            </w:pPr>
          </w:p>
        </w:tc>
      </w:tr>
      <w:tr w:rsidR="000576BD" w:rsidRPr="0040705B" w14:paraId="0B841343" w14:textId="77777777" w:rsidTr="00876038">
        <w:tc>
          <w:tcPr>
            <w:tcW w:w="4253" w:type="dxa"/>
          </w:tcPr>
          <w:p w14:paraId="2A9DF276" w14:textId="77777777" w:rsidR="005F05E3" w:rsidRPr="0040705B" w:rsidRDefault="005F05E3" w:rsidP="005F05E3">
            <w:pPr>
              <w:rPr>
                <w:rFonts w:ascii="Calibri" w:hAnsi="Calibri" w:cs="Calibri"/>
              </w:rPr>
            </w:pPr>
            <w:r w:rsidRPr="0040705B">
              <w:rPr>
                <w:rFonts w:ascii="Calibri" w:hAnsi="Calibri" w:cs="Calibri"/>
              </w:rPr>
              <w:t xml:space="preserve">Risk assessments are undertaken as necessary and are recorded for safe working practices in the home </w:t>
            </w:r>
          </w:p>
        </w:tc>
        <w:tc>
          <w:tcPr>
            <w:tcW w:w="567" w:type="dxa"/>
          </w:tcPr>
          <w:p w14:paraId="086B57A9"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190EAA1D" w14:textId="77777777" w:rsidR="005F05E3" w:rsidRPr="0040705B" w:rsidRDefault="005F05E3" w:rsidP="005F05E3">
            <w:pPr>
              <w:rPr>
                <w:rFonts w:ascii="Calibri" w:hAnsi="Calibri" w:cs="Calibri"/>
              </w:rPr>
            </w:pPr>
          </w:p>
        </w:tc>
        <w:tc>
          <w:tcPr>
            <w:tcW w:w="567" w:type="dxa"/>
          </w:tcPr>
          <w:p w14:paraId="62A0EB75" w14:textId="77777777" w:rsidR="005F05E3" w:rsidRPr="0040705B" w:rsidRDefault="005F05E3" w:rsidP="005F05E3">
            <w:pPr>
              <w:rPr>
                <w:rFonts w:ascii="Calibri" w:hAnsi="Calibri" w:cs="Calibri"/>
              </w:rPr>
            </w:pPr>
          </w:p>
        </w:tc>
        <w:tc>
          <w:tcPr>
            <w:tcW w:w="2835" w:type="dxa"/>
          </w:tcPr>
          <w:p w14:paraId="5275C7F0" w14:textId="77777777" w:rsidR="005F05E3" w:rsidRPr="0040705B" w:rsidRDefault="005F05E3" w:rsidP="005F05E3">
            <w:pPr>
              <w:rPr>
                <w:rFonts w:ascii="Calibri" w:hAnsi="Calibri" w:cs="Calibri"/>
              </w:rPr>
            </w:pPr>
          </w:p>
        </w:tc>
      </w:tr>
      <w:tr w:rsidR="000576BD" w:rsidRPr="0040705B" w14:paraId="05A6A2DD" w14:textId="77777777" w:rsidTr="00876038">
        <w:tc>
          <w:tcPr>
            <w:tcW w:w="4253" w:type="dxa"/>
          </w:tcPr>
          <w:p w14:paraId="64E3B958" w14:textId="77777777" w:rsidR="005F05E3" w:rsidRPr="0040705B" w:rsidRDefault="005F05E3" w:rsidP="005F05E3">
            <w:pPr>
              <w:rPr>
                <w:rFonts w:ascii="Calibri" w:hAnsi="Calibri" w:cs="Calibri"/>
              </w:rPr>
            </w:pPr>
            <w:r w:rsidRPr="0040705B">
              <w:rPr>
                <w:rFonts w:ascii="Calibri" w:hAnsi="Calibri" w:cs="Calibri"/>
              </w:rPr>
              <w:t>Accidents, injuries and incidents of illness are documented and are reported to the relevant person (HSE RIDDOR) as appropriate</w:t>
            </w:r>
          </w:p>
        </w:tc>
        <w:tc>
          <w:tcPr>
            <w:tcW w:w="567" w:type="dxa"/>
          </w:tcPr>
          <w:p w14:paraId="0F4A542A"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318B9804" w14:textId="77777777" w:rsidR="005F05E3" w:rsidRPr="0040705B" w:rsidRDefault="005F05E3" w:rsidP="005F05E3">
            <w:pPr>
              <w:rPr>
                <w:rFonts w:ascii="Calibri" w:hAnsi="Calibri" w:cs="Calibri"/>
              </w:rPr>
            </w:pPr>
          </w:p>
        </w:tc>
        <w:tc>
          <w:tcPr>
            <w:tcW w:w="567" w:type="dxa"/>
          </w:tcPr>
          <w:p w14:paraId="5353933D" w14:textId="77777777" w:rsidR="005F05E3" w:rsidRPr="0040705B" w:rsidRDefault="005F05E3" w:rsidP="005F05E3">
            <w:pPr>
              <w:rPr>
                <w:rFonts w:ascii="Calibri" w:hAnsi="Calibri" w:cs="Calibri"/>
              </w:rPr>
            </w:pPr>
          </w:p>
        </w:tc>
        <w:tc>
          <w:tcPr>
            <w:tcW w:w="2835" w:type="dxa"/>
          </w:tcPr>
          <w:p w14:paraId="4844776E" w14:textId="77777777" w:rsidR="005F05E3" w:rsidRPr="0040705B" w:rsidRDefault="0040705B" w:rsidP="005F05E3">
            <w:pPr>
              <w:rPr>
                <w:rFonts w:ascii="Calibri" w:hAnsi="Calibri" w:cs="Calibri"/>
              </w:rPr>
            </w:pPr>
            <w:r w:rsidRPr="0040705B">
              <w:rPr>
                <w:rFonts w:ascii="Calibri" w:hAnsi="Calibri" w:cs="Calibri"/>
              </w:rPr>
              <w:t>Regularly audited to look for trends or areas of concern. Concerns are actioned promptly and also form part of the clinical governance meeting</w:t>
            </w:r>
          </w:p>
        </w:tc>
      </w:tr>
      <w:tr w:rsidR="000576BD" w:rsidRPr="0040705B" w14:paraId="03C7A17E" w14:textId="77777777" w:rsidTr="00876038">
        <w:tc>
          <w:tcPr>
            <w:tcW w:w="4253" w:type="dxa"/>
          </w:tcPr>
          <w:p w14:paraId="64C29AFA" w14:textId="77777777" w:rsidR="005F05E3" w:rsidRPr="0040705B" w:rsidRDefault="005F05E3" w:rsidP="005F05E3">
            <w:pPr>
              <w:rPr>
                <w:rFonts w:ascii="Calibri" w:hAnsi="Calibri" w:cs="Calibri"/>
              </w:rPr>
            </w:pPr>
            <w:r w:rsidRPr="0040705B">
              <w:rPr>
                <w:rFonts w:ascii="Calibri" w:hAnsi="Calibri" w:cs="Calibri"/>
              </w:rPr>
              <w:t>Training is provided during induction for safe working practices and is on-going</w:t>
            </w:r>
          </w:p>
        </w:tc>
        <w:tc>
          <w:tcPr>
            <w:tcW w:w="567" w:type="dxa"/>
          </w:tcPr>
          <w:p w14:paraId="18C0467C" w14:textId="77777777" w:rsidR="005F05E3" w:rsidRPr="0040705B" w:rsidRDefault="005F05E3" w:rsidP="005F05E3">
            <w:pPr>
              <w:rPr>
                <w:rFonts w:ascii="Calibri" w:hAnsi="Calibri" w:cs="Calibri"/>
              </w:rPr>
            </w:pPr>
            <w:r w:rsidRPr="0040705B">
              <w:rPr>
                <w:rFonts w:ascii="Segoe UI Symbol" w:hAnsi="Segoe UI Symbol" w:cs="Segoe UI Symbol"/>
                <w:lang w:val="en"/>
              </w:rPr>
              <w:t>✔</w:t>
            </w:r>
          </w:p>
        </w:tc>
        <w:tc>
          <w:tcPr>
            <w:tcW w:w="567" w:type="dxa"/>
          </w:tcPr>
          <w:p w14:paraId="235CB879" w14:textId="77777777" w:rsidR="005F05E3" w:rsidRPr="0040705B" w:rsidRDefault="005F05E3" w:rsidP="005F05E3">
            <w:pPr>
              <w:rPr>
                <w:rFonts w:ascii="Calibri" w:hAnsi="Calibri" w:cs="Calibri"/>
              </w:rPr>
            </w:pPr>
          </w:p>
        </w:tc>
        <w:tc>
          <w:tcPr>
            <w:tcW w:w="567" w:type="dxa"/>
          </w:tcPr>
          <w:p w14:paraId="371DC0FD" w14:textId="77777777" w:rsidR="005F05E3" w:rsidRPr="0040705B" w:rsidRDefault="005F05E3" w:rsidP="005F05E3">
            <w:pPr>
              <w:rPr>
                <w:rFonts w:ascii="Calibri" w:hAnsi="Calibri" w:cs="Calibri"/>
              </w:rPr>
            </w:pPr>
          </w:p>
        </w:tc>
        <w:tc>
          <w:tcPr>
            <w:tcW w:w="2835" w:type="dxa"/>
          </w:tcPr>
          <w:p w14:paraId="0B818B3F" w14:textId="77777777" w:rsidR="006F0D2A" w:rsidRPr="0040705B" w:rsidRDefault="00AC304F" w:rsidP="005F05E3">
            <w:pPr>
              <w:rPr>
                <w:rFonts w:ascii="Calibri" w:hAnsi="Calibri" w:cs="Calibri"/>
              </w:rPr>
            </w:pPr>
            <w:r w:rsidRPr="0040705B">
              <w:rPr>
                <w:rFonts w:ascii="Calibri" w:hAnsi="Calibri" w:cs="Calibri"/>
              </w:rPr>
              <w:t xml:space="preserve">Induction programmes </w:t>
            </w:r>
            <w:r w:rsidR="00A40773" w:rsidRPr="0040705B">
              <w:rPr>
                <w:rFonts w:ascii="Calibri" w:hAnsi="Calibri" w:cs="Calibri"/>
              </w:rPr>
              <w:t>completed and training records are</w:t>
            </w:r>
            <w:r w:rsidRPr="0040705B">
              <w:rPr>
                <w:rFonts w:ascii="Calibri" w:hAnsi="Calibri" w:cs="Calibri"/>
              </w:rPr>
              <w:t xml:space="preserve"> updated as training sessions have been completed</w:t>
            </w:r>
          </w:p>
        </w:tc>
      </w:tr>
    </w:tbl>
    <w:p w14:paraId="1C8B1BB1" w14:textId="77777777" w:rsidR="00D75685" w:rsidRPr="0040705B" w:rsidRDefault="00D75685" w:rsidP="00D75685">
      <w:pPr>
        <w:rPr>
          <w:rFonts w:ascii="Calibri" w:hAnsi="Calibri"/>
          <w:b/>
          <w:bCs/>
          <w:color w:val="FF0000"/>
        </w:rPr>
      </w:pPr>
    </w:p>
    <w:p w14:paraId="1FB222A1" w14:textId="77777777" w:rsidR="00D75685" w:rsidRPr="00130E09" w:rsidRDefault="00D75685" w:rsidP="00D75685">
      <w:pPr>
        <w:rPr>
          <w:rFonts w:ascii="Calibri" w:hAnsi="Calibri"/>
          <w:color w:val="FF0000"/>
        </w:rPr>
      </w:pPr>
    </w:p>
    <w:p w14:paraId="0FE73F5A" w14:textId="77777777" w:rsidR="00D75685" w:rsidRPr="00130E09" w:rsidRDefault="00D75685" w:rsidP="00D75685">
      <w:pPr>
        <w:rPr>
          <w:rFonts w:ascii="Calibri" w:hAnsi="Calibri"/>
          <w:color w:val="FF0000"/>
        </w:rPr>
      </w:pPr>
    </w:p>
    <w:p w14:paraId="35761066" w14:textId="77777777" w:rsidR="00D75685" w:rsidRPr="0040705B" w:rsidRDefault="00D75685" w:rsidP="0040705B">
      <w:pPr>
        <w:rPr>
          <w:rFonts w:ascii="Calibri" w:hAnsi="Calibri"/>
          <w:color w:val="FF0000"/>
        </w:rPr>
        <w:sectPr w:rsidR="00D75685" w:rsidRPr="0040705B" w:rsidSect="000D7A2F">
          <w:type w:val="continuous"/>
          <w:pgSz w:w="11906" w:h="16838" w:code="9"/>
          <w:pgMar w:top="1021" w:right="1531" w:bottom="1135" w:left="1531" w:header="794" w:footer="709" w:gutter="0"/>
          <w:cols w:space="708"/>
          <w:docGrid w:linePitch="360"/>
        </w:sectPr>
      </w:pPr>
      <w:r w:rsidRPr="00130E09">
        <w:rPr>
          <w:rFonts w:ascii="Calibri" w:hAnsi="Calibri"/>
          <w:b/>
          <w:bCs/>
          <w:color w:val="FF0000"/>
        </w:rPr>
        <w:t xml:space="preserve">                                                                  </w:t>
      </w:r>
    </w:p>
    <w:p w14:paraId="0D5FF572" w14:textId="77777777" w:rsidR="0064428F" w:rsidRPr="00130E09" w:rsidRDefault="0064428F" w:rsidP="00D16C22">
      <w:pPr>
        <w:spacing w:line="276" w:lineRule="auto"/>
        <w:jc w:val="both"/>
        <w:rPr>
          <w:rFonts w:asciiTheme="minorHAnsi" w:hAnsiTheme="minorHAnsi"/>
          <w:color w:val="FF0000"/>
        </w:rPr>
        <w:sectPr w:rsidR="0064428F" w:rsidRPr="00130E09" w:rsidSect="0062424A">
          <w:type w:val="continuous"/>
          <w:pgSz w:w="11906" w:h="16838" w:code="9"/>
          <w:pgMar w:top="1021" w:right="1531" w:bottom="993" w:left="1531" w:header="794" w:footer="709" w:gutter="0"/>
          <w:cols w:space="708"/>
          <w:docGrid w:linePitch="360"/>
        </w:sectPr>
      </w:pPr>
    </w:p>
    <w:p w14:paraId="3557C878" w14:textId="77777777" w:rsidR="00C26471" w:rsidRPr="00130E09" w:rsidRDefault="00C26471" w:rsidP="00C26471">
      <w:pPr>
        <w:rPr>
          <w:rFonts w:asciiTheme="minorHAnsi" w:hAnsiTheme="minorHAnsi" w:cstheme="minorHAnsi"/>
          <w:b/>
          <w:color w:val="FF0000"/>
          <w:u w:val="single"/>
        </w:rPr>
      </w:pPr>
    </w:p>
    <w:p w14:paraId="03B263F6" w14:textId="77777777" w:rsidR="00C26471" w:rsidRPr="000576BD" w:rsidRDefault="00C26471" w:rsidP="00C26471">
      <w:pPr>
        <w:rPr>
          <w:rFonts w:asciiTheme="minorHAnsi" w:hAnsiTheme="minorHAnsi" w:cstheme="minorHAnsi"/>
          <w:b/>
          <w:color w:val="FF0000"/>
          <w:u w:val="single"/>
        </w:rPr>
      </w:pPr>
    </w:p>
    <w:p w14:paraId="6DB188F7" w14:textId="77777777" w:rsidR="00C26471" w:rsidRPr="000576BD" w:rsidRDefault="00C26471" w:rsidP="00C26471">
      <w:pPr>
        <w:rPr>
          <w:rFonts w:asciiTheme="minorHAnsi" w:hAnsiTheme="minorHAnsi" w:cstheme="minorHAnsi"/>
          <w:b/>
          <w:color w:val="FF0000"/>
          <w:u w:val="single"/>
        </w:rPr>
      </w:pPr>
    </w:p>
    <w:p w14:paraId="4EE05933" w14:textId="77777777" w:rsidR="00C26471" w:rsidRPr="000576BD" w:rsidRDefault="00C26471" w:rsidP="00C26471">
      <w:pPr>
        <w:rPr>
          <w:rFonts w:asciiTheme="minorHAnsi" w:hAnsiTheme="minorHAnsi" w:cstheme="minorHAnsi"/>
          <w:b/>
          <w:color w:val="FF0000"/>
          <w:u w:val="single"/>
        </w:rPr>
      </w:pPr>
    </w:p>
    <w:p w14:paraId="0FCAE1E8" w14:textId="77777777" w:rsidR="00C26471" w:rsidRPr="006772D6" w:rsidRDefault="00C26471" w:rsidP="00C26471">
      <w:pPr>
        <w:rPr>
          <w:rFonts w:asciiTheme="minorHAnsi" w:hAnsiTheme="minorHAnsi" w:cstheme="minorHAnsi"/>
          <w:b/>
          <w:u w:val="single"/>
        </w:rPr>
      </w:pPr>
      <w:r w:rsidRPr="006772D6">
        <w:rPr>
          <w:rFonts w:asciiTheme="minorHAnsi" w:hAnsiTheme="minorHAnsi" w:cstheme="minorHAnsi"/>
          <w:b/>
          <w:u w:val="single"/>
        </w:rPr>
        <w:t>Improvement Plan</w:t>
      </w:r>
    </w:p>
    <w:p w14:paraId="754935BA" w14:textId="77777777" w:rsidR="00C26471" w:rsidRPr="006772D6" w:rsidRDefault="00C26471" w:rsidP="00C26471">
      <w:pPr>
        <w:rPr>
          <w:rFonts w:asciiTheme="minorHAnsi" w:hAnsiTheme="minorHAnsi" w:cstheme="minorHAnsi"/>
        </w:rPr>
      </w:pPr>
    </w:p>
    <w:tbl>
      <w:tblPr>
        <w:tblStyle w:val="TableGrid"/>
        <w:tblpPr w:leftFromText="180" w:rightFromText="180" w:vertAnchor="page" w:horzAnchor="margin" w:tblpXSpec="center" w:tblpY="3338"/>
        <w:tblW w:w="14742" w:type="dxa"/>
        <w:tblLayout w:type="fixed"/>
        <w:tblLook w:val="04A0" w:firstRow="1" w:lastRow="0" w:firstColumn="1" w:lastColumn="0" w:noHBand="0" w:noVBand="1"/>
      </w:tblPr>
      <w:tblGrid>
        <w:gridCol w:w="846"/>
        <w:gridCol w:w="1989"/>
        <w:gridCol w:w="4390"/>
        <w:gridCol w:w="1701"/>
        <w:gridCol w:w="1984"/>
        <w:gridCol w:w="1843"/>
        <w:gridCol w:w="1989"/>
      </w:tblGrid>
      <w:tr w:rsidR="000576BD" w:rsidRPr="006772D6" w14:paraId="02D724F7" w14:textId="77777777" w:rsidTr="003C2368">
        <w:trPr>
          <w:trHeight w:val="78"/>
        </w:trPr>
        <w:tc>
          <w:tcPr>
            <w:tcW w:w="846" w:type="dxa"/>
          </w:tcPr>
          <w:p w14:paraId="149F2678"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Action No.</w:t>
            </w:r>
          </w:p>
        </w:tc>
        <w:tc>
          <w:tcPr>
            <w:tcW w:w="1989" w:type="dxa"/>
          </w:tcPr>
          <w:p w14:paraId="389393D9"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Standard No.</w:t>
            </w:r>
          </w:p>
        </w:tc>
        <w:tc>
          <w:tcPr>
            <w:tcW w:w="4390" w:type="dxa"/>
          </w:tcPr>
          <w:p w14:paraId="109BC5E6"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Action</w:t>
            </w:r>
          </w:p>
        </w:tc>
        <w:tc>
          <w:tcPr>
            <w:tcW w:w="1701" w:type="dxa"/>
          </w:tcPr>
          <w:p w14:paraId="4303C8C5"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Date action to be achieved</w:t>
            </w:r>
          </w:p>
        </w:tc>
        <w:tc>
          <w:tcPr>
            <w:tcW w:w="1984" w:type="dxa"/>
          </w:tcPr>
          <w:p w14:paraId="0339FA99"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Person/s Responsible for completion of the action</w:t>
            </w:r>
          </w:p>
        </w:tc>
        <w:tc>
          <w:tcPr>
            <w:tcW w:w="1843" w:type="dxa"/>
          </w:tcPr>
          <w:p w14:paraId="624F6891"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Compliance check date:</w:t>
            </w:r>
          </w:p>
        </w:tc>
        <w:tc>
          <w:tcPr>
            <w:tcW w:w="1989" w:type="dxa"/>
          </w:tcPr>
          <w:p w14:paraId="1B6B6A3B" w14:textId="77777777" w:rsidR="00C26471" w:rsidRPr="006772D6" w:rsidRDefault="00C26471" w:rsidP="00C26471">
            <w:pPr>
              <w:rPr>
                <w:rFonts w:asciiTheme="minorHAnsi" w:hAnsiTheme="minorHAnsi" w:cstheme="minorHAnsi"/>
                <w:b/>
                <w:sz w:val="20"/>
                <w:szCs w:val="20"/>
              </w:rPr>
            </w:pPr>
            <w:r w:rsidRPr="006772D6">
              <w:rPr>
                <w:rFonts w:asciiTheme="minorHAnsi" w:hAnsiTheme="minorHAnsi" w:cstheme="minorHAnsi"/>
                <w:b/>
                <w:sz w:val="20"/>
                <w:szCs w:val="20"/>
              </w:rPr>
              <w:t>Through addressing the actions, has this raised any issues that require further action</w:t>
            </w:r>
          </w:p>
        </w:tc>
      </w:tr>
      <w:tr w:rsidR="000576BD" w:rsidRPr="006772D6" w14:paraId="3D4DDC57" w14:textId="77777777" w:rsidTr="003C2368">
        <w:trPr>
          <w:trHeight w:val="986"/>
        </w:trPr>
        <w:tc>
          <w:tcPr>
            <w:tcW w:w="846" w:type="dxa"/>
            <w:noWrap/>
          </w:tcPr>
          <w:p w14:paraId="12B1CECE" w14:textId="77777777" w:rsidR="00C26471" w:rsidRPr="00937B19" w:rsidRDefault="00525E4C" w:rsidP="00C26471">
            <w:pPr>
              <w:rPr>
                <w:rFonts w:ascii="Calibri" w:hAnsi="Calibri"/>
              </w:rPr>
            </w:pPr>
            <w:r w:rsidRPr="00937B19">
              <w:rPr>
                <w:rFonts w:ascii="Calibri" w:hAnsi="Calibri"/>
              </w:rPr>
              <w:t>1.</w:t>
            </w:r>
          </w:p>
        </w:tc>
        <w:tc>
          <w:tcPr>
            <w:tcW w:w="1989" w:type="dxa"/>
          </w:tcPr>
          <w:p w14:paraId="4A577BB8" w14:textId="77777777" w:rsidR="00C26471" w:rsidRPr="00937B19" w:rsidRDefault="00525E4C" w:rsidP="00C26471">
            <w:pPr>
              <w:rPr>
                <w:rFonts w:ascii="Calibri" w:hAnsi="Calibri"/>
              </w:rPr>
            </w:pPr>
            <w:r w:rsidRPr="00937B19">
              <w:rPr>
                <w:rFonts w:ascii="Calibri" w:hAnsi="Calibri"/>
              </w:rPr>
              <w:t>37 - Recordkeeping</w:t>
            </w:r>
          </w:p>
        </w:tc>
        <w:tc>
          <w:tcPr>
            <w:tcW w:w="4390" w:type="dxa"/>
          </w:tcPr>
          <w:p w14:paraId="19322C3F" w14:textId="77777777" w:rsidR="00C26471" w:rsidRPr="0040705B" w:rsidRDefault="00525E4C" w:rsidP="00C26471">
            <w:pPr>
              <w:rPr>
                <w:rFonts w:ascii="Calibri" w:hAnsi="Calibri"/>
              </w:rPr>
            </w:pPr>
            <w:r>
              <w:rPr>
                <w:rFonts w:ascii="Calibri" w:hAnsi="Calibri"/>
              </w:rPr>
              <w:t>It is suggested that the RNs request that GPs print their name on patient notes so that they are more easily identified, or a central signature list is held of all GPs who visit the hospice</w:t>
            </w:r>
          </w:p>
        </w:tc>
        <w:tc>
          <w:tcPr>
            <w:tcW w:w="1701" w:type="dxa"/>
            <w:noWrap/>
          </w:tcPr>
          <w:p w14:paraId="34D81DAB" w14:textId="77777777" w:rsidR="00C26471" w:rsidRPr="006772D6" w:rsidRDefault="00937B19" w:rsidP="00C26471">
            <w:pPr>
              <w:rPr>
                <w:rFonts w:ascii="Calibri" w:hAnsi="Calibri"/>
                <w:sz w:val="20"/>
                <w:szCs w:val="20"/>
              </w:rPr>
            </w:pPr>
            <w:r>
              <w:rPr>
                <w:rFonts w:ascii="Calibri" w:hAnsi="Calibri"/>
                <w:sz w:val="20"/>
                <w:szCs w:val="20"/>
              </w:rPr>
              <w:t xml:space="preserve">Start immediately and ongoing as GPs visit </w:t>
            </w:r>
          </w:p>
        </w:tc>
        <w:tc>
          <w:tcPr>
            <w:tcW w:w="1984" w:type="dxa"/>
            <w:noWrap/>
          </w:tcPr>
          <w:p w14:paraId="61F6E61C" w14:textId="77777777" w:rsidR="00C26471" w:rsidRPr="006772D6" w:rsidRDefault="00937B19" w:rsidP="00C26471">
            <w:pPr>
              <w:rPr>
                <w:rFonts w:ascii="Calibri" w:hAnsi="Calibri"/>
                <w:sz w:val="20"/>
                <w:szCs w:val="20"/>
              </w:rPr>
            </w:pPr>
            <w:r>
              <w:rPr>
                <w:rFonts w:ascii="Calibri" w:hAnsi="Calibri"/>
                <w:sz w:val="20"/>
                <w:szCs w:val="20"/>
              </w:rPr>
              <w:t>RNs</w:t>
            </w:r>
          </w:p>
        </w:tc>
        <w:tc>
          <w:tcPr>
            <w:tcW w:w="1843" w:type="dxa"/>
            <w:noWrap/>
          </w:tcPr>
          <w:p w14:paraId="57E6BAD4" w14:textId="77777777" w:rsidR="00C26471" w:rsidRPr="006772D6" w:rsidRDefault="00937B19" w:rsidP="00C26471">
            <w:pPr>
              <w:rPr>
                <w:rFonts w:ascii="Calibri" w:hAnsi="Calibri"/>
                <w:sz w:val="20"/>
                <w:szCs w:val="20"/>
              </w:rPr>
            </w:pPr>
            <w:r>
              <w:rPr>
                <w:rFonts w:ascii="Calibri" w:hAnsi="Calibri"/>
                <w:sz w:val="20"/>
                <w:szCs w:val="20"/>
              </w:rPr>
              <w:t>Progress at next inspection</w:t>
            </w:r>
          </w:p>
        </w:tc>
        <w:tc>
          <w:tcPr>
            <w:tcW w:w="1989" w:type="dxa"/>
          </w:tcPr>
          <w:p w14:paraId="499A3E1E" w14:textId="77777777" w:rsidR="00C26471" w:rsidRPr="006772D6" w:rsidRDefault="00C26471" w:rsidP="00C26471">
            <w:pPr>
              <w:rPr>
                <w:rFonts w:ascii="Calibri" w:hAnsi="Calibri"/>
                <w:sz w:val="20"/>
                <w:szCs w:val="20"/>
              </w:rPr>
            </w:pPr>
          </w:p>
        </w:tc>
      </w:tr>
      <w:tr w:rsidR="0013004E" w:rsidRPr="006772D6" w14:paraId="3F71DAAA" w14:textId="77777777" w:rsidTr="003C2368">
        <w:trPr>
          <w:trHeight w:val="986"/>
        </w:trPr>
        <w:tc>
          <w:tcPr>
            <w:tcW w:w="846" w:type="dxa"/>
            <w:noWrap/>
          </w:tcPr>
          <w:p w14:paraId="6F0ACE78" w14:textId="77777777" w:rsidR="0013004E" w:rsidRPr="006772D6" w:rsidRDefault="0013004E" w:rsidP="00C26471">
            <w:pPr>
              <w:rPr>
                <w:rFonts w:ascii="Calibri" w:hAnsi="Calibri"/>
                <w:sz w:val="20"/>
                <w:szCs w:val="20"/>
              </w:rPr>
            </w:pPr>
          </w:p>
        </w:tc>
        <w:tc>
          <w:tcPr>
            <w:tcW w:w="1989" w:type="dxa"/>
          </w:tcPr>
          <w:p w14:paraId="0C9FBBC5" w14:textId="77777777" w:rsidR="0013004E" w:rsidRPr="006772D6" w:rsidRDefault="0013004E" w:rsidP="00C26471">
            <w:pPr>
              <w:rPr>
                <w:rFonts w:ascii="Calibri" w:hAnsi="Calibri"/>
                <w:sz w:val="20"/>
                <w:szCs w:val="20"/>
              </w:rPr>
            </w:pPr>
          </w:p>
        </w:tc>
        <w:tc>
          <w:tcPr>
            <w:tcW w:w="4390" w:type="dxa"/>
          </w:tcPr>
          <w:p w14:paraId="66F336E0" w14:textId="77777777" w:rsidR="00E031E3" w:rsidRPr="006772D6" w:rsidRDefault="00E031E3" w:rsidP="00C26471">
            <w:pPr>
              <w:rPr>
                <w:rFonts w:ascii="Calibri" w:hAnsi="Calibri"/>
                <w:sz w:val="20"/>
                <w:szCs w:val="20"/>
              </w:rPr>
            </w:pPr>
          </w:p>
        </w:tc>
        <w:tc>
          <w:tcPr>
            <w:tcW w:w="1701" w:type="dxa"/>
            <w:noWrap/>
          </w:tcPr>
          <w:p w14:paraId="1B8D2610" w14:textId="77777777" w:rsidR="00E031E3" w:rsidRPr="006772D6" w:rsidRDefault="00E031E3" w:rsidP="00C26471">
            <w:pPr>
              <w:rPr>
                <w:rFonts w:ascii="Calibri" w:hAnsi="Calibri"/>
                <w:sz w:val="20"/>
                <w:szCs w:val="20"/>
              </w:rPr>
            </w:pPr>
          </w:p>
        </w:tc>
        <w:tc>
          <w:tcPr>
            <w:tcW w:w="1984" w:type="dxa"/>
            <w:noWrap/>
          </w:tcPr>
          <w:p w14:paraId="10FA02DD" w14:textId="77777777" w:rsidR="00E031E3" w:rsidRPr="006772D6" w:rsidRDefault="00E031E3" w:rsidP="00C26471">
            <w:pPr>
              <w:rPr>
                <w:rFonts w:ascii="Calibri" w:hAnsi="Calibri"/>
                <w:sz w:val="20"/>
                <w:szCs w:val="20"/>
              </w:rPr>
            </w:pPr>
          </w:p>
        </w:tc>
        <w:tc>
          <w:tcPr>
            <w:tcW w:w="1843" w:type="dxa"/>
            <w:noWrap/>
          </w:tcPr>
          <w:p w14:paraId="624CA3F6" w14:textId="77777777" w:rsidR="00E031E3" w:rsidRPr="006772D6" w:rsidRDefault="00E031E3" w:rsidP="00C26471">
            <w:pPr>
              <w:rPr>
                <w:rFonts w:ascii="Calibri" w:hAnsi="Calibri"/>
                <w:sz w:val="20"/>
                <w:szCs w:val="20"/>
              </w:rPr>
            </w:pPr>
          </w:p>
        </w:tc>
        <w:tc>
          <w:tcPr>
            <w:tcW w:w="1989" w:type="dxa"/>
          </w:tcPr>
          <w:p w14:paraId="313AFFBE" w14:textId="77777777" w:rsidR="0013004E" w:rsidRPr="006772D6" w:rsidRDefault="0013004E" w:rsidP="00C26471">
            <w:pPr>
              <w:rPr>
                <w:rFonts w:ascii="Calibri" w:hAnsi="Calibri"/>
                <w:sz w:val="20"/>
                <w:szCs w:val="20"/>
              </w:rPr>
            </w:pPr>
          </w:p>
        </w:tc>
      </w:tr>
      <w:tr w:rsidR="00E031E3" w:rsidRPr="006772D6" w14:paraId="2D4403CD" w14:textId="77777777" w:rsidTr="003C2368">
        <w:trPr>
          <w:trHeight w:val="986"/>
        </w:trPr>
        <w:tc>
          <w:tcPr>
            <w:tcW w:w="846" w:type="dxa"/>
            <w:noWrap/>
          </w:tcPr>
          <w:p w14:paraId="0DDE7FE8" w14:textId="77777777" w:rsidR="00E031E3" w:rsidRPr="006772D6" w:rsidRDefault="00E031E3" w:rsidP="00C26471">
            <w:pPr>
              <w:rPr>
                <w:rFonts w:ascii="Calibri" w:hAnsi="Calibri"/>
                <w:sz w:val="20"/>
                <w:szCs w:val="20"/>
              </w:rPr>
            </w:pPr>
          </w:p>
        </w:tc>
        <w:tc>
          <w:tcPr>
            <w:tcW w:w="1989" w:type="dxa"/>
          </w:tcPr>
          <w:p w14:paraId="2BDD9A16" w14:textId="77777777" w:rsidR="00E031E3" w:rsidRPr="006772D6" w:rsidRDefault="00E031E3" w:rsidP="00C26471">
            <w:pPr>
              <w:rPr>
                <w:rFonts w:ascii="Calibri" w:hAnsi="Calibri"/>
                <w:sz w:val="20"/>
                <w:szCs w:val="20"/>
              </w:rPr>
            </w:pPr>
          </w:p>
        </w:tc>
        <w:tc>
          <w:tcPr>
            <w:tcW w:w="4390" w:type="dxa"/>
          </w:tcPr>
          <w:p w14:paraId="6F6CF74F" w14:textId="77777777" w:rsidR="00E031E3" w:rsidRPr="006772D6" w:rsidRDefault="00E031E3" w:rsidP="00C26471">
            <w:pPr>
              <w:rPr>
                <w:rFonts w:ascii="Calibri" w:hAnsi="Calibri"/>
                <w:sz w:val="20"/>
                <w:szCs w:val="20"/>
              </w:rPr>
            </w:pPr>
          </w:p>
        </w:tc>
        <w:tc>
          <w:tcPr>
            <w:tcW w:w="1701" w:type="dxa"/>
            <w:noWrap/>
          </w:tcPr>
          <w:p w14:paraId="4258902E" w14:textId="77777777" w:rsidR="00E031E3" w:rsidRPr="006772D6" w:rsidRDefault="00E031E3" w:rsidP="00C26471">
            <w:pPr>
              <w:rPr>
                <w:rFonts w:ascii="Calibri" w:hAnsi="Calibri"/>
                <w:sz w:val="20"/>
                <w:szCs w:val="20"/>
              </w:rPr>
            </w:pPr>
          </w:p>
        </w:tc>
        <w:tc>
          <w:tcPr>
            <w:tcW w:w="1984" w:type="dxa"/>
            <w:noWrap/>
          </w:tcPr>
          <w:p w14:paraId="5A9FFF90" w14:textId="77777777" w:rsidR="00E031E3" w:rsidRPr="006772D6" w:rsidRDefault="00E031E3" w:rsidP="00C26471">
            <w:pPr>
              <w:rPr>
                <w:rFonts w:ascii="Calibri" w:hAnsi="Calibri"/>
                <w:sz w:val="20"/>
                <w:szCs w:val="20"/>
              </w:rPr>
            </w:pPr>
          </w:p>
        </w:tc>
        <w:tc>
          <w:tcPr>
            <w:tcW w:w="1843" w:type="dxa"/>
            <w:noWrap/>
          </w:tcPr>
          <w:p w14:paraId="471C22C2" w14:textId="77777777" w:rsidR="00E031E3" w:rsidRPr="006772D6" w:rsidRDefault="00E031E3" w:rsidP="00C26471">
            <w:pPr>
              <w:rPr>
                <w:rFonts w:ascii="Calibri" w:hAnsi="Calibri"/>
                <w:sz w:val="20"/>
                <w:szCs w:val="20"/>
              </w:rPr>
            </w:pPr>
          </w:p>
        </w:tc>
        <w:tc>
          <w:tcPr>
            <w:tcW w:w="1989" w:type="dxa"/>
          </w:tcPr>
          <w:p w14:paraId="1D6E5873" w14:textId="77777777" w:rsidR="00E031E3" w:rsidRPr="006772D6" w:rsidRDefault="00E031E3" w:rsidP="00C26471">
            <w:pPr>
              <w:rPr>
                <w:rFonts w:ascii="Calibri" w:hAnsi="Calibri"/>
                <w:sz w:val="20"/>
                <w:szCs w:val="20"/>
              </w:rPr>
            </w:pPr>
          </w:p>
        </w:tc>
      </w:tr>
    </w:tbl>
    <w:p w14:paraId="2552A904" w14:textId="77777777" w:rsidR="00C26471" w:rsidRPr="006772D6" w:rsidRDefault="00C26471" w:rsidP="00C26471">
      <w:pPr>
        <w:rPr>
          <w:rFonts w:asciiTheme="minorHAnsi" w:hAnsiTheme="minorHAnsi" w:cstheme="minorHAnsi"/>
        </w:rPr>
        <w:sectPr w:rsidR="00C26471" w:rsidRPr="006772D6" w:rsidSect="00D827CE">
          <w:footerReference w:type="default" r:id="rId10"/>
          <w:pgSz w:w="16838" w:h="11906" w:orient="landscape"/>
          <w:pgMar w:top="851" w:right="1440" w:bottom="1440" w:left="1440" w:header="709" w:footer="709" w:gutter="0"/>
          <w:cols w:space="708"/>
          <w:docGrid w:linePitch="360"/>
        </w:sectPr>
      </w:pPr>
      <w:r w:rsidRPr="006772D6">
        <w:rPr>
          <w:rFonts w:asciiTheme="minorHAnsi" w:hAnsiTheme="minorHAnsi" w:cstheme="minorHAnsi"/>
        </w:rPr>
        <w:t>Completion of the actions in the improvement plan are the overall responsibility of the Home’s Care Manager</w:t>
      </w:r>
    </w:p>
    <w:p w14:paraId="6F2AB440" w14:textId="77777777" w:rsidR="00AE1294" w:rsidRPr="00884EDD" w:rsidRDefault="00AE1294" w:rsidP="00AE1294">
      <w:pPr>
        <w:jc w:val="both"/>
        <w:rPr>
          <w:rFonts w:asciiTheme="minorHAnsi" w:hAnsiTheme="minorHAnsi" w:cstheme="minorHAnsi"/>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AE1294" w:rsidRPr="00884EDD" w14:paraId="64CFC96D" w14:textId="77777777" w:rsidTr="0040705B">
        <w:tc>
          <w:tcPr>
            <w:tcW w:w="9214" w:type="dxa"/>
          </w:tcPr>
          <w:p w14:paraId="5451E51F" w14:textId="77777777" w:rsidR="00AE1294" w:rsidRPr="00884EDD" w:rsidRDefault="00AE1294" w:rsidP="00AE1294">
            <w:pPr>
              <w:jc w:val="center"/>
              <w:rPr>
                <w:rFonts w:asciiTheme="minorHAnsi" w:hAnsiTheme="minorHAnsi" w:cstheme="minorHAnsi"/>
                <w:b/>
              </w:rPr>
            </w:pPr>
            <w:r w:rsidRPr="00884EDD">
              <w:rPr>
                <w:rFonts w:asciiTheme="minorHAnsi" w:hAnsiTheme="minorHAnsi" w:cstheme="minorHAnsi"/>
                <w:b/>
              </w:rPr>
              <w:t>HOME MANAGER/PROVIDERS RESPONSE</w:t>
            </w:r>
          </w:p>
        </w:tc>
      </w:tr>
    </w:tbl>
    <w:p w14:paraId="126F3B68" w14:textId="77777777" w:rsidR="00AE1294" w:rsidRPr="00884EDD" w:rsidRDefault="00AE1294" w:rsidP="00AE1294">
      <w:pPr>
        <w:spacing w:line="276" w:lineRule="auto"/>
        <w:ind w:left="360"/>
        <w:jc w:val="both"/>
        <w:rPr>
          <w:rFonts w:asciiTheme="minorHAnsi" w:hAnsiTheme="minorHAnsi" w:cstheme="minorHAnsi"/>
        </w:rPr>
      </w:pPr>
    </w:p>
    <w:p w14:paraId="5046D255" w14:textId="77777777" w:rsidR="00AE1294" w:rsidRPr="00884EDD" w:rsidRDefault="00AE1294" w:rsidP="00077CAB">
      <w:pPr>
        <w:pStyle w:val="BodyTextIndent2"/>
        <w:spacing w:after="0" w:line="240" w:lineRule="auto"/>
        <w:ind w:left="284"/>
        <w:rPr>
          <w:rFonts w:asciiTheme="minorHAnsi" w:hAnsiTheme="minorHAnsi" w:cstheme="minorHAnsi"/>
        </w:rPr>
      </w:pPr>
      <w:r w:rsidRPr="00884EDD">
        <w:rPr>
          <w:rFonts w:asciiTheme="minorHAnsi" w:hAnsiTheme="minorHAnsi" w:cstheme="minorHAnsi"/>
        </w:rPr>
        <w:t xml:space="preserve">Please provide the Inspection department of Health &amp; Social Care with an action plan, which indicates how requirements and recommendations are to be addressed and a completion date within the stated timetable. </w:t>
      </w:r>
    </w:p>
    <w:p w14:paraId="47FFE0A5" w14:textId="77777777" w:rsidR="00AE1294" w:rsidRPr="00884EDD" w:rsidRDefault="00AE1294" w:rsidP="00AE1294">
      <w:pPr>
        <w:spacing w:line="276" w:lineRule="auto"/>
        <w:ind w:left="360"/>
        <w:jc w:val="both"/>
        <w:rPr>
          <w:rFonts w:asciiTheme="minorHAnsi" w:hAnsiTheme="minorHAnsi" w:cstheme="minorHAnsi"/>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4507"/>
        <w:gridCol w:w="1559"/>
      </w:tblGrid>
      <w:tr w:rsidR="000576BD" w:rsidRPr="00884EDD" w14:paraId="1AEFDC98" w14:textId="77777777" w:rsidTr="00077CAB">
        <w:tc>
          <w:tcPr>
            <w:tcW w:w="567" w:type="dxa"/>
          </w:tcPr>
          <w:p w14:paraId="3E59E4A5" w14:textId="77777777" w:rsidR="00AE1294" w:rsidRPr="00884EDD" w:rsidRDefault="00077CAB" w:rsidP="00AE1294">
            <w:pPr>
              <w:jc w:val="both"/>
              <w:rPr>
                <w:rFonts w:asciiTheme="minorHAnsi" w:hAnsiTheme="minorHAnsi" w:cstheme="minorHAnsi"/>
                <w:b/>
                <w:bCs/>
              </w:rPr>
            </w:pPr>
            <w:r w:rsidRPr="00884EDD">
              <w:rPr>
                <w:rFonts w:asciiTheme="minorHAnsi" w:hAnsiTheme="minorHAnsi" w:cstheme="minorHAnsi"/>
                <w:b/>
                <w:bCs/>
              </w:rPr>
              <w:t>No</w:t>
            </w:r>
          </w:p>
        </w:tc>
        <w:tc>
          <w:tcPr>
            <w:tcW w:w="2552" w:type="dxa"/>
          </w:tcPr>
          <w:p w14:paraId="19A56B74" w14:textId="77777777" w:rsidR="00AE1294" w:rsidRPr="00884EDD" w:rsidRDefault="00AE1294" w:rsidP="00AE1294">
            <w:pPr>
              <w:jc w:val="both"/>
              <w:rPr>
                <w:rFonts w:asciiTheme="minorHAnsi" w:hAnsiTheme="minorHAnsi" w:cstheme="minorHAnsi"/>
                <w:b/>
                <w:bCs/>
              </w:rPr>
            </w:pPr>
            <w:r w:rsidRPr="00884EDD">
              <w:rPr>
                <w:rFonts w:asciiTheme="minorHAnsi" w:hAnsiTheme="minorHAnsi" w:cstheme="minorHAnsi"/>
                <w:b/>
                <w:bCs/>
              </w:rPr>
              <w:t>Recommended works</w:t>
            </w:r>
          </w:p>
        </w:tc>
        <w:tc>
          <w:tcPr>
            <w:tcW w:w="4507" w:type="dxa"/>
          </w:tcPr>
          <w:p w14:paraId="7A180EFD" w14:textId="77777777" w:rsidR="00AE1294" w:rsidRPr="00884EDD" w:rsidRDefault="00AE1294" w:rsidP="00077CAB">
            <w:pPr>
              <w:rPr>
                <w:rFonts w:asciiTheme="minorHAnsi" w:hAnsiTheme="minorHAnsi" w:cstheme="minorHAnsi"/>
                <w:b/>
                <w:bCs/>
              </w:rPr>
            </w:pPr>
            <w:r w:rsidRPr="00884EDD">
              <w:rPr>
                <w:rFonts w:asciiTheme="minorHAnsi" w:hAnsiTheme="minorHAnsi" w:cstheme="minorHAnsi"/>
                <w:b/>
                <w:bCs/>
              </w:rPr>
              <w:t>Action being taken to address requirements</w:t>
            </w:r>
          </w:p>
        </w:tc>
        <w:tc>
          <w:tcPr>
            <w:tcW w:w="1559" w:type="dxa"/>
          </w:tcPr>
          <w:p w14:paraId="0803F58D" w14:textId="77777777" w:rsidR="00AE1294" w:rsidRPr="00884EDD" w:rsidRDefault="00AE1294" w:rsidP="00AE1294">
            <w:pPr>
              <w:jc w:val="both"/>
              <w:rPr>
                <w:rFonts w:asciiTheme="minorHAnsi" w:hAnsiTheme="minorHAnsi" w:cstheme="minorHAnsi"/>
                <w:b/>
                <w:bCs/>
              </w:rPr>
            </w:pPr>
            <w:r w:rsidRPr="00884EDD">
              <w:rPr>
                <w:rFonts w:asciiTheme="minorHAnsi" w:hAnsiTheme="minorHAnsi" w:cstheme="minorHAnsi"/>
                <w:b/>
                <w:bCs/>
              </w:rPr>
              <w:t>Estimated completion date</w:t>
            </w:r>
          </w:p>
        </w:tc>
      </w:tr>
      <w:tr w:rsidR="000576BD" w:rsidRPr="00884EDD" w14:paraId="13A0B524" w14:textId="77777777" w:rsidTr="00077CAB">
        <w:tc>
          <w:tcPr>
            <w:tcW w:w="567" w:type="dxa"/>
          </w:tcPr>
          <w:p w14:paraId="7EEE79CC" w14:textId="77777777" w:rsidR="00AE1294" w:rsidRPr="00884EDD" w:rsidRDefault="00AE1294" w:rsidP="00AE1294">
            <w:pPr>
              <w:jc w:val="both"/>
              <w:rPr>
                <w:rFonts w:asciiTheme="minorHAnsi" w:hAnsiTheme="minorHAnsi" w:cstheme="minorHAnsi"/>
              </w:rPr>
            </w:pPr>
          </w:p>
          <w:p w14:paraId="1DC38B5C" w14:textId="77777777" w:rsidR="00AE1294" w:rsidRPr="00884EDD" w:rsidRDefault="00AE1294" w:rsidP="00AE1294">
            <w:pPr>
              <w:jc w:val="both"/>
              <w:rPr>
                <w:rFonts w:asciiTheme="minorHAnsi" w:hAnsiTheme="minorHAnsi" w:cstheme="minorHAnsi"/>
              </w:rPr>
            </w:pPr>
          </w:p>
        </w:tc>
        <w:tc>
          <w:tcPr>
            <w:tcW w:w="2552" w:type="dxa"/>
          </w:tcPr>
          <w:p w14:paraId="71C612D3" w14:textId="77777777" w:rsidR="00AE1294" w:rsidRPr="00884EDD" w:rsidRDefault="00AE1294" w:rsidP="00AE1294">
            <w:pPr>
              <w:jc w:val="both"/>
              <w:rPr>
                <w:rFonts w:asciiTheme="minorHAnsi" w:hAnsiTheme="minorHAnsi" w:cstheme="minorHAnsi"/>
              </w:rPr>
            </w:pPr>
          </w:p>
        </w:tc>
        <w:tc>
          <w:tcPr>
            <w:tcW w:w="4507" w:type="dxa"/>
          </w:tcPr>
          <w:p w14:paraId="56CD10A7" w14:textId="77777777" w:rsidR="00AE1294" w:rsidRPr="00884EDD" w:rsidRDefault="00AE1294" w:rsidP="00AE1294">
            <w:pPr>
              <w:jc w:val="both"/>
              <w:rPr>
                <w:rFonts w:asciiTheme="minorHAnsi" w:hAnsiTheme="minorHAnsi" w:cstheme="minorHAnsi"/>
              </w:rPr>
            </w:pPr>
          </w:p>
        </w:tc>
        <w:tc>
          <w:tcPr>
            <w:tcW w:w="1559" w:type="dxa"/>
          </w:tcPr>
          <w:p w14:paraId="1404B501" w14:textId="77777777" w:rsidR="00AE1294" w:rsidRPr="00884EDD" w:rsidRDefault="00AE1294" w:rsidP="00AE1294">
            <w:pPr>
              <w:jc w:val="both"/>
              <w:rPr>
                <w:rFonts w:asciiTheme="minorHAnsi" w:hAnsiTheme="minorHAnsi" w:cstheme="minorHAnsi"/>
              </w:rPr>
            </w:pPr>
          </w:p>
        </w:tc>
      </w:tr>
      <w:tr w:rsidR="000576BD" w:rsidRPr="00884EDD" w14:paraId="1B774D75" w14:textId="77777777" w:rsidTr="00077CAB">
        <w:tc>
          <w:tcPr>
            <w:tcW w:w="567" w:type="dxa"/>
          </w:tcPr>
          <w:p w14:paraId="1751EE63" w14:textId="77777777" w:rsidR="00AE1294" w:rsidRPr="00884EDD" w:rsidRDefault="00AE1294" w:rsidP="00AE1294">
            <w:pPr>
              <w:jc w:val="both"/>
              <w:rPr>
                <w:rFonts w:asciiTheme="minorHAnsi" w:hAnsiTheme="minorHAnsi" w:cstheme="minorHAnsi"/>
              </w:rPr>
            </w:pPr>
          </w:p>
          <w:p w14:paraId="3D330A4E" w14:textId="77777777" w:rsidR="00AE1294" w:rsidRPr="00884EDD" w:rsidRDefault="00AE1294" w:rsidP="00AE1294">
            <w:pPr>
              <w:jc w:val="both"/>
              <w:rPr>
                <w:rFonts w:asciiTheme="minorHAnsi" w:hAnsiTheme="minorHAnsi" w:cstheme="minorHAnsi"/>
              </w:rPr>
            </w:pPr>
          </w:p>
        </w:tc>
        <w:tc>
          <w:tcPr>
            <w:tcW w:w="2552" w:type="dxa"/>
          </w:tcPr>
          <w:p w14:paraId="6A1F30F8" w14:textId="77777777" w:rsidR="00AE1294" w:rsidRPr="00884EDD" w:rsidRDefault="00AE1294" w:rsidP="00AE1294">
            <w:pPr>
              <w:jc w:val="both"/>
              <w:rPr>
                <w:rFonts w:asciiTheme="minorHAnsi" w:hAnsiTheme="minorHAnsi" w:cstheme="minorHAnsi"/>
              </w:rPr>
            </w:pPr>
          </w:p>
        </w:tc>
        <w:tc>
          <w:tcPr>
            <w:tcW w:w="4507" w:type="dxa"/>
          </w:tcPr>
          <w:p w14:paraId="49A683BE" w14:textId="77777777" w:rsidR="00AE1294" w:rsidRPr="00884EDD" w:rsidRDefault="00AE1294" w:rsidP="00AE1294">
            <w:pPr>
              <w:jc w:val="both"/>
              <w:rPr>
                <w:rFonts w:asciiTheme="minorHAnsi" w:hAnsiTheme="minorHAnsi" w:cstheme="minorHAnsi"/>
              </w:rPr>
            </w:pPr>
          </w:p>
        </w:tc>
        <w:tc>
          <w:tcPr>
            <w:tcW w:w="1559" w:type="dxa"/>
          </w:tcPr>
          <w:p w14:paraId="1418EE36" w14:textId="77777777" w:rsidR="00AE1294" w:rsidRPr="00884EDD" w:rsidRDefault="00AE1294" w:rsidP="00AE1294">
            <w:pPr>
              <w:jc w:val="both"/>
              <w:rPr>
                <w:rFonts w:asciiTheme="minorHAnsi" w:hAnsiTheme="minorHAnsi" w:cstheme="minorHAnsi"/>
              </w:rPr>
            </w:pPr>
          </w:p>
        </w:tc>
      </w:tr>
      <w:tr w:rsidR="000576BD" w:rsidRPr="00884EDD" w14:paraId="0533BD14" w14:textId="77777777" w:rsidTr="00077CAB">
        <w:tc>
          <w:tcPr>
            <w:tcW w:w="567" w:type="dxa"/>
          </w:tcPr>
          <w:p w14:paraId="4AE3520D" w14:textId="77777777" w:rsidR="00AE1294" w:rsidRPr="00884EDD" w:rsidRDefault="00AE1294" w:rsidP="00AE1294">
            <w:pPr>
              <w:jc w:val="both"/>
              <w:rPr>
                <w:rFonts w:asciiTheme="minorHAnsi" w:hAnsiTheme="minorHAnsi" w:cstheme="minorHAnsi"/>
              </w:rPr>
            </w:pPr>
          </w:p>
          <w:p w14:paraId="0DCFA0AE" w14:textId="77777777" w:rsidR="00AE1294" w:rsidRPr="00884EDD" w:rsidRDefault="00AE1294" w:rsidP="00AE1294">
            <w:pPr>
              <w:jc w:val="both"/>
              <w:rPr>
                <w:rFonts w:asciiTheme="minorHAnsi" w:hAnsiTheme="minorHAnsi" w:cstheme="minorHAnsi"/>
              </w:rPr>
            </w:pPr>
          </w:p>
        </w:tc>
        <w:tc>
          <w:tcPr>
            <w:tcW w:w="2552" w:type="dxa"/>
          </w:tcPr>
          <w:p w14:paraId="7153F286" w14:textId="77777777" w:rsidR="00AE1294" w:rsidRPr="00884EDD" w:rsidRDefault="00AE1294" w:rsidP="00AE1294">
            <w:pPr>
              <w:jc w:val="both"/>
              <w:rPr>
                <w:rFonts w:asciiTheme="minorHAnsi" w:hAnsiTheme="minorHAnsi" w:cstheme="minorHAnsi"/>
              </w:rPr>
            </w:pPr>
          </w:p>
        </w:tc>
        <w:tc>
          <w:tcPr>
            <w:tcW w:w="4507" w:type="dxa"/>
          </w:tcPr>
          <w:p w14:paraId="3C8BEB2D" w14:textId="77777777" w:rsidR="00AE1294" w:rsidRPr="00884EDD" w:rsidRDefault="00AE1294" w:rsidP="00AE1294">
            <w:pPr>
              <w:jc w:val="both"/>
              <w:rPr>
                <w:rFonts w:asciiTheme="minorHAnsi" w:hAnsiTheme="minorHAnsi" w:cstheme="minorHAnsi"/>
              </w:rPr>
            </w:pPr>
          </w:p>
        </w:tc>
        <w:tc>
          <w:tcPr>
            <w:tcW w:w="1559" w:type="dxa"/>
          </w:tcPr>
          <w:p w14:paraId="5EC9F7C9" w14:textId="77777777" w:rsidR="00AE1294" w:rsidRPr="00884EDD" w:rsidRDefault="00AE1294" w:rsidP="00AE1294">
            <w:pPr>
              <w:jc w:val="both"/>
              <w:rPr>
                <w:rFonts w:asciiTheme="minorHAnsi" w:hAnsiTheme="minorHAnsi" w:cstheme="minorHAnsi"/>
              </w:rPr>
            </w:pPr>
          </w:p>
        </w:tc>
      </w:tr>
      <w:tr w:rsidR="000576BD" w:rsidRPr="00884EDD" w14:paraId="144C6B79" w14:textId="77777777" w:rsidTr="00077CAB">
        <w:tc>
          <w:tcPr>
            <w:tcW w:w="567" w:type="dxa"/>
          </w:tcPr>
          <w:p w14:paraId="2CE960B0" w14:textId="77777777" w:rsidR="00AE1294" w:rsidRPr="00884EDD" w:rsidRDefault="00AE1294" w:rsidP="00AE1294">
            <w:pPr>
              <w:jc w:val="both"/>
              <w:rPr>
                <w:rFonts w:asciiTheme="minorHAnsi" w:hAnsiTheme="minorHAnsi" w:cstheme="minorHAnsi"/>
              </w:rPr>
            </w:pPr>
          </w:p>
          <w:p w14:paraId="102F112A" w14:textId="77777777" w:rsidR="00AE1294" w:rsidRPr="00884EDD" w:rsidRDefault="00AE1294" w:rsidP="00AE1294">
            <w:pPr>
              <w:jc w:val="both"/>
              <w:rPr>
                <w:rFonts w:asciiTheme="minorHAnsi" w:hAnsiTheme="minorHAnsi" w:cstheme="minorHAnsi"/>
              </w:rPr>
            </w:pPr>
          </w:p>
        </w:tc>
        <w:tc>
          <w:tcPr>
            <w:tcW w:w="2552" w:type="dxa"/>
          </w:tcPr>
          <w:p w14:paraId="78B227D6" w14:textId="77777777" w:rsidR="00AE1294" w:rsidRPr="00884EDD" w:rsidRDefault="00AE1294" w:rsidP="00AE1294">
            <w:pPr>
              <w:jc w:val="both"/>
              <w:rPr>
                <w:rFonts w:asciiTheme="minorHAnsi" w:hAnsiTheme="minorHAnsi" w:cstheme="minorHAnsi"/>
              </w:rPr>
            </w:pPr>
          </w:p>
        </w:tc>
        <w:tc>
          <w:tcPr>
            <w:tcW w:w="4507" w:type="dxa"/>
          </w:tcPr>
          <w:p w14:paraId="65AF23B1" w14:textId="77777777" w:rsidR="00AE1294" w:rsidRPr="00884EDD" w:rsidRDefault="00AE1294" w:rsidP="00AE1294">
            <w:pPr>
              <w:jc w:val="both"/>
              <w:rPr>
                <w:rFonts w:asciiTheme="minorHAnsi" w:hAnsiTheme="minorHAnsi" w:cstheme="minorHAnsi"/>
              </w:rPr>
            </w:pPr>
          </w:p>
        </w:tc>
        <w:tc>
          <w:tcPr>
            <w:tcW w:w="1559" w:type="dxa"/>
          </w:tcPr>
          <w:p w14:paraId="0AF92D52" w14:textId="77777777" w:rsidR="00AE1294" w:rsidRPr="00884EDD" w:rsidRDefault="00AE1294" w:rsidP="00AE1294">
            <w:pPr>
              <w:jc w:val="both"/>
              <w:rPr>
                <w:rFonts w:asciiTheme="minorHAnsi" w:hAnsiTheme="minorHAnsi" w:cstheme="minorHAnsi"/>
              </w:rPr>
            </w:pPr>
          </w:p>
        </w:tc>
      </w:tr>
      <w:tr w:rsidR="000576BD" w:rsidRPr="00884EDD" w14:paraId="3EA32099" w14:textId="77777777" w:rsidTr="00077CAB">
        <w:tc>
          <w:tcPr>
            <w:tcW w:w="567" w:type="dxa"/>
          </w:tcPr>
          <w:p w14:paraId="52C3BBC6" w14:textId="77777777" w:rsidR="00AE1294" w:rsidRPr="00884EDD" w:rsidRDefault="00AE1294" w:rsidP="00AE1294">
            <w:pPr>
              <w:jc w:val="both"/>
              <w:rPr>
                <w:rFonts w:asciiTheme="minorHAnsi" w:hAnsiTheme="minorHAnsi" w:cstheme="minorHAnsi"/>
              </w:rPr>
            </w:pPr>
          </w:p>
          <w:p w14:paraId="3A078B53" w14:textId="77777777" w:rsidR="00AE1294" w:rsidRPr="00884EDD" w:rsidRDefault="00AE1294" w:rsidP="00AE1294">
            <w:pPr>
              <w:jc w:val="both"/>
              <w:rPr>
                <w:rFonts w:asciiTheme="minorHAnsi" w:hAnsiTheme="minorHAnsi" w:cstheme="minorHAnsi"/>
              </w:rPr>
            </w:pPr>
          </w:p>
        </w:tc>
        <w:tc>
          <w:tcPr>
            <w:tcW w:w="2552" w:type="dxa"/>
          </w:tcPr>
          <w:p w14:paraId="4E78B450" w14:textId="77777777" w:rsidR="00AE1294" w:rsidRPr="00884EDD" w:rsidRDefault="00AE1294" w:rsidP="00AE1294">
            <w:pPr>
              <w:jc w:val="both"/>
              <w:rPr>
                <w:rFonts w:asciiTheme="minorHAnsi" w:hAnsiTheme="minorHAnsi" w:cstheme="minorHAnsi"/>
              </w:rPr>
            </w:pPr>
          </w:p>
        </w:tc>
        <w:tc>
          <w:tcPr>
            <w:tcW w:w="4507" w:type="dxa"/>
          </w:tcPr>
          <w:p w14:paraId="07AA2DA5" w14:textId="77777777" w:rsidR="00AE1294" w:rsidRPr="00884EDD" w:rsidRDefault="00AE1294" w:rsidP="00AE1294">
            <w:pPr>
              <w:jc w:val="both"/>
              <w:rPr>
                <w:rFonts w:asciiTheme="minorHAnsi" w:hAnsiTheme="minorHAnsi" w:cstheme="minorHAnsi"/>
              </w:rPr>
            </w:pPr>
          </w:p>
        </w:tc>
        <w:tc>
          <w:tcPr>
            <w:tcW w:w="1559" w:type="dxa"/>
          </w:tcPr>
          <w:p w14:paraId="26A5B87B" w14:textId="77777777" w:rsidR="00AE1294" w:rsidRPr="00884EDD" w:rsidRDefault="00AE1294" w:rsidP="00AE1294">
            <w:pPr>
              <w:jc w:val="both"/>
              <w:rPr>
                <w:rFonts w:asciiTheme="minorHAnsi" w:hAnsiTheme="minorHAnsi" w:cstheme="minorHAnsi"/>
              </w:rPr>
            </w:pPr>
          </w:p>
        </w:tc>
      </w:tr>
      <w:tr w:rsidR="00AE1294" w:rsidRPr="00884EDD" w14:paraId="7CE0D57C" w14:textId="77777777" w:rsidTr="00077CAB">
        <w:tc>
          <w:tcPr>
            <w:tcW w:w="567" w:type="dxa"/>
          </w:tcPr>
          <w:p w14:paraId="1326663A" w14:textId="77777777" w:rsidR="00AE1294" w:rsidRPr="00884EDD" w:rsidRDefault="00AE1294" w:rsidP="00AE1294">
            <w:pPr>
              <w:jc w:val="both"/>
              <w:rPr>
                <w:rFonts w:asciiTheme="minorHAnsi" w:hAnsiTheme="minorHAnsi" w:cstheme="minorHAnsi"/>
              </w:rPr>
            </w:pPr>
          </w:p>
        </w:tc>
        <w:tc>
          <w:tcPr>
            <w:tcW w:w="2552" w:type="dxa"/>
          </w:tcPr>
          <w:p w14:paraId="432C6DFA" w14:textId="77777777" w:rsidR="00AE1294" w:rsidRPr="00884EDD" w:rsidRDefault="00AE1294" w:rsidP="00AE1294">
            <w:pPr>
              <w:jc w:val="both"/>
              <w:rPr>
                <w:rFonts w:asciiTheme="minorHAnsi" w:hAnsiTheme="minorHAnsi" w:cstheme="minorHAnsi"/>
              </w:rPr>
            </w:pPr>
          </w:p>
          <w:p w14:paraId="1A83DE6C" w14:textId="77777777" w:rsidR="00AE1294" w:rsidRPr="00884EDD" w:rsidRDefault="00AE1294" w:rsidP="00AE1294">
            <w:pPr>
              <w:jc w:val="both"/>
              <w:rPr>
                <w:rFonts w:asciiTheme="minorHAnsi" w:hAnsiTheme="minorHAnsi" w:cstheme="minorHAnsi"/>
              </w:rPr>
            </w:pPr>
          </w:p>
        </w:tc>
        <w:tc>
          <w:tcPr>
            <w:tcW w:w="4507" w:type="dxa"/>
          </w:tcPr>
          <w:p w14:paraId="4FF89D77" w14:textId="77777777" w:rsidR="00AE1294" w:rsidRPr="00884EDD" w:rsidRDefault="00AE1294" w:rsidP="00AE1294">
            <w:pPr>
              <w:jc w:val="both"/>
              <w:rPr>
                <w:rFonts w:asciiTheme="minorHAnsi" w:hAnsiTheme="minorHAnsi" w:cstheme="minorHAnsi"/>
              </w:rPr>
            </w:pPr>
          </w:p>
        </w:tc>
        <w:tc>
          <w:tcPr>
            <w:tcW w:w="1559" w:type="dxa"/>
          </w:tcPr>
          <w:p w14:paraId="0FBDBBF8" w14:textId="77777777" w:rsidR="00AE1294" w:rsidRPr="00884EDD" w:rsidRDefault="00AE1294" w:rsidP="00AE1294">
            <w:pPr>
              <w:jc w:val="both"/>
              <w:rPr>
                <w:rFonts w:asciiTheme="minorHAnsi" w:hAnsiTheme="minorHAnsi" w:cstheme="minorHAnsi"/>
              </w:rPr>
            </w:pPr>
          </w:p>
        </w:tc>
      </w:tr>
    </w:tbl>
    <w:p w14:paraId="586ADF52" w14:textId="77777777" w:rsidR="00AE1294" w:rsidRPr="00884EDD" w:rsidRDefault="00AE1294" w:rsidP="00AE1294">
      <w:pPr>
        <w:ind w:left="360"/>
        <w:jc w:val="both"/>
        <w:rPr>
          <w:rFonts w:asciiTheme="minorHAnsi" w:hAnsiTheme="minorHAnsi" w:cstheme="minorHAnsi"/>
        </w:rPr>
      </w:pPr>
    </w:p>
    <w:p w14:paraId="17062E93" w14:textId="77777777" w:rsidR="00AE1294" w:rsidRPr="00884EDD" w:rsidRDefault="00AE1294" w:rsidP="00AE1294">
      <w:pPr>
        <w:ind w:left="360"/>
        <w:jc w:val="both"/>
        <w:rPr>
          <w:rFonts w:asciiTheme="minorHAnsi" w:hAnsiTheme="minorHAnsi" w:cstheme="minorHAnsi"/>
        </w:rPr>
      </w:pPr>
    </w:p>
    <w:tbl>
      <w:tblPr>
        <w:tblW w:w="92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4507"/>
        <w:gridCol w:w="1633"/>
      </w:tblGrid>
      <w:tr w:rsidR="000576BD" w:rsidRPr="00884EDD" w14:paraId="4F31A823" w14:textId="77777777" w:rsidTr="00077CAB">
        <w:tc>
          <w:tcPr>
            <w:tcW w:w="567" w:type="dxa"/>
          </w:tcPr>
          <w:p w14:paraId="63357273" w14:textId="77777777" w:rsidR="00AE1294" w:rsidRPr="00884EDD" w:rsidRDefault="00077CAB" w:rsidP="00077CAB">
            <w:pPr>
              <w:rPr>
                <w:rFonts w:asciiTheme="minorHAnsi" w:hAnsiTheme="minorHAnsi" w:cstheme="minorHAnsi"/>
                <w:b/>
                <w:bCs/>
              </w:rPr>
            </w:pPr>
            <w:r w:rsidRPr="00884EDD">
              <w:rPr>
                <w:rFonts w:asciiTheme="minorHAnsi" w:hAnsiTheme="minorHAnsi" w:cstheme="minorHAnsi"/>
                <w:b/>
                <w:bCs/>
              </w:rPr>
              <w:t>No</w:t>
            </w:r>
          </w:p>
        </w:tc>
        <w:tc>
          <w:tcPr>
            <w:tcW w:w="2552" w:type="dxa"/>
          </w:tcPr>
          <w:p w14:paraId="147496B2" w14:textId="77777777" w:rsidR="00AE1294" w:rsidRPr="00884EDD" w:rsidRDefault="00AE1294" w:rsidP="00077CAB">
            <w:pPr>
              <w:rPr>
                <w:rFonts w:asciiTheme="minorHAnsi" w:hAnsiTheme="minorHAnsi" w:cstheme="minorHAnsi"/>
                <w:b/>
                <w:bCs/>
              </w:rPr>
            </w:pPr>
            <w:r w:rsidRPr="00884EDD">
              <w:rPr>
                <w:rFonts w:asciiTheme="minorHAnsi" w:hAnsiTheme="minorHAnsi" w:cstheme="minorHAnsi"/>
                <w:b/>
                <w:bCs/>
              </w:rPr>
              <w:t>Recommended practice developments</w:t>
            </w:r>
          </w:p>
        </w:tc>
        <w:tc>
          <w:tcPr>
            <w:tcW w:w="4507" w:type="dxa"/>
          </w:tcPr>
          <w:p w14:paraId="57C5FA3D" w14:textId="77777777" w:rsidR="00AE1294" w:rsidRPr="00884EDD" w:rsidRDefault="00AE1294" w:rsidP="00077CAB">
            <w:pPr>
              <w:rPr>
                <w:rFonts w:asciiTheme="minorHAnsi" w:hAnsiTheme="minorHAnsi" w:cstheme="minorHAnsi"/>
                <w:b/>
                <w:bCs/>
              </w:rPr>
            </w:pPr>
            <w:r w:rsidRPr="00884EDD">
              <w:rPr>
                <w:rFonts w:asciiTheme="minorHAnsi" w:hAnsiTheme="minorHAnsi" w:cstheme="minorHAnsi"/>
                <w:b/>
                <w:bCs/>
              </w:rPr>
              <w:t>Action being taken to address recommendations</w:t>
            </w:r>
          </w:p>
        </w:tc>
        <w:tc>
          <w:tcPr>
            <w:tcW w:w="1633" w:type="dxa"/>
          </w:tcPr>
          <w:p w14:paraId="611DCC40" w14:textId="77777777" w:rsidR="00AE1294" w:rsidRPr="00884EDD" w:rsidRDefault="00AE1294" w:rsidP="00077CAB">
            <w:pPr>
              <w:rPr>
                <w:rFonts w:asciiTheme="minorHAnsi" w:hAnsiTheme="minorHAnsi" w:cstheme="minorHAnsi"/>
                <w:b/>
                <w:bCs/>
              </w:rPr>
            </w:pPr>
            <w:r w:rsidRPr="00884EDD">
              <w:rPr>
                <w:rFonts w:asciiTheme="minorHAnsi" w:hAnsiTheme="minorHAnsi" w:cstheme="minorHAnsi"/>
                <w:b/>
                <w:bCs/>
              </w:rPr>
              <w:t>Estimated completion date</w:t>
            </w:r>
          </w:p>
        </w:tc>
      </w:tr>
      <w:tr w:rsidR="000576BD" w:rsidRPr="00884EDD" w14:paraId="5B827740" w14:textId="77777777" w:rsidTr="00077CAB">
        <w:tc>
          <w:tcPr>
            <w:tcW w:w="567" w:type="dxa"/>
          </w:tcPr>
          <w:p w14:paraId="3F0C2E57" w14:textId="77777777" w:rsidR="00AE1294" w:rsidRPr="00884EDD" w:rsidRDefault="00AE1294" w:rsidP="00AE1294">
            <w:pPr>
              <w:jc w:val="both"/>
              <w:rPr>
                <w:rFonts w:asciiTheme="minorHAnsi" w:hAnsiTheme="minorHAnsi" w:cstheme="minorHAnsi"/>
              </w:rPr>
            </w:pPr>
          </w:p>
        </w:tc>
        <w:tc>
          <w:tcPr>
            <w:tcW w:w="2552" w:type="dxa"/>
          </w:tcPr>
          <w:p w14:paraId="515AA176" w14:textId="77777777" w:rsidR="00AE1294" w:rsidRPr="00884EDD" w:rsidRDefault="00AE1294" w:rsidP="00AE1294">
            <w:pPr>
              <w:jc w:val="both"/>
              <w:rPr>
                <w:rFonts w:asciiTheme="minorHAnsi" w:hAnsiTheme="minorHAnsi" w:cstheme="minorHAnsi"/>
              </w:rPr>
            </w:pPr>
          </w:p>
        </w:tc>
        <w:tc>
          <w:tcPr>
            <w:tcW w:w="4507" w:type="dxa"/>
          </w:tcPr>
          <w:p w14:paraId="1CF10E40" w14:textId="77777777" w:rsidR="00AE1294" w:rsidRPr="00884EDD" w:rsidRDefault="00AE1294" w:rsidP="00AE1294">
            <w:pPr>
              <w:jc w:val="both"/>
              <w:rPr>
                <w:rFonts w:asciiTheme="minorHAnsi" w:hAnsiTheme="minorHAnsi" w:cstheme="minorHAnsi"/>
              </w:rPr>
            </w:pPr>
          </w:p>
          <w:p w14:paraId="66BC73AE" w14:textId="77777777" w:rsidR="00AE1294" w:rsidRPr="00884EDD" w:rsidRDefault="00AE1294" w:rsidP="00AE1294">
            <w:pPr>
              <w:jc w:val="both"/>
              <w:rPr>
                <w:rFonts w:asciiTheme="minorHAnsi" w:hAnsiTheme="minorHAnsi" w:cstheme="minorHAnsi"/>
              </w:rPr>
            </w:pPr>
          </w:p>
        </w:tc>
        <w:tc>
          <w:tcPr>
            <w:tcW w:w="1633" w:type="dxa"/>
          </w:tcPr>
          <w:p w14:paraId="66AED085" w14:textId="77777777" w:rsidR="00AE1294" w:rsidRPr="00884EDD" w:rsidRDefault="00AE1294" w:rsidP="00AE1294">
            <w:pPr>
              <w:jc w:val="both"/>
              <w:rPr>
                <w:rFonts w:asciiTheme="minorHAnsi" w:hAnsiTheme="minorHAnsi" w:cstheme="minorHAnsi"/>
              </w:rPr>
            </w:pPr>
          </w:p>
        </w:tc>
      </w:tr>
      <w:tr w:rsidR="000576BD" w:rsidRPr="00884EDD" w14:paraId="3699A441" w14:textId="77777777" w:rsidTr="00077CAB">
        <w:tc>
          <w:tcPr>
            <w:tcW w:w="567" w:type="dxa"/>
          </w:tcPr>
          <w:p w14:paraId="3725B289" w14:textId="77777777" w:rsidR="00AE1294" w:rsidRPr="00884EDD" w:rsidRDefault="00AE1294" w:rsidP="00AE1294">
            <w:pPr>
              <w:jc w:val="both"/>
              <w:rPr>
                <w:rFonts w:asciiTheme="minorHAnsi" w:hAnsiTheme="minorHAnsi" w:cstheme="minorHAnsi"/>
              </w:rPr>
            </w:pPr>
          </w:p>
        </w:tc>
        <w:tc>
          <w:tcPr>
            <w:tcW w:w="2552" w:type="dxa"/>
          </w:tcPr>
          <w:p w14:paraId="3C3EF4E8" w14:textId="77777777" w:rsidR="00AE1294" w:rsidRPr="00884EDD" w:rsidRDefault="00AE1294" w:rsidP="00AE1294">
            <w:pPr>
              <w:jc w:val="both"/>
              <w:rPr>
                <w:rFonts w:asciiTheme="minorHAnsi" w:hAnsiTheme="minorHAnsi" w:cstheme="minorHAnsi"/>
              </w:rPr>
            </w:pPr>
          </w:p>
        </w:tc>
        <w:tc>
          <w:tcPr>
            <w:tcW w:w="4507" w:type="dxa"/>
          </w:tcPr>
          <w:p w14:paraId="56463887" w14:textId="77777777" w:rsidR="00AE1294" w:rsidRPr="00884EDD" w:rsidRDefault="00AE1294" w:rsidP="00AE1294">
            <w:pPr>
              <w:jc w:val="both"/>
              <w:rPr>
                <w:rFonts w:asciiTheme="minorHAnsi" w:hAnsiTheme="minorHAnsi" w:cstheme="minorHAnsi"/>
              </w:rPr>
            </w:pPr>
          </w:p>
          <w:p w14:paraId="5EF3817C" w14:textId="77777777" w:rsidR="00AE1294" w:rsidRPr="00884EDD" w:rsidRDefault="00AE1294" w:rsidP="00AE1294">
            <w:pPr>
              <w:jc w:val="both"/>
              <w:rPr>
                <w:rFonts w:asciiTheme="minorHAnsi" w:hAnsiTheme="minorHAnsi" w:cstheme="minorHAnsi"/>
              </w:rPr>
            </w:pPr>
          </w:p>
        </w:tc>
        <w:tc>
          <w:tcPr>
            <w:tcW w:w="1633" w:type="dxa"/>
          </w:tcPr>
          <w:p w14:paraId="3EBB6836" w14:textId="77777777" w:rsidR="00AE1294" w:rsidRPr="00884EDD" w:rsidRDefault="00AE1294" w:rsidP="00AE1294">
            <w:pPr>
              <w:jc w:val="both"/>
              <w:rPr>
                <w:rFonts w:asciiTheme="minorHAnsi" w:hAnsiTheme="minorHAnsi" w:cstheme="minorHAnsi"/>
              </w:rPr>
            </w:pPr>
          </w:p>
        </w:tc>
      </w:tr>
      <w:tr w:rsidR="000576BD" w:rsidRPr="00884EDD" w14:paraId="5BA432D9" w14:textId="77777777" w:rsidTr="00077CAB">
        <w:tc>
          <w:tcPr>
            <w:tcW w:w="567" w:type="dxa"/>
          </w:tcPr>
          <w:p w14:paraId="3F3F13C6" w14:textId="77777777" w:rsidR="00AE1294" w:rsidRPr="00884EDD" w:rsidRDefault="00AE1294" w:rsidP="00AE1294">
            <w:pPr>
              <w:jc w:val="both"/>
              <w:rPr>
                <w:rFonts w:asciiTheme="minorHAnsi" w:hAnsiTheme="minorHAnsi" w:cstheme="minorHAnsi"/>
              </w:rPr>
            </w:pPr>
          </w:p>
        </w:tc>
        <w:tc>
          <w:tcPr>
            <w:tcW w:w="2552" w:type="dxa"/>
          </w:tcPr>
          <w:p w14:paraId="71E67BAD" w14:textId="77777777" w:rsidR="00AE1294" w:rsidRPr="00884EDD" w:rsidRDefault="00AE1294" w:rsidP="00AE1294">
            <w:pPr>
              <w:jc w:val="both"/>
              <w:rPr>
                <w:rFonts w:asciiTheme="minorHAnsi" w:hAnsiTheme="minorHAnsi" w:cstheme="minorHAnsi"/>
              </w:rPr>
            </w:pPr>
          </w:p>
        </w:tc>
        <w:tc>
          <w:tcPr>
            <w:tcW w:w="4507" w:type="dxa"/>
          </w:tcPr>
          <w:p w14:paraId="32239981" w14:textId="77777777" w:rsidR="00AE1294" w:rsidRPr="00884EDD" w:rsidRDefault="00AE1294" w:rsidP="00AE1294">
            <w:pPr>
              <w:jc w:val="both"/>
              <w:rPr>
                <w:rFonts w:asciiTheme="minorHAnsi" w:hAnsiTheme="minorHAnsi" w:cstheme="minorHAnsi"/>
              </w:rPr>
            </w:pPr>
          </w:p>
          <w:p w14:paraId="1AC4B4DE" w14:textId="77777777" w:rsidR="00AE1294" w:rsidRPr="00884EDD" w:rsidRDefault="00AE1294" w:rsidP="00AE1294">
            <w:pPr>
              <w:jc w:val="both"/>
              <w:rPr>
                <w:rFonts w:asciiTheme="minorHAnsi" w:hAnsiTheme="minorHAnsi" w:cstheme="minorHAnsi"/>
              </w:rPr>
            </w:pPr>
          </w:p>
        </w:tc>
        <w:tc>
          <w:tcPr>
            <w:tcW w:w="1633" w:type="dxa"/>
          </w:tcPr>
          <w:p w14:paraId="075B7BAC" w14:textId="77777777" w:rsidR="00AE1294" w:rsidRPr="00884EDD" w:rsidRDefault="00AE1294" w:rsidP="00AE1294">
            <w:pPr>
              <w:jc w:val="both"/>
              <w:rPr>
                <w:rFonts w:asciiTheme="minorHAnsi" w:hAnsiTheme="minorHAnsi" w:cstheme="minorHAnsi"/>
              </w:rPr>
            </w:pPr>
          </w:p>
        </w:tc>
      </w:tr>
      <w:tr w:rsidR="000576BD" w:rsidRPr="00884EDD" w14:paraId="46A3FCA8" w14:textId="77777777" w:rsidTr="00077CAB">
        <w:tc>
          <w:tcPr>
            <w:tcW w:w="567" w:type="dxa"/>
          </w:tcPr>
          <w:p w14:paraId="453FA5F8" w14:textId="77777777" w:rsidR="00AE1294" w:rsidRPr="00884EDD" w:rsidRDefault="00AE1294" w:rsidP="00AE1294">
            <w:pPr>
              <w:jc w:val="both"/>
              <w:rPr>
                <w:rFonts w:asciiTheme="minorHAnsi" w:hAnsiTheme="minorHAnsi" w:cstheme="minorHAnsi"/>
              </w:rPr>
            </w:pPr>
          </w:p>
        </w:tc>
        <w:tc>
          <w:tcPr>
            <w:tcW w:w="2552" w:type="dxa"/>
          </w:tcPr>
          <w:p w14:paraId="35CEED97" w14:textId="77777777" w:rsidR="00AE1294" w:rsidRPr="00884EDD" w:rsidRDefault="00AE1294" w:rsidP="00AE1294">
            <w:pPr>
              <w:jc w:val="both"/>
              <w:rPr>
                <w:rFonts w:asciiTheme="minorHAnsi" w:hAnsiTheme="minorHAnsi" w:cstheme="minorHAnsi"/>
              </w:rPr>
            </w:pPr>
          </w:p>
        </w:tc>
        <w:tc>
          <w:tcPr>
            <w:tcW w:w="4507" w:type="dxa"/>
          </w:tcPr>
          <w:p w14:paraId="5E7D932B" w14:textId="77777777" w:rsidR="00AE1294" w:rsidRPr="00884EDD" w:rsidRDefault="00AE1294" w:rsidP="00AE1294">
            <w:pPr>
              <w:jc w:val="both"/>
              <w:rPr>
                <w:rFonts w:asciiTheme="minorHAnsi" w:hAnsiTheme="minorHAnsi" w:cstheme="minorHAnsi"/>
              </w:rPr>
            </w:pPr>
          </w:p>
          <w:p w14:paraId="1283C63F" w14:textId="77777777" w:rsidR="00AE1294" w:rsidRPr="00884EDD" w:rsidRDefault="00AE1294" w:rsidP="00AE1294">
            <w:pPr>
              <w:jc w:val="both"/>
              <w:rPr>
                <w:rFonts w:asciiTheme="minorHAnsi" w:hAnsiTheme="minorHAnsi" w:cstheme="minorHAnsi"/>
              </w:rPr>
            </w:pPr>
          </w:p>
        </w:tc>
        <w:tc>
          <w:tcPr>
            <w:tcW w:w="1633" w:type="dxa"/>
          </w:tcPr>
          <w:p w14:paraId="64590865" w14:textId="77777777" w:rsidR="00AE1294" w:rsidRPr="00884EDD" w:rsidRDefault="00AE1294" w:rsidP="00AE1294">
            <w:pPr>
              <w:jc w:val="both"/>
              <w:rPr>
                <w:rFonts w:asciiTheme="minorHAnsi" w:hAnsiTheme="minorHAnsi" w:cstheme="minorHAnsi"/>
              </w:rPr>
            </w:pPr>
          </w:p>
        </w:tc>
      </w:tr>
      <w:tr w:rsidR="000576BD" w:rsidRPr="00884EDD" w14:paraId="26448B44" w14:textId="77777777" w:rsidTr="00077CAB">
        <w:tc>
          <w:tcPr>
            <w:tcW w:w="567" w:type="dxa"/>
          </w:tcPr>
          <w:p w14:paraId="1C209D70" w14:textId="77777777" w:rsidR="00AE1294" w:rsidRPr="00884EDD" w:rsidRDefault="00AE1294" w:rsidP="00AE1294">
            <w:pPr>
              <w:jc w:val="both"/>
              <w:rPr>
                <w:rFonts w:asciiTheme="minorHAnsi" w:hAnsiTheme="minorHAnsi" w:cstheme="minorHAnsi"/>
              </w:rPr>
            </w:pPr>
          </w:p>
        </w:tc>
        <w:tc>
          <w:tcPr>
            <w:tcW w:w="2552" w:type="dxa"/>
          </w:tcPr>
          <w:p w14:paraId="2A449473" w14:textId="77777777" w:rsidR="00AE1294" w:rsidRPr="00884EDD" w:rsidRDefault="00AE1294" w:rsidP="00AE1294">
            <w:pPr>
              <w:jc w:val="both"/>
              <w:rPr>
                <w:rFonts w:asciiTheme="minorHAnsi" w:hAnsiTheme="minorHAnsi" w:cstheme="minorHAnsi"/>
              </w:rPr>
            </w:pPr>
          </w:p>
        </w:tc>
        <w:tc>
          <w:tcPr>
            <w:tcW w:w="4507" w:type="dxa"/>
          </w:tcPr>
          <w:p w14:paraId="23FFD38D" w14:textId="77777777" w:rsidR="00AE1294" w:rsidRPr="00884EDD" w:rsidRDefault="00AE1294" w:rsidP="00AE1294">
            <w:pPr>
              <w:jc w:val="both"/>
              <w:rPr>
                <w:rFonts w:asciiTheme="minorHAnsi" w:hAnsiTheme="minorHAnsi" w:cstheme="minorHAnsi"/>
              </w:rPr>
            </w:pPr>
          </w:p>
          <w:p w14:paraId="28637E8C" w14:textId="77777777" w:rsidR="00AE1294" w:rsidRPr="00884EDD" w:rsidRDefault="00AE1294" w:rsidP="00AE1294">
            <w:pPr>
              <w:jc w:val="both"/>
              <w:rPr>
                <w:rFonts w:asciiTheme="minorHAnsi" w:hAnsiTheme="minorHAnsi" w:cstheme="minorHAnsi"/>
              </w:rPr>
            </w:pPr>
          </w:p>
        </w:tc>
        <w:tc>
          <w:tcPr>
            <w:tcW w:w="1633" w:type="dxa"/>
          </w:tcPr>
          <w:p w14:paraId="0BFA8ECA" w14:textId="77777777" w:rsidR="00AE1294" w:rsidRPr="00884EDD" w:rsidRDefault="00AE1294" w:rsidP="00AE1294">
            <w:pPr>
              <w:jc w:val="both"/>
              <w:rPr>
                <w:rFonts w:asciiTheme="minorHAnsi" w:hAnsiTheme="minorHAnsi" w:cstheme="minorHAnsi"/>
              </w:rPr>
            </w:pPr>
          </w:p>
        </w:tc>
      </w:tr>
      <w:tr w:rsidR="000576BD" w:rsidRPr="00884EDD" w14:paraId="10FFB452" w14:textId="77777777" w:rsidTr="00077CAB">
        <w:tc>
          <w:tcPr>
            <w:tcW w:w="567" w:type="dxa"/>
          </w:tcPr>
          <w:p w14:paraId="2E9F65CE" w14:textId="77777777" w:rsidR="00AE1294" w:rsidRPr="00884EDD" w:rsidRDefault="00AE1294" w:rsidP="00AE1294">
            <w:pPr>
              <w:jc w:val="both"/>
              <w:rPr>
                <w:rFonts w:asciiTheme="minorHAnsi" w:hAnsiTheme="minorHAnsi" w:cstheme="minorHAnsi"/>
              </w:rPr>
            </w:pPr>
          </w:p>
        </w:tc>
        <w:tc>
          <w:tcPr>
            <w:tcW w:w="2552" w:type="dxa"/>
          </w:tcPr>
          <w:p w14:paraId="341148DC" w14:textId="77777777" w:rsidR="00AE1294" w:rsidRPr="00884EDD" w:rsidRDefault="00AE1294" w:rsidP="00AE1294">
            <w:pPr>
              <w:jc w:val="both"/>
              <w:rPr>
                <w:rFonts w:asciiTheme="minorHAnsi" w:hAnsiTheme="minorHAnsi" w:cstheme="minorHAnsi"/>
              </w:rPr>
            </w:pPr>
          </w:p>
        </w:tc>
        <w:tc>
          <w:tcPr>
            <w:tcW w:w="4507" w:type="dxa"/>
          </w:tcPr>
          <w:p w14:paraId="1624DC2B" w14:textId="77777777" w:rsidR="00AE1294" w:rsidRPr="00884EDD" w:rsidRDefault="00AE1294" w:rsidP="00AE1294">
            <w:pPr>
              <w:jc w:val="both"/>
              <w:rPr>
                <w:rFonts w:asciiTheme="minorHAnsi" w:hAnsiTheme="minorHAnsi" w:cstheme="minorHAnsi"/>
              </w:rPr>
            </w:pPr>
          </w:p>
          <w:p w14:paraId="1F1F1299" w14:textId="77777777" w:rsidR="00AE1294" w:rsidRPr="00884EDD" w:rsidRDefault="00AE1294" w:rsidP="00AE1294">
            <w:pPr>
              <w:jc w:val="both"/>
              <w:rPr>
                <w:rFonts w:asciiTheme="minorHAnsi" w:hAnsiTheme="minorHAnsi" w:cstheme="minorHAnsi"/>
              </w:rPr>
            </w:pPr>
          </w:p>
        </w:tc>
        <w:tc>
          <w:tcPr>
            <w:tcW w:w="1633" w:type="dxa"/>
          </w:tcPr>
          <w:p w14:paraId="06193B2C" w14:textId="77777777" w:rsidR="00AE1294" w:rsidRPr="00884EDD" w:rsidRDefault="00AE1294" w:rsidP="00AE1294">
            <w:pPr>
              <w:jc w:val="both"/>
              <w:rPr>
                <w:rFonts w:asciiTheme="minorHAnsi" w:hAnsiTheme="minorHAnsi" w:cstheme="minorHAnsi"/>
              </w:rPr>
            </w:pPr>
          </w:p>
        </w:tc>
      </w:tr>
      <w:tr w:rsidR="000576BD" w:rsidRPr="00884EDD" w14:paraId="16F4911B" w14:textId="77777777" w:rsidTr="00077CAB">
        <w:tc>
          <w:tcPr>
            <w:tcW w:w="567" w:type="dxa"/>
          </w:tcPr>
          <w:p w14:paraId="3CB55D25" w14:textId="77777777" w:rsidR="00AE1294" w:rsidRPr="00884EDD" w:rsidRDefault="00AE1294" w:rsidP="00AE1294">
            <w:pPr>
              <w:jc w:val="both"/>
              <w:rPr>
                <w:rFonts w:asciiTheme="minorHAnsi" w:hAnsiTheme="minorHAnsi" w:cstheme="minorHAnsi"/>
              </w:rPr>
            </w:pPr>
          </w:p>
        </w:tc>
        <w:tc>
          <w:tcPr>
            <w:tcW w:w="2552" w:type="dxa"/>
          </w:tcPr>
          <w:p w14:paraId="14C3267E" w14:textId="77777777" w:rsidR="00AE1294" w:rsidRPr="00884EDD" w:rsidRDefault="00AE1294" w:rsidP="00AE1294">
            <w:pPr>
              <w:jc w:val="both"/>
              <w:rPr>
                <w:rFonts w:asciiTheme="minorHAnsi" w:hAnsiTheme="minorHAnsi" w:cstheme="minorHAnsi"/>
              </w:rPr>
            </w:pPr>
          </w:p>
        </w:tc>
        <w:tc>
          <w:tcPr>
            <w:tcW w:w="4507" w:type="dxa"/>
          </w:tcPr>
          <w:p w14:paraId="1DA85F48" w14:textId="77777777" w:rsidR="00AE1294" w:rsidRPr="00884EDD" w:rsidRDefault="00AE1294" w:rsidP="00AE1294">
            <w:pPr>
              <w:jc w:val="both"/>
              <w:rPr>
                <w:rFonts w:asciiTheme="minorHAnsi" w:hAnsiTheme="minorHAnsi" w:cstheme="minorHAnsi"/>
              </w:rPr>
            </w:pPr>
          </w:p>
          <w:p w14:paraId="5F5C06C6" w14:textId="77777777" w:rsidR="00AE1294" w:rsidRPr="00884EDD" w:rsidRDefault="00AE1294" w:rsidP="00AE1294">
            <w:pPr>
              <w:jc w:val="both"/>
              <w:rPr>
                <w:rFonts w:asciiTheme="minorHAnsi" w:hAnsiTheme="minorHAnsi" w:cstheme="minorHAnsi"/>
              </w:rPr>
            </w:pPr>
          </w:p>
        </w:tc>
        <w:tc>
          <w:tcPr>
            <w:tcW w:w="1633" w:type="dxa"/>
          </w:tcPr>
          <w:p w14:paraId="687CCDEB" w14:textId="77777777" w:rsidR="00AE1294" w:rsidRPr="00884EDD" w:rsidRDefault="00AE1294" w:rsidP="00AE1294">
            <w:pPr>
              <w:jc w:val="both"/>
              <w:rPr>
                <w:rFonts w:asciiTheme="minorHAnsi" w:hAnsiTheme="minorHAnsi" w:cstheme="minorHAnsi"/>
              </w:rPr>
            </w:pPr>
          </w:p>
        </w:tc>
      </w:tr>
      <w:tr w:rsidR="000576BD" w:rsidRPr="00884EDD" w14:paraId="2B86559A" w14:textId="77777777" w:rsidTr="00077CAB">
        <w:tc>
          <w:tcPr>
            <w:tcW w:w="567" w:type="dxa"/>
          </w:tcPr>
          <w:p w14:paraId="3F6F7F64" w14:textId="77777777" w:rsidR="00AE1294" w:rsidRPr="00884EDD" w:rsidRDefault="00AE1294" w:rsidP="00AE1294">
            <w:pPr>
              <w:jc w:val="both"/>
              <w:rPr>
                <w:rFonts w:asciiTheme="minorHAnsi" w:hAnsiTheme="minorHAnsi" w:cstheme="minorHAnsi"/>
              </w:rPr>
            </w:pPr>
          </w:p>
        </w:tc>
        <w:tc>
          <w:tcPr>
            <w:tcW w:w="2552" w:type="dxa"/>
          </w:tcPr>
          <w:p w14:paraId="3376FD37" w14:textId="77777777" w:rsidR="00AE1294" w:rsidRPr="00884EDD" w:rsidRDefault="00AE1294" w:rsidP="00AE1294">
            <w:pPr>
              <w:jc w:val="both"/>
              <w:rPr>
                <w:rFonts w:asciiTheme="minorHAnsi" w:hAnsiTheme="minorHAnsi" w:cstheme="minorHAnsi"/>
              </w:rPr>
            </w:pPr>
          </w:p>
          <w:p w14:paraId="76DCF14E" w14:textId="77777777" w:rsidR="00AE1294" w:rsidRPr="00884EDD" w:rsidRDefault="00AE1294" w:rsidP="00AE1294">
            <w:pPr>
              <w:jc w:val="both"/>
              <w:rPr>
                <w:rFonts w:asciiTheme="minorHAnsi" w:hAnsiTheme="minorHAnsi" w:cstheme="minorHAnsi"/>
              </w:rPr>
            </w:pPr>
          </w:p>
        </w:tc>
        <w:tc>
          <w:tcPr>
            <w:tcW w:w="4507" w:type="dxa"/>
          </w:tcPr>
          <w:p w14:paraId="152244BC" w14:textId="77777777" w:rsidR="00AE1294" w:rsidRPr="00884EDD" w:rsidRDefault="00AE1294" w:rsidP="00AE1294">
            <w:pPr>
              <w:jc w:val="both"/>
              <w:rPr>
                <w:rFonts w:asciiTheme="minorHAnsi" w:hAnsiTheme="minorHAnsi" w:cstheme="minorHAnsi"/>
              </w:rPr>
            </w:pPr>
          </w:p>
        </w:tc>
        <w:tc>
          <w:tcPr>
            <w:tcW w:w="1633" w:type="dxa"/>
          </w:tcPr>
          <w:p w14:paraId="5EB39C76" w14:textId="77777777" w:rsidR="00AE1294" w:rsidRPr="00884EDD" w:rsidRDefault="00AE1294" w:rsidP="00AE1294">
            <w:pPr>
              <w:jc w:val="both"/>
              <w:rPr>
                <w:rFonts w:asciiTheme="minorHAnsi" w:hAnsiTheme="minorHAnsi" w:cstheme="minorHAnsi"/>
              </w:rPr>
            </w:pPr>
          </w:p>
        </w:tc>
      </w:tr>
      <w:tr w:rsidR="000576BD" w:rsidRPr="00884EDD" w14:paraId="255FC1CE" w14:textId="77777777" w:rsidTr="00077CAB">
        <w:tc>
          <w:tcPr>
            <w:tcW w:w="567" w:type="dxa"/>
          </w:tcPr>
          <w:p w14:paraId="5B8EBCA6" w14:textId="77777777" w:rsidR="00AE1294" w:rsidRPr="00884EDD" w:rsidRDefault="00AE1294" w:rsidP="00AE1294">
            <w:pPr>
              <w:jc w:val="both"/>
              <w:rPr>
                <w:rFonts w:asciiTheme="minorHAnsi" w:hAnsiTheme="minorHAnsi" w:cstheme="minorHAnsi"/>
              </w:rPr>
            </w:pPr>
          </w:p>
        </w:tc>
        <w:tc>
          <w:tcPr>
            <w:tcW w:w="2552" w:type="dxa"/>
          </w:tcPr>
          <w:p w14:paraId="0DE825FE" w14:textId="77777777" w:rsidR="00AE1294" w:rsidRPr="00884EDD" w:rsidRDefault="00AE1294" w:rsidP="00AE1294">
            <w:pPr>
              <w:jc w:val="both"/>
              <w:rPr>
                <w:rFonts w:asciiTheme="minorHAnsi" w:hAnsiTheme="minorHAnsi" w:cstheme="minorHAnsi"/>
              </w:rPr>
            </w:pPr>
          </w:p>
          <w:p w14:paraId="1E063427" w14:textId="77777777" w:rsidR="00AE1294" w:rsidRPr="00884EDD" w:rsidRDefault="00AE1294" w:rsidP="00AE1294">
            <w:pPr>
              <w:jc w:val="both"/>
              <w:rPr>
                <w:rFonts w:asciiTheme="minorHAnsi" w:hAnsiTheme="minorHAnsi" w:cstheme="minorHAnsi"/>
              </w:rPr>
            </w:pPr>
          </w:p>
        </w:tc>
        <w:tc>
          <w:tcPr>
            <w:tcW w:w="4507" w:type="dxa"/>
          </w:tcPr>
          <w:p w14:paraId="6F0B7C74" w14:textId="77777777" w:rsidR="00AE1294" w:rsidRPr="00884EDD" w:rsidRDefault="00AE1294" w:rsidP="00AE1294">
            <w:pPr>
              <w:jc w:val="both"/>
              <w:rPr>
                <w:rFonts w:asciiTheme="minorHAnsi" w:hAnsiTheme="minorHAnsi" w:cstheme="minorHAnsi"/>
              </w:rPr>
            </w:pPr>
          </w:p>
        </w:tc>
        <w:tc>
          <w:tcPr>
            <w:tcW w:w="1633" w:type="dxa"/>
          </w:tcPr>
          <w:p w14:paraId="26B26880" w14:textId="77777777" w:rsidR="00AE1294" w:rsidRPr="00884EDD" w:rsidRDefault="00AE1294" w:rsidP="00AE1294">
            <w:pPr>
              <w:jc w:val="both"/>
              <w:rPr>
                <w:rFonts w:asciiTheme="minorHAnsi" w:hAnsiTheme="minorHAnsi" w:cstheme="minorHAnsi"/>
              </w:rPr>
            </w:pPr>
          </w:p>
        </w:tc>
      </w:tr>
      <w:tr w:rsidR="00AE1294" w:rsidRPr="00884EDD" w14:paraId="537B468F" w14:textId="77777777" w:rsidTr="00077CAB">
        <w:tc>
          <w:tcPr>
            <w:tcW w:w="567" w:type="dxa"/>
          </w:tcPr>
          <w:p w14:paraId="659AC45D" w14:textId="77777777" w:rsidR="00AE1294" w:rsidRPr="00884EDD" w:rsidRDefault="00AE1294" w:rsidP="00AE1294">
            <w:pPr>
              <w:jc w:val="both"/>
              <w:rPr>
                <w:rFonts w:asciiTheme="minorHAnsi" w:hAnsiTheme="minorHAnsi" w:cstheme="minorHAnsi"/>
              </w:rPr>
            </w:pPr>
          </w:p>
        </w:tc>
        <w:tc>
          <w:tcPr>
            <w:tcW w:w="2552" w:type="dxa"/>
          </w:tcPr>
          <w:p w14:paraId="7D6C1D64" w14:textId="77777777" w:rsidR="00AE1294" w:rsidRPr="00884EDD" w:rsidRDefault="00AE1294" w:rsidP="00AE1294">
            <w:pPr>
              <w:jc w:val="both"/>
              <w:rPr>
                <w:rFonts w:asciiTheme="minorHAnsi" w:hAnsiTheme="minorHAnsi" w:cstheme="minorHAnsi"/>
              </w:rPr>
            </w:pPr>
          </w:p>
          <w:p w14:paraId="37B07DF7" w14:textId="77777777" w:rsidR="00AE1294" w:rsidRPr="00884EDD" w:rsidRDefault="00AE1294" w:rsidP="00AE1294">
            <w:pPr>
              <w:jc w:val="both"/>
              <w:rPr>
                <w:rFonts w:asciiTheme="minorHAnsi" w:hAnsiTheme="minorHAnsi" w:cstheme="minorHAnsi"/>
              </w:rPr>
            </w:pPr>
          </w:p>
        </w:tc>
        <w:tc>
          <w:tcPr>
            <w:tcW w:w="4507" w:type="dxa"/>
          </w:tcPr>
          <w:p w14:paraId="08DD314B" w14:textId="77777777" w:rsidR="00AE1294" w:rsidRPr="00884EDD" w:rsidRDefault="00AE1294" w:rsidP="00AE1294">
            <w:pPr>
              <w:jc w:val="both"/>
              <w:rPr>
                <w:rFonts w:asciiTheme="minorHAnsi" w:hAnsiTheme="minorHAnsi" w:cstheme="minorHAnsi"/>
              </w:rPr>
            </w:pPr>
          </w:p>
        </w:tc>
        <w:tc>
          <w:tcPr>
            <w:tcW w:w="1633" w:type="dxa"/>
          </w:tcPr>
          <w:p w14:paraId="28B8C571" w14:textId="77777777" w:rsidR="00AE1294" w:rsidRPr="00884EDD" w:rsidRDefault="00AE1294" w:rsidP="00AE1294">
            <w:pPr>
              <w:jc w:val="both"/>
              <w:rPr>
                <w:rFonts w:asciiTheme="minorHAnsi" w:hAnsiTheme="minorHAnsi" w:cstheme="minorHAnsi"/>
              </w:rPr>
            </w:pPr>
          </w:p>
        </w:tc>
      </w:tr>
    </w:tbl>
    <w:p w14:paraId="3B4EB2DE" w14:textId="77777777" w:rsidR="00077CAB" w:rsidRPr="000576BD" w:rsidRDefault="00077CAB" w:rsidP="00077CAB">
      <w:pPr>
        <w:pStyle w:val="Heading7"/>
        <w:spacing w:line="276" w:lineRule="auto"/>
        <w:ind w:left="-567" w:firstLine="1287"/>
        <w:jc w:val="both"/>
        <w:rPr>
          <w:rFonts w:asciiTheme="minorHAnsi" w:hAnsiTheme="minorHAnsi" w:cstheme="minorHAnsi"/>
          <w:color w:val="FF0000"/>
        </w:rPr>
      </w:pPr>
    </w:p>
    <w:p w14:paraId="5530BD19" w14:textId="77777777" w:rsidR="00AE1294" w:rsidRPr="000576BD" w:rsidRDefault="00AE1294" w:rsidP="00077CAB">
      <w:pPr>
        <w:pStyle w:val="Heading7"/>
        <w:rPr>
          <w:rFonts w:asciiTheme="minorHAnsi" w:hAnsiTheme="minorHAnsi" w:cstheme="minorHAnsi"/>
          <w:b/>
          <w:i w:val="0"/>
          <w:color w:val="auto"/>
        </w:rPr>
      </w:pPr>
      <w:r w:rsidRPr="000576BD">
        <w:rPr>
          <w:rFonts w:asciiTheme="minorHAnsi" w:hAnsiTheme="minorHAnsi" w:cstheme="minorHAnsi"/>
          <w:b/>
          <w:i w:val="0"/>
          <w:color w:val="auto"/>
        </w:rPr>
        <w:t xml:space="preserve">REGISTERED PERSON’S AGREEMENT </w:t>
      </w:r>
    </w:p>
    <w:p w14:paraId="49D348BD" w14:textId="77777777" w:rsidR="00AE1294" w:rsidRPr="000576BD" w:rsidRDefault="00AE1294" w:rsidP="001252FA">
      <w:pPr>
        <w:rPr>
          <w:rFonts w:asciiTheme="minorHAnsi" w:hAnsiTheme="minorHAnsi" w:cstheme="minorHAnsi"/>
          <w:b/>
          <w:bCs/>
        </w:rPr>
      </w:pPr>
    </w:p>
    <w:p w14:paraId="499A60A3" w14:textId="77777777" w:rsidR="00AE1294" w:rsidRPr="000576BD" w:rsidRDefault="00AE1294" w:rsidP="00077CAB">
      <w:pPr>
        <w:rPr>
          <w:rFonts w:asciiTheme="minorHAnsi" w:hAnsiTheme="minorHAnsi" w:cstheme="minorHAnsi"/>
          <w:b/>
          <w:bCs/>
        </w:rPr>
      </w:pPr>
      <w:r w:rsidRPr="000576BD">
        <w:rPr>
          <w:rFonts w:asciiTheme="minorHAnsi" w:hAnsiTheme="minorHAnsi" w:cstheme="minorHAnsi"/>
          <w:b/>
          <w:bCs/>
        </w:rPr>
        <w:t xml:space="preserve">Registered person(s) comments/confirmation relating to the content and accuracy of the report for the above inspection. </w:t>
      </w:r>
    </w:p>
    <w:p w14:paraId="427A2F39" w14:textId="77777777" w:rsidR="00AE1294" w:rsidRPr="000576BD" w:rsidRDefault="00AE1294" w:rsidP="00077CAB">
      <w:pPr>
        <w:rPr>
          <w:rFonts w:asciiTheme="minorHAnsi" w:hAnsiTheme="minorHAnsi" w:cstheme="minorHAnsi"/>
          <w:b/>
          <w:bCs/>
        </w:rPr>
      </w:pPr>
    </w:p>
    <w:p w14:paraId="647267A9" w14:textId="77777777" w:rsidR="00AE1294" w:rsidRPr="000576BD" w:rsidRDefault="00AE1294" w:rsidP="001252FA">
      <w:pPr>
        <w:pStyle w:val="BodyTextIndent2"/>
        <w:spacing w:after="0" w:line="240" w:lineRule="auto"/>
        <w:ind w:left="0"/>
        <w:rPr>
          <w:rFonts w:asciiTheme="minorHAnsi" w:hAnsiTheme="minorHAnsi" w:cstheme="minorHAnsi"/>
        </w:rPr>
      </w:pPr>
      <w:r w:rsidRPr="000576BD">
        <w:rPr>
          <w:rFonts w:asciiTheme="minorHAnsi" w:hAnsiTheme="minorHAnsi" w:cstheme="minorHAnsi"/>
        </w:rPr>
        <w:t xml:space="preserve">We would welcome comments on the content of this report relating to the inspection conducted on    </w:t>
      </w:r>
      <w:r w:rsidR="003B7453">
        <w:rPr>
          <w:rFonts w:asciiTheme="minorHAnsi" w:hAnsiTheme="minorHAnsi" w:cstheme="minorHAnsi"/>
          <w:b/>
        </w:rPr>
        <w:t>25</w:t>
      </w:r>
      <w:r w:rsidR="00FF613C">
        <w:rPr>
          <w:rFonts w:asciiTheme="minorHAnsi" w:hAnsiTheme="minorHAnsi" w:cstheme="minorHAnsi"/>
          <w:b/>
        </w:rPr>
        <w:t>/11</w:t>
      </w:r>
      <w:r w:rsidRPr="000576BD">
        <w:rPr>
          <w:rFonts w:asciiTheme="minorHAnsi" w:hAnsiTheme="minorHAnsi" w:cstheme="minorHAnsi"/>
          <w:b/>
        </w:rPr>
        <w:t>/20</w:t>
      </w:r>
      <w:r w:rsidRPr="000576BD">
        <w:rPr>
          <w:rFonts w:asciiTheme="minorHAnsi" w:hAnsiTheme="minorHAnsi" w:cstheme="minorHAnsi"/>
        </w:rPr>
        <w:t xml:space="preserve">   and any factual inaccuracies: </w:t>
      </w:r>
    </w:p>
    <w:p w14:paraId="13FFA2F4" w14:textId="77777777" w:rsidR="00B83C5F" w:rsidRPr="000576BD" w:rsidRDefault="00B83C5F" w:rsidP="00B83C5F">
      <w:pPr>
        <w:pStyle w:val="BodyTextIndent2"/>
        <w:spacing w:after="0" w:line="240" w:lineRule="auto"/>
        <w:ind w:left="284"/>
        <w:rPr>
          <w:rFonts w:asciiTheme="minorHAnsi" w:hAnsiTheme="minorHAnsi" w:cstheme="minorHAnsi"/>
        </w:rPr>
      </w:pPr>
    </w:p>
    <w:p w14:paraId="511B14F9" w14:textId="77777777" w:rsidR="00AE1294" w:rsidRPr="000576BD" w:rsidRDefault="00AE1294" w:rsidP="001252FA">
      <w:pPr>
        <w:pStyle w:val="BodyTextIndent3"/>
        <w:ind w:left="0"/>
        <w:rPr>
          <w:rFonts w:asciiTheme="minorHAnsi" w:hAnsiTheme="minorHAnsi" w:cstheme="minorHAnsi"/>
          <w:sz w:val="24"/>
          <w:szCs w:val="24"/>
        </w:rPr>
      </w:pPr>
      <w:r w:rsidRPr="000576BD">
        <w:rPr>
          <w:rFonts w:asciiTheme="minorHAnsi" w:hAnsiTheme="minorHAnsi" w:cstheme="minorHAnsi"/>
          <w:sz w:val="24"/>
          <w:szCs w:val="24"/>
        </w:rPr>
        <w:t xml:space="preserve">Registered Person’s statement of agreement/comments: Please complete the relevant section that applies. </w:t>
      </w:r>
    </w:p>
    <w:p w14:paraId="1700865A" w14:textId="77777777" w:rsidR="00AE1294" w:rsidRPr="000576BD" w:rsidRDefault="00AE1294" w:rsidP="00077CAB">
      <w:pPr>
        <w:rPr>
          <w:rFonts w:asciiTheme="minorHAnsi" w:hAnsiTheme="minorHAnsi" w:cstheme="minorHAnsi"/>
          <w:b/>
          <w:bCs/>
        </w:rPr>
      </w:pPr>
    </w:p>
    <w:p w14:paraId="0A2EE1C5" w14:textId="77777777" w:rsidR="00B83C5F" w:rsidRPr="000576BD" w:rsidRDefault="00AE1294" w:rsidP="001252FA">
      <w:pPr>
        <w:pStyle w:val="BodyTextIndent2"/>
        <w:spacing w:after="0" w:line="240" w:lineRule="auto"/>
        <w:ind w:left="0"/>
        <w:rPr>
          <w:rFonts w:asciiTheme="minorHAnsi" w:hAnsiTheme="minorHAnsi" w:cstheme="minorHAnsi"/>
        </w:rPr>
      </w:pPr>
      <w:r w:rsidRPr="000576BD">
        <w:rPr>
          <w:rFonts w:asciiTheme="minorHAnsi" w:hAnsiTheme="minorHAnsi" w:cstheme="minorHAnsi"/>
        </w:rPr>
        <w:t xml:space="preserve">I                                    of                                         confirm that the contents of this report are a fair and accurate representation of the facts relating to the inspection conducted on the above date(s) and that I agree with the requirements made and will seek to comply with these. </w:t>
      </w:r>
    </w:p>
    <w:p w14:paraId="43980973" w14:textId="77777777" w:rsidR="00B83C5F" w:rsidRPr="000576BD" w:rsidRDefault="00B83C5F" w:rsidP="00B83C5F">
      <w:pPr>
        <w:pStyle w:val="BodyTextIndent2"/>
        <w:spacing w:after="0" w:line="240" w:lineRule="auto"/>
        <w:rPr>
          <w:rFonts w:asciiTheme="minorHAnsi" w:hAnsiTheme="minorHAnsi" w:cstheme="minorHAnsi"/>
        </w:rPr>
      </w:pPr>
    </w:p>
    <w:p w14:paraId="3AAF542C" w14:textId="77777777" w:rsidR="00AE1294" w:rsidRPr="000576BD" w:rsidRDefault="00AE1294" w:rsidP="001252FA">
      <w:pPr>
        <w:pStyle w:val="BodyTextIndent2"/>
        <w:spacing w:after="0" w:line="240" w:lineRule="auto"/>
        <w:ind w:left="0"/>
        <w:rPr>
          <w:rFonts w:asciiTheme="minorHAnsi" w:hAnsiTheme="minorHAnsi" w:cstheme="minorHAnsi"/>
        </w:rPr>
      </w:pPr>
      <w:r w:rsidRPr="000576BD">
        <w:rPr>
          <w:rFonts w:asciiTheme="minorHAnsi" w:hAnsiTheme="minorHAnsi" w:cstheme="minorHAnsi"/>
        </w:rPr>
        <w:t xml:space="preserve">Or </w:t>
      </w:r>
    </w:p>
    <w:p w14:paraId="733CFC31" w14:textId="77777777" w:rsidR="00AE1294" w:rsidRPr="000576BD" w:rsidRDefault="00AE1294" w:rsidP="00077CAB">
      <w:pPr>
        <w:rPr>
          <w:rFonts w:asciiTheme="minorHAnsi" w:hAnsiTheme="minorHAnsi" w:cstheme="minorHAnsi"/>
        </w:rPr>
      </w:pPr>
      <w:r w:rsidRPr="000576BD">
        <w:rPr>
          <w:rFonts w:asciiTheme="minorHAnsi" w:hAnsiTheme="minorHAnsi" w:cstheme="minorHAnsi"/>
        </w:rPr>
        <w:t xml:space="preserve">       </w:t>
      </w:r>
    </w:p>
    <w:p w14:paraId="05A3C656" w14:textId="77777777" w:rsidR="00AE1294" w:rsidRPr="000576BD" w:rsidRDefault="00AE1294" w:rsidP="00B83C5F">
      <w:pPr>
        <w:rPr>
          <w:rFonts w:asciiTheme="minorHAnsi" w:hAnsiTheme="minorHAnsi" w:cstheme="minorHAnsi"/>
        </w:rPr>
      </w:pPr>
      <w:r w:rsidRPr="000576BD">
        <w:rPr>
          <w:rFonts w:asciiTheme="minorHAnsi" w:hAnsiTheme="minorHAnsi" w:cstheme="minorHAnsi"/>
        </w:rPr>
        <w:t xml:space="preserve">I                                  of                                        am unable to confirm that the contents of this report are a fair and accurate representation of the facts relating to the inspection conducted on the above date(s) for the following reasons: </w:t>
      </w:r>
    </w:p>
    <w:p w14:paraId="76FC7F52" w14:textId="77777777" w:rsidR="00AE1294" w:rsidRPr="000576BD" w:rsidRDefault="00AE1294" w:rsidP="00077CAB">
      <w:pPr>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576BD" w:rsidRPr="000576BD" w14:paraId="1F230E0C" w14:textId="77777777" w:rsidTr="0040705B">
        <w:trPr>
          <w:trHeight w:val="3527"/>
        </w:trPr>
        <w:tc>
          <w:tcPr>
            <w:tcW w:w="9498" w:type="dxa"/>
          </w:tcPr>
          <w:p w14:paraId="4FAD61D4" w14:textId="77777777" w:rsidR="00AE1294" w:rsidRPr="000576BD" w:rsidRDefault="00AE1294" w:rsidP="00077CAB">
            <w:pPr>
              <w:rPr>
                <w:rFonts w:asciiTheme="minorHAnsi" w:hAnsiTheme="minorHAnsi" w:cstheme="minorHAnsi"/>
              </w:rPr>
            </w:pPr>
          </w:p>
          <w:p w14:paraId="498ED15D" w14:textId="77777777" w:rsidR="00AE1294" w:rsidRPr="000576BD" w:rsidRDefault="00AE1294" w:rsidP="00077CAB">
            <w:pPr>
              <w:rPr>
                <w:rFonts w:asciiTheme="minorHAnsi" w:hAnsiTheme="minorHAnsi" w:cstheme="minorHAnsi"/>
              </w:rPr>
            </w:pPr>
          </w:p>
          <w:p w14:paraId="0702C457" w14:textId="77777777" w:rsidR="00AE1294" w:rsidRPr="000576BD" w:rsidRDefault="00AE1294" w:rsidP="00077CAB">
            <w:pPr>
              <w:rPr>
                <w:rFonts w:asciiTheme="minorHAnsi" w:hAnsiTheme="minorHAnsi" w:cstheme="minorHAnsi"/>
              </w:rPr>
            </w:pPr>
          </w:p>
          <w:p w14:paraId="1032F222" w14:textId="77777777" w:rsidR="00AE1294" w:rsidRPr="000576BD" w:rsidRDefault="00AE1294" w:rsidP="00077CAB">
            <w:pPr>
              <w:rPr>
                <w:rFonts w:asciiTheme="minorHAnsi" w:hAnsiTheme="minorHAnsi" w:cstheme="minorHAnsi"/>
              </w:rPr>
            </w:pPr>
          </w:p>
          <w:p w14:paraId="0D7FC27E" w14:textId="77777777" w:rsidR="00AE1294" w:rsidRPr="000576BD" w:rsidRDefault="00AE1294" w:rsidP="00077CAB">
            <w:pPr>
              <w:rPr>
                <w:rFonts w:asciiTheme="minorHAnsi" w:hAnsiTheme="minorHAnsi" w:cstheme="minorHAnsi"/>
              </w:rPr>
            </w:pPr>
          </w:p>
          <w:p w14:paraId="795521D4" w14:textId="77777777" w:rsidR="00AE1294" w:rsidRPr="000576BD" w:rsidRDefault="00AE1294" w:rsidP="00077CAB">
            <w:pPr>
              <w:rPr>
                <w:rFonts w:asciiTheme="minorHAnsi" w:hAnsiTheme="minorHAnsi" w:cstheme="minorHAnsi"/>
              </w:rPr>
            </w:pPr>
          </w:p>
          <w:p w14:paraId="51FFBBD9" w14:textId="77777777" w:rsidR="00AE1294" w:rsidRPr="000576BD" w:rsidRDefault="00AE1294" w:rsidP="00077CAB">
            <w:pPr>
              <w:rPr>
                <w:rFonts w:asciiTheme="minorHAnsi" w:hAnsiTheme="minorHAnsi" w:cstheme="minorHAnsi"/>
              </w:rPr>
            </w:pPr>
          </w:p>
          <w:p w14:paraId="5AD65B28" w14:textId="77777777" w:rsidR="00B83C5F" w:rsidRPr="000576BD" w:rsidRDefault="00B83C5F" w:rsidP="00077CAB">
            <w:pPr>
              <w:rPr>
                <w:rFonts w:asciiTheme="minorHAnsi" w:hAnsiTheme="minorHAnsi" w:cstheme="minorHAnsi"/>
              </w:rPr>
            </w:pPr>
          </w:p>
          <w:p w14:paraId="6C73F9E0" w14:textId="77777777" w:rsidR="00B83C5F" w:rsidRPr="000576BD" w:rsidRDefault="00B83C5F" w:rsidP="00077CAB">
            <w:pPr>
              <w:rPr>
                <w:rFonts w:asciiTheme="minorHAnsi" w:hAnsiTheme="minorHAnsi" w:cstheme="minorHAnsi"/>
              </w:rPr>
            </w:pPr>
          </w:p>
          <w:p w14:paraId="3845F93E" w14:textId="77777777" w:rsidR="00B83C5F" w:rsidRPr="000576BD" w:rsidRDefault="00B83C5F" w:rsidP="00077CAB">
            <w:pPr>
              <w:rPr>
                <w:rFonts w:asciiTheme="minorHAnsi" w:hAnsiTheme="minorHAnsi" w:cstheme="minorHAnsi"/>
              </w:rPr>
            </w:pPr>
          </w:p>
          <w:p w14:paraId="6F778488" w14:textId="77777777" w:rsidR="00B83C5F" w:rsidRPr="000576BD" w:rsidRDefault="00B83C5F" w:rsidP="00077CAB">
            <w:pPr>
              <w:rPr>
                <w:rFonts w:asciiTheme="minorHAnsi" w:hAnsiTheme="minorHAnsi" w:cstheme="minorHAnsi"/>
              </w:rPr>
            </w:pPr>
          </w:p>
          <w:p w14:paraId="57243A69" w14:textId="77777777" w:rsidR="00B83C5F" w:rsidRPr="000576BD" w:rsidRDefault="00B83C5F" w:rsidP="00077CAB">
            <w:pPr>
              <w:rPr>
                <w:rFonts w:asciiTheme="minorHAnsi" w:hAnsiTheme="minorHAnsi" w:cstheme="minorHAnsi"/>
              </w:rPr>
            </w:pPr>
          </w:p>
          <w:p w14:paraId="23E1A24B" w14:textId="77777777" w:rsidR="00B83C5F" w:rsidRPr="000576BD" w:rsidRDefault="00B83C5F" w:rsidP="00077CAB">
            <w:pPr>
              <w:rPr>
                <w:rFonts w:asciiTheme="minorHAnsi" w:hAnsiTheme="minorHAnsi" w:cstheme="minorHAnsi"/>
              </w:rPr>
            </w:pPr>
          </w:p>
          <w:p w14:paraId="221BCA0D" w14:textId="77777777" w:rsidR="00B83C5F" w:rsidRPr="000576BD" w:rsidRDefault="00B83C5F" w:rsidP="00077CAB">
            <w:pPr>
              <w:rPr>
                <w:rFonts w:asciiTheme="minorHAnsi" w:hAnsiTheme="minorHAnsi" w:cstheme="minorHAnsi"/>
              </w:rPr>
            </w:pPr>
          </w:p>
        </w:tc>
      </w:tr>
    </w:tbl>
    <w:p w14:paraId="1EDE941D" w14:textId="77777777" w:rsidR="00AE1294" w:rsidRPr="000576BD" w:rsidRDefault="00AE1294" w:rsidP="00077CAB">
      <w:pPr>
        <w:pStyle w:val="Heading5"/>
        <w:rPr>
          <w:rFonts w:asciiTheme="minorHAnsi" w:hAnsiTheme="minorHAnsi" w:cstheme="minorHAnsi"/>
          <w:b/>
          <w:bCs/>
          <w:color w:val="auto"/>
        </w:rPr>
      </w:pPr>
    </w:p>
    <w:p w14:paraId="5BE4E763" w14:textId="77777777" w:rsidR="00AE1294" w:rsidRPr="000576BD" w:rsidRDefault="00AE1294" w:rsidP="00077CAB">
      <w:pPr>
        <w:pStyle w:val="Heading5"/>
        <w:rPr>
          <w:rFonts w:asciiTheme="minorHAnsi" w:hAnsiTheme="minorHAnsi" w:cstheme="minorHAnsi"/>
          <w:b/>
          <w:bCs/>
          <w:color w:val="auto"/>
        </w:rPr>
      </w:pPr>
      <w:r w:rsidRPr="000576BD">
        <w:rPr>
          <w:rFonts w:asciiTheme="minorHAnsi" w:hAnsiTheme="minorHAnsi" w:cstheme="minorHAnsi"/>
          <w:b/>
          <w:color w:val="auto"/>
        </w:rPr>
        <w:t>Signature:</w:t>
      </w:r>
    </w:p>
    <w:p w14:paraId="778DAC69" w14:textId="77777777" w:rsidR="00AE1294" w:rsidRPr="000576BD" w:rsidRDefault="00AE1294" w:rsidP="00077CAB">
      <w:pPr>
        <w:rPr>
          <w:rFonts w:asciiTheme="minorHAnsi" w:hAnsiTheme="minorHAnsi" w:cstheme="minorHAnsi"/>
        </w:rPr>
      </w:pPr>
    </w:p>
    <w:p w14:paraId="111C241F" w14:textId="77777777" w:rsidR="00AE1294" w:rsidRPr="000576BD" w:rsidRDefault="00AE1294" w:rsidP="00077CAB">
      <w:pPr>
        <w:rPr>
          <w:rFonts w:asciiTheme="minorHAnsi" w:hAnsiTheme="minorHAnsi" w:cstheme="minorHAnsi"/>
          <w:b/>
          <w:bCs/>
        </w:rPr>
      </w:pPr>
      <w:r w:rsidRPr="000576BD">
        <w:rPr>
          <w:rFonts w:asciiTheme="minorHAnsi" w:hAnsiTheme="minorHAnsi" w:cstheme="minorHAnsi"/>
          <w:b/>
          <w:bCs/>
        </w:rPr>
        <w:t xml:space="preserve">Position: </w:t>
      </w:r>
    </w:p>
    <w:p w14:paraId="7FA262FE" w14:textId="77777777" w:rsidR="00AE1294" w:rsidRPr="000576BD" w:rsidRDefault="00AE1294" w:rsidP="00077CAB">
      <w:pPr>
        <w:rPr>
          <w:rFonts w:asciiTheme="minorHAnsi" w:hAnsiTheme="minorHAnsi" w:cstheme="minorHAnsi"/>
          <w:b/>
          <w:bCs/>
        </w:rPr>
      </w:pPr>
    </w:p>
    <w:p w14:paraId="13BCB126" w14:textId="77777777" w:rsidR="00AE1294" w:rsidRPr="000576BD" w:rsidRDefault="00AE1294" w:rsidP="00077CAB">
      <w:pPr>
        <w:rPr>
          <w:rFonts w:asciiTheme="minorHAnsi" w:hAnsiTheme="minorHAnsi" w:cstheme="minorHAnsi"/>
          <w:b/>
          <w:bCs/>
        </w:rPr>
      </w:pPr>
      <w:r w:rsidRPr="000576BD">
        <w:rPr>
          <w:rFonts w:asciiTheme="minorHAnsi" w:hAnsiTheme="minorHAnsi" w:cstheme="minorHAnsi"/>
          <w:b/>
          <w:bCs/>
        </w:rPr>
        <w:t xml:space="preserve">Date: </w:t>
      </w:r>
    </w:p>
    <w:p w14:paraId="48E4B07B" w14:textId="77777777" w:rsidR="00AE1294" w:rsidRPr="000576BD" w:rsidRDefault="00AE1294" w:rsidP="00077CAB">
      <w:pPr>
        <w:rPr>
          <w:rFonts w:asciiTheme="minorHAnsi" w:hAnsiTheme="minorHAnsi" w:cstheme="minorHAnsi"/>
          <w:b/>
          <w:bCs/>
        </w:rPr>
      </w:pPr>
    </w:p>
    <w:p w14:paraId="085348F0" w14:textId="77777777" w:rsidR="00AE1294" w:rsidRPr="000576BD" w:rsidRDefault="00AE1294" w:rsidP="00077CAB">
      <w:pPr>
        <w:rPr>
          <w:rFonts w:asciiTheme="minorHAnsi" w:hAnsiTheme="minorHAnsi" w:cstheme="minorHAnsi"/>
          <w:b/>
          <w:bCs/>
        </w:rPr>
      </w:pPr>
      <w:r w:rsidRPr="000576BD">
        <w:rPr>
          <w:rFonts w:asciiTheme="minorHAnsi" w:hAnsiTheme="minorHAnsi" w:cstheme="minorHAnsi"/>
          <w:b/>
          <w:bCs/>
        </w:rPr>
        <w:t xml:space="preserve">Note: </w:t>
      </w:r>
    </w:p>
    <w:p w14:paraId="7E21C207" w14:textId="77777777" w:rsidR="00AE1294" w:rsidRDefault="00AE1294" w:rsidP="000E2D74">
      <w:pPr>
        <w:jc w:val="both"/>
        <w:rPr>
          <w:rFonts w:asciiTheme="minorHAnsi" w:hAnsiTheme="minorHAnsi" w:cstheme="minorHAnsi"/>
          <w:b/>
          <w:bCs/>
        </w:rPr>
      </w:pPr>
      <w:r w:rsidRPr="000576BD">
        <w:rPr>
          <w:rFonts w:asciiTheme="minorHAnsi" w:hAnsiTheme="minorHAnsi" w:cstheme="minorHAnsi"/>
          <w:b/>
          <w:bCs/>
        </w:rPr>
        <w:t xml:space="preserve">In instances where there is a profound difference of view between the inspector and the registered person both views will be reported. Please attach any extra pages, as applicable. </w:t>
      </w:r>
    </w:p>
    <w:p w14:paraId="701D7223" w14:textId="77777777" w:rsidR="0040705B" w:rsidRPr="000576BD" w:rsidRDefault="0040705B" w:rsidP="000E2D74">
      <w:pPr>
        <w:jc w:val="both"/>
        <w:rPr>
          <w:rFonts w:asciiTheme="minorHAnsi" w:hAnsiTheme="minorHAnsi" w:cstheme="minorHAnsi"/>
          <w:b/>
          <w:bCs/>
        </w:rPr>
      </w:pPr>
    </w:p>
    <w:p w14:paraId="34B0A2A0" w14:textId="77777777" w:rsidR="00AE1294" w:rsidRPr="000576BD" w:rsidRDefault="00FF613C" w:rsidP="00AE1294">
      <w:pPr>
        <w:rPr>
          <w:rFonts w:asciiTheme="minorHAnsi" w:hAnsiTheme="minorHAnsi" w:cstheme="minorHAnsi"/>
        </w:rPr>
      </w:pPr>
      <w:r>
        <w:rPr>
          <w:rFonts w:asciiTheme="minorHAnsi" w:hAnsiTheme="minorHAnsi" w:cstheme="minorHAnsi"/>
          <w:b/>
          <w:bCs/>
        </w:rPr>
        <w:t>November</w:t>
      </w:r>
      <w:r w:rsidR="00077CAB" w:rsidRPr="000576BD">
        <w:rPr>
          <w:rFonts w:asciiTheme="minorHAnsi" w:hAnsiTheme="minorHAnsi" w:cstheme="minorHAnsi"/>
          <w:b/>
          <w:bCs/>
        </w:rPr>
        <w:t xml:space="preserve"> 20</w:t>
      </w:r>
      <w:r w:rsidR="000E2D74" w:rsidRPr="000576BD">
        <w:rPr>
          <w:rFonts w:asciiTheme="minorHAnsi" w:hAnsiTheme="minorHAnsi" w:cstheme="minorHAnsi"/>
          <w:b/>
          <w:bCs/>
        </w:rPr>
        <w:t>20</w:t>
      </w:r>
    </w:p>
    <w:sectPr w:rsidR="00AE1294" w:rsidRPr="000576BD" w:rsidSect="00AE1294">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D779F" w14:textId="77777777" w:rsidR="009917F2" w:rsidRDefault="009917F2" w:rsidP="008A44F6">
      <w:r>
        <w:separator/>
      </w:r>
    </w:p>
  </w:endnote>
  <w:endnote w:type="continuationSeparator" w:id="0">
    <w:p w14:paraId="5960405A" w14:textId="77777777" w:rsidR="009917F2" w:rsidRDefault="009917F2" w:rsidP="008A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BD93" w14:textId="77777777" w:rsidR="009917F2" w:rsidRPr="00014CDC" w:rsidRDefault="009917F2" w:rsidP="00014CDC">
    <w:pPr>
      <w:pStyle w:val="Footer"/>
      <w:jc w:val="right"/>
      <w:rPr>
        <w:rFonts w:asciiTheme="minorHAnsi" w:hAnsiTheme="minorHAnsi"/>
        <w:sz w:val="20"/>
        <w:szCs w:val="20"/>
      </w:rPr>
    </w:pPr>
    <w:r>
      <w:t xml:space="preserve">                                                                                                                                                              </w:t>
    </w:r>
    <w:r w:rsidRPr="00014CDC">
      <w:rPr>
        <w:rFonts w:asciiTheme="minorHAnsi" w:hAnsiTheme="minorHAnsi"/>
        <w:sz w:val="20"/>
        <w:szCs w:val="20"/>
      </w:rPr>
      <w:fldChar w:fldCharType="begin"/>
    </w:r>
    <w:r w:rsidRPr="00014CDC">
      <w:rPr>
        <w:rFonts w:asciiTheme="minorHAnsi" w:hAnsiTheme="minorHAnsi"/>
        <w:sz w:val="20"/>
        <w:szCs w:val="20"/>
      </w:rPr>
      <w:instrText xml:space="preserve"> PAGE   \* MERGEFORMAT </w:instrText>
    </w:r>
    <w:r w:rsidRPr="00014CDC">
      <w:rPr>
        <w:rFonts w:asciiTheme="minorHAnsi" w:hAnsiTheme="minorHAnsi"/>
        <w:sz w:val="20"/>
        <w:szCs w:val="20"/>
      </w:rPr>
      <w:fldChar w:fldCharType="separate"/>
    </w:r>
    <w:r w:rsidR="00BC1ACA">
      <w:rPr>
        <w:rFonts w:asciiTheme="minorHAnsi" w:hAnsiTheme="minorHAnsi"/>
        <w:noProof/>
        <w:sz w:val="20"/>
        <w:szCs w:val="20"/>
      </w:rPr>
      <w:t>37</w:t>
    </w:r>
    <w:r w:rsidRPr="00014CDC">
      <w:rPr>
        <w:rFonts w:asciiTheme="minorHAnsi" w:hAnsiTheme="minorHAnsi"/>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9DCD4" w14:textId="77777777" w:rsidR="009917F2" w:rsidRPr="00014CDC" w:rsidRDefault="009917F2" w:rsidP="00014CDC">
    <w:pPr>
      <w:pStyle w:val="Footer"/>
      <w:jc w:val="right"/>
      <w:rPr>
        <w:rFonts w:asciiTheme="minorHAnsi" w:hAnsiTheme="minorHAnsi"/>
        <w:sz w:val="20"/>
        <w:szCs w:val="20"/>
      </w:rPr>
    </w:pPr>
    <w:r w:rsidRPr="00014CDC">
      <w:rPr>
        <w:rFonts w:asciiTheme="minorHAnsi" w:hAnsiTheme="minorHAnsi"/>
        <w:sz w:val="20"/>
        <w:szCs w:val="20"/>
      </w:rPr>
      <w:fldChar w:fldCharType="begin"/>
    </w:r>
    <w:r w:rsidRPr="00014CDC">
      <w:rPr>
        <w:rFonts w:asciiTheme="minorHAnsi" w:hAnsiTheme="minorHAnsi"/>
        <w:sz w:val="20"/>
        <w:szCs w:val="20"/>
      </w:rPr>
      <w:instrText xml:space="preserve"> PAGE   \* MERGEFORMAT </w:instrText>
    </w:r>
    <w:r w:rsidRPr="00014CDC">
      <w:rPr>
        <w:rFonts w:asciiTheme="minorHAnsi" w:hAnsiTheme="minorHAnsi"/>
        <w:sz w:val="20"/>
        <w:szCs w:val="20"/>
      </w:rPr>
      <w:fldChar w:fldCharType="separate"/>
    </w:r>
    <w:r w:rsidR="00BC1ACA">
      <w:rPr>
        <w:rFonts w:asciiTheme="minorHAnsi" w:hAnsiTheme="minorHAnsi"/>
        <w:noProof/>
        <w:sz w:val="20"/>
        <w:szCs w:val="20"/>
      </w:rPr>
      <w:t>38</w:t>
    </w:r>
    <w:r w:rsidRPr="00014CDC">
      <w:rPr>
        <w:rFonts w:asciiTheme="minorHAnsi" w:hAnsiTheme="minorHAns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3334" w14:textId="77777777" w:rsidR="009917F2" w:rsidRPr="00014CDC" w:rsidRDefault="009917F2" w:rsidP="00014CDC">
    <w:pPr>
      <w:pStyle w:val="Footer"/>
      <w:jc w:val="right"/>
      <w:rPr>
        <w:rFonts w:asciiTheme="minorHAnsi" w:hAnsiTheme="minorHAnsi"/>
        <w:sz w:val="20"/>
        <w:szCs w:val="20"/>
      </w:rPr>
    </w:pPr>
    <w:r w:rsidRPr="00014CDC">
      <w:rPr>
        <w:rFonts w:asciiTheme="minorHAnsi" w:hAnsiTheme="minorHAnsi"/>
        <w:sz w:val="20"/>
        <w:szCs w:val="20"/>
      </w:rPr>
      <w:fldChar w:fldCharType="begin"/>
    </w:r>
    <w:r w:rsidRPr="00014CDC">
      <w:rPr>
        <w:rFonts w:asciiTheme="minorHAnsi" w:hAnsiTheme="minorHAnsi"/>
        <w:sz w:val="20"/>
        <w:szCs w:val="20"/>
      </w:rPr>
      <w:instrText xml:space="preserve"> PAGE   \* MERGEFORMAT </w:instrText>
    </w:r>
    <w:r w:rsidRPr="00014CDC">
      <w:rPr>
        <w:rFonts w:asciiTheme="minorHAnsi" w:hAnsiTheme="minorHAnsi"/>
        <w:sz w:val="20"/>
        <w:szCs w:val="20"/>
      </w:rPr>
      <w:fldChar w:fldCharType="separate"/>
    </w:r>
    <w:r w:rsidR="00BC1ACA">
      <w:rPr>
        <w:rFonts w:asciiTheme="minorHAnsi" w:hAnsiTheme="minorHAnsi"/>
        <w:noProof/>
        <w:sz w:val="20"/>
        <w:szCs w:val="20"/>
      </w:rPr>
      <w:t>40</w:t>
    </w:r>
    <w:r w:rsidRPr="00014CDC">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EB0C" w14:textId="77777777" w:rsidR="009917F2" w:rsidRDefault="009917F2" w:rsidP="008A44F6">
      <w:r>
        <w:separator/>
      </w:r>
    </w:p>
  </w:footnote>
  <w:footnote w:type="continuationSeparator" w:id="0">
    <w:p w14:paraId="5BF71684" w14:textId="77777777" w:rsidR="009917F2" w:rsidRDefault="009917F2" w:rsidP="008A4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776BB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849A0"/>
    <w:multiLevelType w:val="hybridMultilevel"/>
    <w:tmpl w:val="A8F68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D7001"/>
    <w:multiLevelType w:val="hybridMultilevel"/>
    <w:tmpl w:val="42F05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320"/>
    <w:multiLevelType w:val="hybridMultilevel"/>
    <w:tmpl w:val="EE306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C56AA"/>
    <w:multiLevelType w:val="hybridMultilevel"/>
    <w:tmpl w:val="231A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80645"/>
    <w:multiLevelType w:val="hybridMultilevel"/>
    <w:tmpl w:val="46280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00992"/>
    <w:multiLevelType w:val="hybridMultilevel"/>
    <w:tmpl w:val="A1D29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C3B35"/>
    <w:multiLevelType w:val="hybridMultilevel"/>
    <w:tmpl w:val="5F744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E032E"/>
    <w:multiLevelType w:val="hybridMultilevel"/>
    <w:tmpl w:val="39165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E2EE4"/>
    <w:multiLevelType w:val="multilevel"/>
    <w:tmpl w:val="59F46B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05043"/>
    <w:multiLevelType w:val="multilevel"/>
    <w:tmpl w:val="C9CE8680"/>
    <w:lvl w:ilvl="0">
      <w:start w:val="1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5624FF1"/>
    <w:multiLevelType w:val="hybridMultilevel"/>
    <w:tmpl w:val="172A1D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F55C4C"/>
    <w:multiLevelType w:val="hybridMultilevel"/>
    <w:tmpl w:val="5614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75AC1"/>
    <w:multiLevelType w:val="hybridMultilevel"/>
    <w:tmpl w:val="DE76C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957CB"/>
    <w:multiLevelType w:val="hybridMultilevel"/>
    <w:tmpl w:val="992E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945EF"/>
    <w:multiLevelType w:val="multilevel"/>
    <w:tmpl w:val="26C011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893769"/>
    <w:multiLevelType w:val="hybridMultilevel"/>
    <w:tmpl w:val="D402E0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2273B"/>
    <w:multiLevelType w:val="hybridMultilevel"/>
    <w:tmpl w:val="7B9CA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57E0A"/>
    <w:multiLevelType w:val="hybridMultilevel"/>
    <w:tmpl w:val="306894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F7A711C"/>
    <w:multiLevelType w:val="hybridMultilevel"/>
    <w:tmpl w:val="0A7A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D5FFF"/>
    <w:multiLevelType w:val="hybridMultilevel"/>
    <w:tmpl w:val="27CE7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72062"/>
    <w:multiLevelType w:val="hybridMultilevel"/>
    <w:tmpl w:val="F7868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63CE2"/>
    <w:multiLevelType w:val="hybridMultilevel"/>
    <w:tmpl w:val="F5008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B59FD"/>
    <w:multiLevelType w:val="hybridMultilevel"/>
    <w:tmpl w:val="1422B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F201D"/>
    <w:multiLevelType w:val="multilevel"/>
    <w:tmpl w:val="7FFA3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7E3A55"/>
    <w:multiLevelType w:val="hybridMultilevel"/>
    <w:tmpl w:val="06265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97B3B"/>
    <w:multiLevelType w:val="hybridMultilevel"/>
    <w:tmpl w:val="C9DED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E3406"/>
    <w:multiLevelType w:val="hybridMultilevel"/>
    <w:tmpl w:val="1012C98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F067A0"/>
    <w:multiLevelType w:val="hybridMultilevel"/>
    <w:tmpl w:val="7A74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C45A3"/>
    <w:multiLevelType w:val="hybridMultilevel"/>
    <w:tmpl w:val="99024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D1286"/>
    <w:multiLevelType w:val="hybridMultilevel"/>
    <w:tmpl w:val="A74ED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F39B4"/>
    <w:multiLevelType w:val="hybridMultilevel"/>
    <w:tmpl w:val="C4B25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C73B63"/>
    <w:multiLevelType w:val="hybridMultilevel"/>
    <w:tmpl w:val="2BB2B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54318"/>
    <w:multiLevelType w:val="multilevel"/>
    <w:tmpl w:val="60CA9AFC"/>
    <w:lvl w:ilvl="0">
      <w:start w:val="1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61082B99"/>
    <w:multiLevelType w:val="hybridMultilevel"/>
    <w:tmpl w:val="B3821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7A3B41"/>
    <w:multiLevelType w:val="hybridMultilevel"/>
    <w:tmpl w:val="D7162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32266"/>
    <w:multiLevelType w:val="hybridMultilevel"/>
    <w:tmpl w:val="D7822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9746E"/>
    <w:multiLevelType w:val="hybridMultilevel"/>
    <w:tmpl w:val="05F27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03E10"/>
    <w:multiLevelType w:val="hybridMultilevel"/>
    <w:tmpl w:val="432A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24F25"/>
    <w:multiLevelType w:val="hybridMultilevel"/>
    <w:tmpl w:val="EF1E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190975"/>
    <w:multiLevelType w:val="hybridMultilevel"/>
    <w:tmpl w:val="D6DC5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E40E9"/>
    <w:multiLevelType w:val="hybridMultilevel"/>
    <w:tmpl w:val="F5A8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C02D80"/>
    <w:multiLevelType w:val="hybridMultilevel"/>
    <w:tmpl w:val="D9123FF4"/>
    <w:lvl w:ilvl="0" w:tplc="40C2CF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FA4E52"/>
    <w:multiLevelType w:val="hybridMultilevel"/>
    <w:tmpl w:val="CA141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AF0435"/>
    <w:multiLevelType w:val="hybridMultilevel"/>
    <w:tmpl w:val="2452A1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C6D2F0F"/>
    <w:multiLevelType w:val="hybridMultilevel"/>
    <w:tmpl w:val="324AA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5"/>
  </w:num>
  <w:num w:numId="3">
    <w:abstractNumId w:val="8"/>
  </w:num>
  <w:num w:numId="4">
    <w:abstractNumId w:val="40"/>
  </w:num>
  <w:num w:numId="5">
    <w:abstractNumId w:val="21"/>
  </w:num>
  <w:num w:numId="6">
    <w:abstractNumId w:val="39"/>
  </w:num>
  <w:num w:numId="7">
    <w:abstractNumId w:val="35"/>
  </w:num>
  <w:num w:numId="8">
    <w:abstractNumId w:val="41"/>
  </w:num>
  <w:num w:numId="9">
    <w:abstractNumId w:val="17"/>
  </w:num>
  <w:num w:numId="10">
    <w:abstractNumId w:val="2"/>
  </w:num>
  <w:num w:numId="11">
    <w:abstractNumId w:val="29"/>
  </w:num>
  <w:num w:numId="12">
    <w:abstractNumId w:val="13"/>
  </w:num>
  <w:num w:numId="13">
    <w:abstractNumId w:val="26"/>
  </w:num>
  <w:num w:numId="14">
    <w:abstractNumId w:val="25"/>
  </w:num>
  <w:num w:numId="15">
    <w:abstractNumId w:val="34"/>
  </w:num>
  <w:num w:numId="16">
    <w:abstractNumId w:val="37"/>
  </w:num>
  <w:num w:numId="17">
    <w:abstractNumId w:val="22"/>
  </w:num>
  <w:num w:numId="18">
    <w:abstractNumId w:val="31"/>
  </w:num>
  <w:num w:numId="19">
    <w:abstractNumId w:val="38"/>
  </w:num>
  <w:num w:numId="20">
    <w:abstractNumId w:val="7"/>
  </w:num>
  <w:num w:numId="21">
    <w:abstractNumId w:val="32"/>
  </w:num>
  <w:num w:numId="22">
    <w:abstractNumId w:val="43"/>
  </w:num>
  <w:num w:numId="23">
    <w:abstractNumId w:val="1"/>
  </w:num>
  <w:num w:numId="24">
    <w:abstractNumId w:val="20"/>
  </w:num>
  <w:num w:numId="25">
    <w:abstractNumId w:val="23"/>
  </w:num>
  <w:num w:numId="26">
    <w:abstractNumId w:val="16"/>
  </w:num>
  <w:num w:numId="27">
    <w:abstractNumId w:val="0"/>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5"/>
  </w:num>
  <w:num w:numId="33">
    <w:abstractNumId w:val="18"/>
  </w:num>
  <w:num w:numId="34">
    <w:abstractNumId w:val="44"/>
  </w:num>
  <w:num w:numId="35">
    <w:abstractNumId w:val="19"/>
  </w:num>
  <w:num w:numId="36">
    <w:abstractNumId w:val="42"/>
  </w:num>
  <w:num w:numId="37">
    <w:abstractNumId w:val="11"/>
  </w:num>
  <w:num w:numId="38">
    <w:abstractNumId w:val="4"/>
  </w:num>
  <w:num w:numId="39">
    <w:abstractNumId w:val="14"/>
  </w:num>
  <w:num w:numId="40">
    <w:abstractNumId w:val="3"/>
  </w:num>
  <w:num w:numId="41">
    <w:abstractNumId w:val="30"/>
  </w:num>
  <w:num w:numId="42">
    <w:abstractNumId w:val="6"/>
  </w:num>
  <w:num w:numId="43">
    <w:abstractNumId w:val="36"/>
  </w:num>
  <w:num w:numId="44">
    <w:abstractNumId w:val="28"/>
  </w:num>
  <w:num w:numId="45">
    <w:abstractNumId w:val="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7F"/>
    <w:rsid w:val="00000623"/>
    <w:rsid w:val="000020EF"/>
    <w:rsid w:val="0000339C"/>
    <w:rsid w:val="00004705"/>
    <w:rsid w:val="000104E9"/>
    <w:rsid w:val="000110DA"/>
    <w:rsid w:val="000124B9"/>
    <w:rsid w:val="00014CDC"/>
    <w:rsid w:val="0002686E"/>
    <w:rsid w:val="0002719B"/>
    <w:rsid w:val="00027551"/>
    <w:rsid w:val="00027733"/>
    <w:rsid w:val="00027B24"/>
    <w:rsid w:val="00030455"/>
    <w:rsid w:val="00030FE1"/>
    <w:rsid w:val="00040693"/>
    <w:rsid w:val="000451CE"/>
    <w:rsid w:val="000462A6"/>
    <w:rsid w:val="00046BCC"/>
    <w:rsid w:val="00047BCA"/>
    <w:rsid w:val="000500E2"/>
    <w:rsid w:val="00053246"/>
    <w:rsid w:val="00056B4D"/>
    <w:rsid w:val="000576BD"/>
    <w:rsid w:val="00067C73"/>
    <w:rsid w:val="00072D0A"/>
    <w:rsid w:val="00073B25"/>
    <w:rsid w:val="00077CAB"/>
    <w:rsid w:val="00087195"/>
    <w:rsid w:val="00090FFD"/>
    <w:rsid w:val="00093B9F"/>
    <w:rsid w:val="000972CC"/>
    <w:rsid w:val="000A3C96"/>
    <w:rsid w:val="000A3DA4"/>
    <w:rsid w:val="000A3F60"/>
    <w:rsid w:val="000A4ECF"/>
    <w:rsid w:val="000A73E4"/>
    <w:rsid w:val="000B420B"/>
    <w:rsid w:val="000B5BB3"/>
    <w:rsid w:val="000C1CA3"/>
    <w:rsid w:val="000C51C1"/>
    <w:rsid w:val="000C5670"/>
    <w:rsid w:val="000C7A66"/>
    <w:rsid w:val="000D7A2F"/>
    <w:rsid w:val="000E2D74"/>
    <w:rsid w:val="000E366E"/>
    <w:rsid w:val="000F0A4E"/>
    <w:rsid w:val="000F160F"/>
    <w:rsid w:val="000F794F"/>
    <w:rsid w:val="00102CDC"/>
    <w:rsid w:val="0010553B"/>
    <w:rsid w:val="00105C81"/>
    <w:rsid w:val="0011088A"/>
    <w:rsid w:val="001109BC"/>
    <w:rsid w:val="001252FA"/>
    <w:rsid w:val="0012667D"/>
    <w:rsid w:val="0013004E"/>
    <w:rsid w:val="00130E09"/>
    <w:rsid w:val="001321B8"/>
    <w:rsid w:val="00133E83"/>
    <w:rsid w:val="00135E47"/>
    <w:rsid w:val="0013609A"/>
    <w:rsid w:val="00137A8A"/>
    <w:rsid w:val="00137DB5"/>
    <w:rsid w:val="00140E57"/>
    <w:rsid w:val="00142528"/>
    <w:rsid w:val="001453CA"/>
    <w:rsid w:val="001533CC"/>
    <w:rsid w:val="00153C68"/>
    <w:rsid w:val="00157C8C"/>
    <w:rsid w:val="0016221E"/>
    <w:rsid w:val="00165096"/>
    <w:rsid w:val="00167D10"/>
    <w:rsid w:val="0017287F"/>
    <w:rsid w:val="0017473F"/>
    <w:rsid w:val="00174A32"/>
    <w:rsid w:val="001756EF"/>
    <w:rsid w:val="0017628A"/>
    <w:rsid w:val="00177290"/>
    <w:rsid w:val="001838FC"/>
    <w:rsid w:val="00184D39"/>
    <w:rsid w:val="001851DE"/>
    <w:rsid w:val="00186CE5"/>
    <w:rsid w:val="0019460A"/>
    <w:rsid w:val="00194763"/>
    <w:rsid w:val="001A2776"/>
    <w:rsid w:val="001A4D62"/>
    <w:rsid w:val="001C002F"/>
    <w:rsid w:val="001C4FD6"/>
    <w:rsid w:val="001D0B3E"/>
    <w:rsid w:val="001D1B21"/>
    <w:rsid w:val="001D238A"/>
    <w:rsid w:val="001D2BC9"/>
    <w:rsid w:val="001E0712"/>
    <w:rsid w:val="001E0BC9"/>
    <w:rsid w:val="001E1F3E"/>
    <w:rsid w:val="001E2840"/>
    <w:rsid w:val="001F7B27"/>
    <w:rsid w:val="00206A99"/>
    <w:rsid w:val="00210394"/>
    <w:rsid w:val="00210778"/>
    <w:rsid w:val="002115AD"/>
    <w:rsid w:val="002153A4"/>
    <w:rsid w:val="0023077C"/>
    <w:rsid w:val="002326D7"/>
    <w:rsid w:val="00235F3C"/>
    <w:rsid w:val="00237162"/>
    <w:rsid w:val="002461C3"/>
    <w:rsid w:val="00252AF0"/>
    <w:rsid w:val="00257038"/>
    <w:rsid w:val="0026079C"/>
    <w:rsid w:val="0026336E"/>
    <w:rsid w:val="002748DF"/>
    <w:rsid w:val="002762BC"/>
    <w:rsid w:val="00281BF0"/>
    <w:rsid w:val="002834C3"/>
    <w:rsid w:val="00290B89"/>
    <w:rsid w:val="00293BFA"/>
    <w:rsid w:val="002A6698"/>
    <w:rsid w:val="002B2812"/>
    <w:rsid w:val="002B5FA7"/>
    <w:rsid w:val="002C07C5"/>
    <w:rsid w:val="002C1F9A"/>
    <w:rsid w:val="002C716C"/>
    <w:rsid w:val="002C7755"/>
    <w:rsid w:val="002D2A69"/>
    <w:rsid w:val="002D7E66"/>
    <w:rsid w:val="002E17A9"/>
    <w:rsid w:val="002E3D7D"/>
    <w:rsid w:val="002E623B"/>
    <w:rsid w:val="002E6C45"/>
    <w:rsid w:val="002F1509"/>
    <w:rsid w:val="002F2DC2"/>
    <w:rsid w:val="003002B8"/>
    <w:rsid w:val="00302E30"/>
    <w:rsid w:val="003067B3"/>
    <w:rsid w:val="00312371"/>
    <w:rsid w:val="00315C3D"/>
    <w:rsid w:val="0032789C"/>
    <w:rsid w:val="003308B2"/>
    <w:rsid w:val="003325DD"/>
    <w:rsid w:val="003345B7"/>
    <w:rsid w:val="0034045B"/>
    <w:rsid w:val="0034069D"/>
    <w:rsid w:val="00341917"/>
    <w:rsid w:val="0034731E"/>
    <w:rsid w:val="00352CD7"/>
    <w:rsid w:val="00352FE0"/>
    <w:rsid w:val="0035520F"/>
    <w:rsid w:val="00357A51"/>
    <w:rsid w:val="00361A83"/>
    <w:rsid w:val="003631EC"/>
    <w:rsid w:val="00366E1D"/>
    <w:rsid w:val="0037265D"/>
    <w:rsid w:val="00377B80"/>
    <w:rsid w:val="00383BB9"/>
    <w:rsid w:val="003916DF"/>
    <w:rsid w:val="00392707"/>
    <w:rsid w:val="003945C2"/>
    <w:rsid w:val="00396475"/>
    <w:rsid w:val="00396F90"/>
    <w:rsid w:val="003A2098"/>
    <w:rsid w:val="003A2360"/>
    <w:rsid w:val="003A320C"/>
    <w:rsid w:val="003A78A7"/>
    <w:rsid w:val="003B2C2B"/>
    <w:rsid w:val="003B6178"/>
    <w:rsid w:val="003B7453"/>
    <w:rsid w:val="003B74B8"/>
    <w:rsid w:val="003C2368"/>
    <w:rsid w:val="003C4400"/>
    <w:rsid w:val="003C5DCC"/>
    <w:rsid w:val="003D0938"/>
    <w:rsid w:val="003D6FB6"/>
    <w:rsid w:val="003D7B4D"/>
    <w:rsid w:val="003E07A8"/>
    <w:rsid w:val="003E23D5"/>
    <w:rsid w:val="003F1371"/>
    <w:rsid w:val="003F57EE"/>
    <w:rsid w:val="00403BAC"/>
    <w:rsid w:val="0040457D"/>
    <w:rsid w:val="004055F1"/>
    <w:rsid w:val="0040705B"/>
    <w:rsid w:val="0041325F"/>
    <w:rsid w:val="00414686"/>
    <w:rsid w:val="00415205"/>
    <w:rsid w:val="00417AF4"/>
    <w:rsid w:val="00427DA8"/>
    <w:rsid w:val="00431B04"/>
    <w:rsid w:val="0043458A"/>
    <w:rsid w:val="00446EA8"/>
    <w:rsid w:val="00447EC8"/>
    <w:rsid w:val="00456D65"/>
    <w:rsid w:val="0046021E"/>
    <w:rsid w:val="0046042F"/>
    <w:rsid w:val="00461D08"/>
    <w:rsid w:val="004649D2"/>
    <w:rsid w:val="00481375"/>
    <w:rsid w:val="004818E7"/>
    <w:rsid w:val="004866F1"/>
    <w:rsid w:val="00486759"/>
    <w:rsid w:val="004907BA"/>
    <w:rsid w:val="00492BD8"/>
    <w:rsid w:val="004936AA"/>
    <w:rsid w:val="004B2283"/>
    <w:rsid w:val="004B320B"/>
    <w:rsid w:val="004B6EDD"/>
    <w:rsid w:val="004C2B63"/>
    <w:rsid w:val="004E2F70"/>
    <w:rsid w:val="004F0AEC"/>
    <w:rsid w:val="004F1B4C"/>
    <w:rsid w:val="0050284D"/>
    <w:rsid w:val="0050319F"/>
    <w:rsid w:val="00503C43"/>
    <w:rsid w:val="00505558"/>
    <w:rsid w:val="0052283F"/>
    <w:rsid w:val="0052475D"/>
    <w:rsid w:val="00524EA0"/>
    <w:rsid w:val="00525789"/>
    <w:rsid w:val="00525E4C"/>
    <w:rsid w:val="0053104F"/>
    <w:rsid w:val="005370E7"/>
    <w:rsid w:val="0053747C"/>
    <w:rsid w:val="00544478"/>
    <w:rsid w:val="0054447D"/>
    <w:rsid w:val="00545878"/>
    <w:rsid w:val="00546337"/>
    <w:rsid w:val="00551C3D"/>
    <w:rsid w:val="005535BA"/>
    <w:rsid w:val="0055511D"/>
    <w:rsid w:val="005609DD"/>
    <w:rsid w:val="005613B5"/>
    <w:rsid w:val="00564B3A"/>
    <w:rsid w:val="005708F0"/>
    <w:rsid w:val="005778E0"/>
    <w:rsid w:val="00580049"/>
    <w:rsid w:val="005855D8"/>
    <w:rsid w:val="00595C0E"/>
    <w:rsid w:val="00596DD9"/>
    <w:rsid w:val="00597637"/>
    <w:rsid w:val="005A22A1"/>
    <w:rsid w:val="005A3808"/>
    <w:rsid w:val="005A3A99"/>
    <w:rsid w:val="005A6D0C"/>
    <w:rsid w:val="005A6DA6"/>
    <w:rsid w:val="005B02E3"/>
    <w:rsid w:val="005C1E5E"/>
    <w:rsid w:val="005C5884"/>
    <w:rsid w:val="005D2252"/>
    <w:rsid w:val="005D3D3C"/>
    <w:rsid w:val="005D6FF6"/>
    <w:rsid w:val="005E26BF"/>
    <w:rsid w:val="005E38B0"/>
    <w:rsid w:val="005E4502"/>
    <w:rsid w:val="005E6813"/>
    <w:rsid w:val="005F031B"/>
    <w:rsid w:val="005F05E3"/>
    <w:rsid w:val="005F3262"/>
    <w:rsid w:val="006023C9"/>
    <w:rsid w:val="006103CB"/>
    <w:rsid w:val="00612BD1"/>
    <w:rsid w:val="006149E3"/>
    <w:rsid w:val="006177B2"/>
    <w:rsid w:val="00622BD4"/>
    <w:rsid w:val="0062424A"/>
    <w:rsid w:val="006249D8"/>
    <w:rsid w:val="00630464"/>
    <w:rsid w:val="00632C7A"/>
    <w:rsid w:val="00632EDC"/>
    <w:rsid w:val="0064428F"/>
    <w:rsid w:val="00645EE8"/>
    <w:rsid w:val="006642DF"/>
    <w:rsid w:val="0066483A"/>
    <w:rsid w:val="00664FA9"/>
    <w:rsid w:val="00665F54"/>
    <w:rsid w:val="0067567B"/>
    <w:rsid w:val="0067581D"/>
    <w:rsid w:val="006772D6"/>
    <w:rsid w:val="006811FD"/>
    <w:rsid w:val="00682B7F"/>
    <w:rsid w:val="00683721"/>
    <w:rsid w:val="006843B4"/>
    <w:rsid w:val="0069044D"/>
    <w:rsid w:val="00691F67"/>
    <w:rsid w:val="00693321"/>
    <w:rsid w:val="00693C4E"/>
    <w:rsid w:val="00695DC8"/>
    <w:rsid w:val="0069738A"/>
    <w:rsid w:val="006A2C4C"/>
    <w:rsid w:val="006A55A6"/>
    <w:rsid w:val="006A7E03"/>
    <w:rsid w:val="006B1D31"/>
    <w:rsid w:val="006B49D7"/>
    <w:rsid w:val="006B6FE1"/>
    <w:rsid w:val="006B7BCD"/>
    <w:rsid w:val="006C5E35"/>
    <w:rsid w:val="006C6072"/>
    <w:rsid w:val="006C6998"/>
    <w:rsid w:val="006D250D"/>
    <w:rsid w:val="006D37DE"/>
    <w:rsid w:val="006D6417"/>
    <w:rsid w:val="006E7C97"/>
    <w:rsid w:val="006F0D2A"/>
    <w:rsid w:val="006F52CA"/>
    <w:rsid w:val="006F6FFF"/>
    <w:rsid w:val="006F7DE0"/>
    <w:rsid w:val="00700835"/>
    <w:rsid w:val="00702CEC"/>
    <w:rsid w:val="007036CF"/>
    <w:rsid w:val="0070766F"/>
    <w:rsid w:val="00711C82"/>
    <w:rsid w:val="00713FE3"/>
    <w:rsid w:val="00715DE4"/>
    <w:rsid w:val="00720AE2"/>
    <w:rsid w:val="00721D27"/>
    <w:rsid w:val="00723FA2"/>
    <w:rsid w:val="0072513E"/>
    <w:rsid w:val="00730CED"/>
    <w:rsid w:val="007426A1"/>
    <w:rsid w:val="00742DCF"/>
    <w:rsid w:val="00743745"/>
    <w:rsid w:val="00747482"/>
    <w:rsid w:val="00750420"/>
    <w:rsid w:val="00753E9C"/>
    <w:rsid w:val="00754DE8"/>
    <w:rsid w:val="007568E8"/>
    <w:rsid w:val="00756B54"/>
    <w:rsid w:val="00757767"/>
    <w:rsid w:val="00760AE5"/>
    <w:rsid w:val="007613EC"/>
    <w:rsid w:val="007613F4"/>
    <w:rsid w:val="007671D5"/>
    <w:rsid w:val="00772D18"/>
    <w:rsid w:val="00773C8A"/>
    <w:rsid w:val="00775892"/>
    <w:rsid w:val="00776F4A"/>
    <w:rsid w:val="007820C8"/>
    <w:rsid w:val="00784508"/>
    <w:rsid w:val="007A07DC"/>
    <w:rsid w:val="007A1A96"/>
    <w:rsid w:val="007A3CC6"/>
    <w:rsid w:val="007A4F4A"/>
    <w:rsid w:val="007A593B"/>
    <w:rsid w:val="007A7584"/>
    <w:rsid w:val="007A7D09"/>
    <w:rsid w:val="007B03E1"/>
    <w:rsid w:val="007B1AF5"/>
    <w:rsid w:val="007B6671"/>
    <w:rsid w:val="007B70E5"/>
    <w:rsid w:val="007C4232"/>
    <w:rsid w:val="007D32C8"/>
    <w:rsid w:val="007D4672"/>
    <w:rsid w:val="007E0144"/>
    <w:rsid w:val="007E0F22"/>
    <w:rsid w:val="007F1106"/>
    <w:rsid w:val="007F366C"/>
    <w:rsid w:val="007F45F0"/>
    <w:rsid w:val="007F48DD"/>
    <w:rsid w:val="00802B93"/>
    <w:rsid w:val="008049C0"/>
    <w:rsid w:val="00811FD4"/>
    <w:rsid w:val="00823EF7"/>
    <w:rsid w:val="008279DC"/>
    <w:rsid w:val="00830D82"/>
    <w:rsid w:val="00830E15"/>
    <w:rsid w:val="00831012"/>
    <w:rsid w:val="00842705"/>
    <w:rsid w:val="00842A0A"/>
    <w:rsid w:val="00843D3F"/>
    <w:rsid w:val="0084537C"/>
    <w:rsid w:val="008472CC"/>
    <w:rsid w:val="00860B6E"/>
    <w:rsid w:val="00860DF9"/>
    <w:rsid w:val="00873336"/>
    <w:rsid w:val="00874578"/>
    <w:rsid w:val="008758E7"/>
    <w:rsid w:val="00875B08"/>
    <w:rsid w:val="00876038"/>
    <w:rsid w:val="00884EDD"/>
    <w:rsid w:val="00885297"/>
    <w:rsid w:val="00890497"/>
    <w:rsid w:val="00894E3D"/>
    <w:rsid w:val="00896FA0"/>
    <w:rsid w:val="008A2EDA"/>
    <w:rsid w:val="008A44F6"/>
    <w:rsid w:val="008A6F19"/>
    <w:rsid w:val="008B270E"/>
    <w:rsid w:val="008B6124"/>
    <w:rsid w:val="008C2094"/>
    <w:rsid w:val="008C52BA"/>
    <w:rsid w:val="008C61C3"/>
    <w:rsid w:val="008C62A1"/>
    <w:rsid w:val="008D1E01"/>
    <w:rsid w:val="008D5A4C"/>
    <w:rsid w:val="008E0A67"/>
    <w:rsid w:val="008E1EE9"/>
    <w:rsid w:val="008E605A"/>
    <w:rsid w:val="008E650F"/>
    <w:rsid w:val="008F7574"/>
    <w:rsid w:val="009006D7"/>
    <w:rsid w:val="00904720"/>
    <w:rsid w:val="00904E65"/>
    <w:rsid w:val="00911CEB"/>
    <w:rsid w:val="00921327"/>
    <w:rsid w:val="00924CCD"/>
    <w:rsid w:val="0093209F"/>
    <w:rsid w:val="00937073"/>
    <w:rsid w:val="00937B19"/>
    <w:rsid w:val="009515F8"/>
    <w:rsid w:val="009518C6"/>
    <w:rsid w:val="00954ADD"/>
    <w:rsid w:val="00955685"/>
    <w:rsid w:val="00963BE7"/>
    <w:rsid w:val="00967DDC"/>
    <w:rsid w:val="009724D9"/>
    <w:rsid w:val="00972F69"/>
    <w:rsid w:val="0097528E"/>
    <w:rsid w:val="009802F3"/>
    <w:rsid w:val="009863AA"/>
    <w:rsid w:val="009917F2"/>
    <w:rsid w:val="00992410"/>
    <w:rsid w:val="009A35D7"/>
    <w:rsid w:val="009A7179"/>
    <w:rsid w:val="009C0944"/>
    <w:rsid w:val="009C2C23"/>
    <w:rsid w:val="009C4777"/>
    <w:rsid w:val="009D0BEB"/>
    <w:rsid w:val="009D4176"/>
    <w:rsid w:val="009D7BDE"/>
    <w:rsid w:val="009D7D06"/>
    <w:rsid w:val="009E14B8"/>
    <w:rsid w:val="009E2B3A"/>
    <w:rsid w:val="009E2DC6"/>
    <w:rsid w:val="009E34EA"/>
    <w:rsid w:val="009E70F1"/>
    <w:rsid w:val="009F3A7A"/>
    <w:rsid w:val="009F5006"/>
    <w:rsid w:val="009F7BE5"/>
    <w:rsid w:val="00A0537A"/>
    <w:rsid w:val="00A066E0"/>
    <w:rsid w:val="00A16ACF"/>
    <w:rsid w:val="00A2099B"/>
    <w:rsid w:val="00A23362"/>
    <w:rsid w:val="00A23702"/>
    <w:rsid w:val="00A242F4"/>
    <w:rsid w:val="00A25966"/>
    <w:rsid w:val="00A33378"/>
    <w:rsid w:val="00A34FB9"/>
    <w:rsid w:val="00A36B22"/>
    <w:rsid w:val="00A37B5A"/>
    <w:rsid w:val="00A40773"/>
    <w:rsid w:val="00A44146"/>
    <w:rsid w:val="00A464C0"/>
    <w:rsid w:val="00A60B56"/>
    <w:rsid w:val="00A61542"/>
    <w:rsid w:val="00A627E2"/>
    <w:rsid w:val="00A7292E"/>
    <w:rsid w:val="00A75663"/>
    <w:rsid w:val="00A76D70"/>
    <w:rsid w:val="00A8604B"/>
    <w:rsid w:val="00A86FE4"/>
    <w:rsid w:val="00A91B84"/>
    <w:rsid w:val="00A92ADD"/>
    <w:rsid w:val="00A945FB"/>
    <w:rsid w:val="00AA1112"/>
    <w:rsid w:val="00AA5EEA"/>
    <w:rsid w:val="00AB490C"/>
    <w:rsid w:val="00AB53CA"/>
    <w:rsid w:val="00AC1279"/>
    <w:rsid w:val="00AC304F"/>
    <w:rsid w:val="00AC37B9"/>
    <w:rsid w:val="00AC6396"/>
    <w:rsid w:val="00AC66EC"/>
    <w:rsid w:val="00AD1966"/>
    <w:rsid w:val="00AD7DE5"/>
    <w:rsid w:val="00AE1294"/>
    <w:rsid w:val="00AE17AC"/>
    <w:rsid w:val="00AE3272"/>
    <w:rsid w:val="00AE55B8"/>
    <w:rsid w:val="00AF08EF"/>
    <w:rsid w:val="00AF0F6C"/>
    <w:rsid w:val="00AF1324"/>
    <w:rsid w:val="00AF2ADF"/>
    <w:rsid w:val="00AF5989"/>
    <w:rsid w:val="00AF651A"/>
    <w:rsid w:val="00B00E69"/>
    <w:rsid w:val="00B039DB"/>
    <w:rsid w:val="00B1609E"/>
    <w:rsid w:val="00B175CB"/>
    <w:rsid w:val="00B17C80"/>
    <w:rsid w:val="00B22F2B"/>
    <w:rsid w:val="00B23D2D"/>
    <w:rsid w:val="00B25DB6"/>
    <w:rsid w:val="00B26417"/>
    <w:rsid w:val="00B32212"/>
    <w:rsid w:val="00B36A6A"/>
    <w:rsid w:val="00B43228"/>
    <w:rsid w:val="00B477AF"/>
    <w:rsid w:val="00B50D4B"/>
    <w:rsid w:val="00B516F6"/>
    <w:rsid w:val="00B51CEF"/>
    <w:rsid w:val="00B53046"/>
    <w:rsid w:val="00B559F3"/>
    <w:rsid w:val="00B55D60"/>
    <w:rsid w:val="00B60C07"/>
    <w:rsid w:val="00B62BAC"/>
    <w:rsid w:val="00B638CD"/>
    <w:rsid w:val="00B66849"/>
    <w:rsid w:val="00B670C9"/>
    <w:rsid w:val="00B7538F"/>
    <w:rsid w:val="00B805C7"/>
    <w:rsid w:val="00B81D2B"/>
    <w:rsid w:val="00B8200A"/>
    <w:rsid w:val="00B83C5F"/>
    <w:rsid w:val="00B84DB0"/>
    <w:rsid w:val="00B93D70"/>
    <w:rsid w:val="00BA0C30"/>
    <w:rsid w:val="00BA4F7E"/>
    <w:rsid w:val="00BA6F7A"/>
    <w:rsid w:val="00BB05AF"/>
    <w:rsid w:val="00BB386F"/>
    <w:rsid w:val="00BB54DA"/>
    <w:rsid w:val="00BB5F1D"/>
    <w:rsid w:val="00BB6A07"/>
    <w:rsid w:val="00BC0E88"/>
    <w:rsid w:val="00BC1355"/>
    <w:rsid w:val="00BC1ACA"/>
    <w:rsid w:val="00BC3AC8"/>
    <w:rsid w:val="00BC4954"/>
    <w:rsid w:val="00BD56E0"/>
    <w:rsid w:val="00BD592F"/>
    <w:rsid w:val="00BD70DB"/>
    <w:rsid w:val="00BE1ED1"/>
    <w:rsid w:val="00BE4D3B"/>
    <w:rsid w:val="00BF11B5"/>
    <w:rsid w:val="00BF14EC"/>
    <w:rsid w:val="00BF3045"/>
    <w:rsid w:val="00BF4C3E"/>
    <w:rsid w:val="00C03450"/>
    <w:rsid w:val="00C057A9"/>
    <w:rsid w:val="00C05937"/>
    <w:rsid w:val="00C104FF"/>
    <w:rsid w:val="00C141EB"/>
    <w:rsid w:val="00C158ED"/>
    <w:rsid w:val="00C1591F"/>
    <w:rsid w:val="00C1684B"/>
    <w:rsid w:val="00C21E70"/>
    <w:rsid w:val="00C254CE"/>
    <w:rsid w:val="00C26471"/>
    <w:rsid w:val="00C2780E"/>
    <w:rsid w:val="00C279E6"/>
    <w:rsid w:val="00C30DC2"/>
    <w:rsid w:val="00C322C3"/>
    <w:rsid w:val="00C42E85"/>
    <w:rsid w:val="00C43C64"/>
    <w:rsid w:val="00C44B20"/>
    <w:rsid w:val="00C54ABD"/>
    <w:rsid w:val="00C57A1D"/>
    <w:rsid w:val="00C61BD8"/>
    <w:rsid w:val="00C62685"/>
    <w:rsid w:val="00C67AD1"/>
    <w:rsid w:val="00C67D68"/>
    <w:rsid w:val="00C71974"/>
    <w:rsid w:val="00C7218F"/>
    <w:rsid w:val="00C72B60"/>
    <w:rsid w:val="00C72E5F"/>
    <w:rsid w:val="00C741E2"/>
    <w:rsid w:val="00C81682"/>
    <w:rsid w:val="00C82B28"/>
    <w:rsid w:val="00C9576D"/>
    <w:rsid w:val="00C9581B"/>
    <w:rsid w:val="00CA1040"/>
    <w:rsid w:val="00CA4D49"/>
    <w:rsid w:val="00CA54E5"/>
    <w:rsid w:val="00CB07F5"/>
    <w:rsid w:val="00CB086E"/>
    <w:rsid w:val="00CC2674"/>
    <w:rsid w:val="00CC2A9F"/>
    <w:rsid w:val="00CD3145"/>
    <w:rsid w:val="00CE4A63"/>
    <w:rsid w:val="00CF214A"/>
    <w:rsid w:val="00CF7377"/>
    <w:rsid w:val="00D01AA3"/>
    <w:rsid w:val="00D02D43"/>
    <w:rsid w:val="00D1101B"/>
    <w:rsid w:val="00D11CE1"/>
    <w:rsid w:val="00D16C22"/>
    <w:rsid w:val="00D16EC4"/>
    <w:rsid w:val="00D17BFD"/>
    <w:rsid w:val="00D20179"/>
    <w:rsid w:val="00D20D3B"/>
    <w:rsid w:val="00D23E25"/>
    <w:rsid w:val="00D314B7"/>
    <w:rsid w:val="00D32479"/>
    <w:rsid w:val="00D3454E"/>
    <w:rsid w:val="00D37469"/>
    <w:rsid w:val="00D40714"/>
    <w:rsid w:val="00D54BF5"/>
    <w:rsid w:val="00D54CAC"/>
    <w:rsid w:val="00D60167"/>
    <w:rsid w:val="00D6319E"/>
    <w:rsid w:val="00D63C2F"/>
    <w:rsid w:val="00D63E1E"/>
    <w:rsid w:val="00D66517"/>
    <w:rsid w:val="00D7170E"/>
    <w:rsid w:val="00D72574"/>
    <w:rsid w:val="00D72B3C"/>
    <w:rsid w:val="00D74235"/>
    <w:rsid w:val="00D74BC3"/>
    <w:rsid w:val="00D75685"/>
    <w:rsid w:val="00D759F0"/>
    <w:rsid w:val="00D827CE"/>
    <w:rsid w:val="00D8535C"/>
    <w:rsid w:val="00D863FE"/>
    <w:rsid w:val="00D87A45"/>
    <w:rsid w:val="00D90D9F"/>
    <w:rsid w:val="00DA6791"/>
    <w:rsid w:val="00DA7C6E"/>
    <w:rsid w:val="00DB1C25"/>
    <w:rsid w:val="00DB3CB2"/>
    <w:rsid w:val="00DB6DFD"/>
    <w:rsid w:val="00DB70A7"/>
    <w:rsid w:val="00DC4688"/>
    <w:rsid w:val="00DD5CDD"/>
    <w:rsid w:val="00DE356F"/>
    <w:rsid w:val="00DE3CAD"/>
    <w:rsid w:val="00DE3F8A"/>
    <w:rsid w:val="00DE5950"/>
    <w:rsid w:val="00E00AF9"/>
    <w:rsid w:val="00E021DE"/>
    <w:rsid w:val="00E026FE"/>
    <w:rsid w:val="00E031E3"/>
    <w:rsid w:val="00E04F8E"/>
    <w:rsid w:val="00E06762"/>
    <w:rsid w:val="00E140FF"/>
    <w:rsid w:val="00E16D62"/>
    <w:rsid w:val="00E20B5B"/>
    <w:rsid w:val="00E22230"/>
    <w:rsid w:val="00E234A4"/>
    <w:rsid w:val="00E26B82"/>
    <w:rsid w:val="00E2764F"/>
    <w:rsid w:val="00E35F82"/>
    <w:rsid w:val="00E45F73"/>
    <w:rsid w:val="00E545E5"/>
    <w:rsid w:val="00E566C2"/>
    <w:rsid w:val="00E71DEB"/>
    <w:rsid w:val="00E731A1"/>
    <w:rsid w:val="00E82954"/>
    <w:rsid w:val="00E82EEF"/>
    <w:rsid w:val="00E8328F"/>
    <w:rsid w:val="00E853EE"/>
    <w:rsid w:val="00E85A63"/>
    <w:rsid w:val="00E87D79"/>
    <w:rsid w:val="00E92242"/>
    <w:rsid w:val="00E94DF0"/>
    <w:rsid w:val="00E9763B"/>
    <w:rsid w:val="00EB1EDB"/>
    <w:rsid w:val="00EC3880"/>
    <w:rsid w:val="00EC42C3"/>
    <w:rsid w:val="00ED1889"/>
    <w:rsid w:val="00ED2362"/>
    <w:rsid w:val="00ED39A7"/>
    <w:rsid w:val="00ED3CF6"/>
    <w:rsid w:val="00EE7777"/>
    <w:rsid w:val="00EF0F9D"/>
    <w:rsid w:val="00EF41F2"/>
    <w:rsid w:val="00EF462E"/>
    <w:rsid w:val="00F01E97"/>
    <w:rsid w:val="00F035AD"/>
    <w:rsid w:val="00F0635A"/>
    <w:rsid w:val="00F07D96"/>
    <w:rsid w:val="00F11B4A"/>
    <w:rsid w:val="00F11F30"/>
    <w:rsid w:val="00F14610"/>
    <w:rsid w:val="00F150E6"/>
    <w:rsid w:val="00F16826"/>
    <w:rsid w:val="00F1743E"/>
    <w:rsid w:val="00F17DEA"/>
    <w:rsid w:val="00F24ADA"/>
    <w:rsid w:val="00F2607A"/>
    <w:rsid w:val="00F26407"/>
    <w:rsid w:val="00F274B8"/>
    <w:rsid w:val="00F27E22"/>
    <w:rsid w:val="00F33312"/>
    <w:rsid w:val="00F36997"/>
    <w:rsid w:val="00F37F45"/>
    <w:rsid w:val="00F438AE"/>
    <w:rsid w:val="00F44BA0"/>
    <w:rsid w:val="00F4515E"/>
    <w:rsid w:val="00F5288B"/>
    <w:rsid w:val="00F52C07"/>
    <w:rsid w:val="00F54B35"/>
    <w:rsid w:val="00F5789B"/>
    <w:rsid w:val="00F606D1"/>
    <w:rsid w:val="00F67C71"/>
    <w:rsid w:val="00F7149B"/>
    <w:rsid w:val="00F7496B"/>
    <w:rsid w:val="00F80454"/>
    <w:rsid w:val="00F830DF"/>
    <w:rsid w:val="00F8751D"/>
    <w:rsid w:val="00F91C9A"/>
    <w:rsid w:val="00F94045"/>
    <w:rsid w:val="00F966C4"/>
    <w:rsid w:val="00F96A04"/>
    <w:rsid w:val="00FA0B24"/>
    <w:rsid w:val="00FA35CF"/>
    <w:rsid w:val="00FA3EBB"/>
    <w:rsid w:val="00FB210D"/>
    <w:rsid w:val="00FB29C2"/>
    <w:rsid w:val="00FC55E7"/>
    <w:rsid w:val="00FC6642"/>
    <w:rsid w:val="00FD51B0"/>
    <w:rsid w:val="00FD57F3"/>
    <w:rsid w:val="00FD7056"/>
    <w:rsid w:val="00FE00CA"/>
    <w:rsid w:val="00FE123E"/>
    <w:rsid w:val="00FE1EF4"/>
    <w:rsid w:val="00FE3B85"/>
    <w:rsid w:val="00FE4C4F"/>
    <w:rsid w:val="00FF21BB"/>
    <w:rsid w:val="00FF613C"/>
    <w:rsid w:val="00FF7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705E"/>
  <w15:chartTrackingRefBased/>
  <w15:docId w15:val="{72D84818-9DEF-45C8-A217-5A5453F6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87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7287F"/>
    <w:pPr>
      <w:keepNext/>
      <w:overflowPunct w:val="0"/>
      <w:autoSpaceDE w:val="0"/>
      <w:autoSpaceDN w:val="0"/>
      <w:adjustRightInd w:val="0"/>
      <w:textAlignment w:val="baseline"/>
      <w:outlineLvl w:val="0"/>
    </w:pPr>
    <w:rPr>
      <w:rFonts w:ascii="Times New Roman" w:hAnsi="Times New Roman" w:cs="Times New Roman"/>
      <w:color w:val="0000FF"/>
      <w:sz w:val="40"/>
      <w:szCs w:val="20"/>
    </w:rPr>
  </w:style>
  <w:style w:type="paragraph" w:styleId="Heading2">
    <w:name w:val="heading 2"/>
    <w:basedOn w:val="Normal"/>
    <w:next w:val="Normal"/>
    <w:link w:val="Heading2Char"/>
    <w:unhideWhenUsed/>
    <w:qFormat/>
    <w:rsid w:val="005F05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F05E3"/>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nhideWhenUsed/>
    <w:qFormat/>
    <w:rsid w:val="005F05E3"/>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AE129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87F"/>
    <w:rPr>
      <w:rFonts w:ascii="Times New Roman" w:eastAsia="Times New Roman" w:hAnsi="Times New Roman" w:cs="Times New Roman"/>
      <w:color w:val="0000FF"/>
      <w:sz w:val="40"/>
      <w:szCs w:val="20"/>
    </w:rPr>
  </w:style>
  <w:style w:type="paragraph" w:styleId="Footer">
    <w:name w:val="footer"/>
    <w:basedOn w:val="Normal"/>
    <w:link w:val="FooterChar"/>
    <w:uiPriority w:val="99"/>
    <w:rsid w:val="0017287F"/>
    <w:pPr>
      <w:tabs>
        <w:tab w:val="center" w:pos="4153"/>
        <w:tab w:val="right" w:pos="8306"/>
      </w:tabs>
    </w:pPr>
    <w:rPr>
      <w:rFonts w:ascii="Times New Roman" w:hAnsi="Times New Roman" w:cs="Times New Roman"/>
    </w:rPr>
  </w:style>
  <w:style w:type="character" w:customStyle="1" w:styleId="FooterChar">
    <w:name w:val="Footer Char"/>
    <w:basedOn w:val="DefaultParagraphFont"/>
    <w:link w:val="Footer"/>
    <w:uiPriority w:val="99"/>
    <w:rsid w:val="0017287F"/>
    <w:rPr>
      <w:rFonts w:ascii="Times New Roman" w:eastAsia="Times New Roman" w:hAnsi="Times New Roman" w:cs="Times New Roman"/>
      <w:sz w:val="24"/>
      <w:szCs w:val="24"/>
    </w:rPr>
  </w:style>
  <w:style w:type="paragraph" w:styleId="BodyText">
    <w:name w:val="Body Text"/>
    <w:basedOn w:val="Normal"/>
    <w:link w:val="BodyTextChar"/>
    <w:semiHidden/>
    <w:rsid w:val="0017287F"/>
    <w:pPr>
      <w:jc w:val="center"/>
    </w:pPr>
    <w:rPr>
      <w:b/>
      <w:bCs/>
      <w:sz w:val="48"/>
    </w:rPr>
  </w:style>
  <w:style w:type="character" w:customStyle="1" w:styleId="BodyTextChar">
    <w:name w:val="Body Text Char"/>
    <w:basedOn w:val="DefaultParagraphFont"/>
    <w:link w:val="BodyText"/>
    <w:semiHidden/>
    <w:rsid w:val="0017287F"/>
    <w:rPr>
      <w:rFonts w:ascii="Arial" w:eastAsia="Times New Roman" w:hAnsi="Arial" w:cs="Arial"/>
      <w:b/>
      <w:bCs/>
      <w:sz w:val="48"/>
      <w:szCs w:val="24"/>
    </w:rPr>
  </w:style>
  <w:style w:type="paragraph" w:styleId="BodyTextIndent">
    <w:name w:val="Body Text Indent"/>
    <w:basedOn w:val="Normal"/>
    <w:link w:val="BodyTextIndentChar"/>
    <w:semiHidden/>
    <w:rsid w:val="0017287F"/>
    <w:pPr>
      <w:ind w:left="360"/>
      <w:jc w:val="center"/>
    </w:pPr>
    <w:rPr>
      <w:rFonts w:ascii="Times New Roman" w:hAnsi="Times New Roman" w:cs="Times New Roman"/>
      <w:b/>
      <w:bCs/>
    </w:rPr>
  </w:style>
  <w:style w:type="character" w:customStyle="1" w:styleId="BodyTextIndentChar">
    <w:name w:val="Body Text Indent Char"/>
    <w:basedOn w:val="DefaultParagraphFont"/>
    <w:link w:val="BodyTextIndent"/>
    <w:semiHidden/>
    <w:rsid w:val="0017287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F05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F05E3"/>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rsid w:val="005F05E3"/>
    <w:rPr>
      <w:rFonts w:asciiTheme="majorHAnsi" w:eastAsiaTheme="majorEastAsia" w:hAnsiTheme="majorHAnsi" w:cstheme="majorBidi"/>
      <w:color w:val="2E74B5" w:themeColor="accent1" w:themeShade="BF"/>
      <w:sz w:val="24"/>
      <w:szCs w:val="24"/>
    </w:rPr>
  </w:style>
  <w:style w:type="paragraph" w:styleId="Title">
    <w:name w:val="Title"/>
    <w:basedOn w:val="Normal"/>
    <w:link w:val="TitleChar"/>
    <w:qFormat/>
    <w:rsid w:val="005F05E3"/>
    <w:pPr>
      <w:jc w:val="center"/>
    </w:pPr>
    <w:rPr>
      <w:rFonts w:ascii="Times New Roman" w:hAnsi="Times New Roman" w:cs="Times New Roman"/>
      <w:b/>
      <w:bCs/>
    </w:rPr>
  </w:style>
  <w:style w:type="character" w:customStyle="1" w:styleId="TitleChar">
    <w:name w:val="Title Char"/>
    <w:basedOn w:val="DefaultParagraphFont"/>
    <w:link w:val="Title"/>
    <w:rsid w:val="005F05E3"/>
    <w:rPr>
      <w:rFonts w:ascii="Times New Roman" w:eastAsia="Times New Roman" w:hAnsi="Times New Roman" w:cs="Times New Roman"/>
      <w:b/>
      <w:bCs/>
      <w:sz w:val="24"/>
      <w:szCs w:val="24"/>
    </w:rPr>
  </w:style>
  <w:style w:type="paragraph" w:styleId="BodyText2">
    <w:name w:val="Body Text 2"/>
    <w:basedOn w:val="Normal"/>
    <w:link w:val="BodyText2Char"/>
    <w:semiHidden/>
    <w:rsid w:val="005F05E3"/>
    <w:pPr>
      <w:overflowPunct w:val="0"/>
      <w:autoSpaceDE w:val="0"/>
      <w:autoSpaceDN w:val="0"/>
      <w:adjustRightInd w:val="0"/>
      <w:jc w:val="both"/>
    </w:pPr>
    <w:rPr>
      <w:rFonts w:ascii="Times New Roman" w:hAnsi="Times New Roman" w:cs="Times New Roman"/>
      <w:szCs w:val="20"/>
    </w:rPr>
  </w:style>
  <w:style w:type="character" w:customStyle="1" w:styleId="BodyText2Char">
    <w:name w:val="Body Text 2 Char"/>
    <w:basedOn w:val="DefaultParagraphFont"/>
    <w:link w:val="BodyText2"/>
    <w:semiHidden/>
    <w:rsid w:val="005F05E3"/>
    <w:rPr>
      <w:rFonts w:ascii="Times New Roman" w:eastAsia="Times New Roman" w:hAnsi="Times New Roman" w:cs="Times New Roman"/>
      <w:sz w:val="24"/>
      <w:szCs w:val="20"/>
    </w:rPr>
  </w:style>
  <w:style w:type="paragraph" w:styleId="Subtitle">
    <w:name w:val="Subtitle"/>
    <w:basedOn w:val="Normal"/>
    <w:link w:val="SubtitleChar"/>
    <w:qFormat/>
    <w:rsid w:val="005F05E3"/>
    <w:rPr>
      <w:rFonts w:ascii="Times New Roman" w:hAnsi="Times New Roman" w:cs="Times New Roman"/>
      <w:b/>
      <w:bCs/>
      <w:sz w:val="28"/>
    </w:rPr>
  </w:style>
  <w:style w:type="character" w:customStyle="1" w:styleId="SubtitleChar">
    <w:name w:val="Subtitle Char"/>
    <w:basedOn w:val="DefaultParagraphFont"/>
    <w:link w:val="Subtitle"/>
    <w:rsid w:val="005F05E3"/>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5F05E3"/>
    <w:rPr>
      <w:rFonts w:ascii="Tahoma" w:hAnsi="Tahoma" w:cs="Tahoma"/>
      <w:sz w:val="16"/>
      <w:szCs w:val="16"/>
    </w:rPr>
  </w:style>
  <w:style w:type="character" w:customStyle="1" w:styleId="BalloonTextChar">
    <w:name w:val="Balloon Text Char"/>
    <w:basedOn w:val="DefaultParagraphFont"/>
    <w:link w:val="BalloonText"/>
    <w:uiPriority w:val="99"/>
    <w:semiHidden/>
    <w:rsid w:val="005F05E3"/>
    <w:rPr>
      <w:rFonts w:ascii="Tahoma" w:eastAsia="Times New Roman" w:hAnsi="Tahoma" w:cs="Tahoma"/>
      <w:sz w:val="16"/>
      <w:szCs w:val="16"/>
    </w:rPr>
  </w:style>
  <w:style w:type="paragraph" w:styleId="Header">
    <w:name w:val="header"/>
    <w:basedOn w:val="Normal"/>
    <w:link w:val="HeaderChar"/>
    <w:uiPriority w:val="99"/>
    <w:unhideWhenUsed/>
    <w:rsid w:val="005F05E3"/>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5F05E3"/>
    <w:rPr>
      <w:rFonts w:ascii="Times New Roman" w:eastAsia="Times New Roman" w:hAnsi="Times New Roman" w:cs="Times New Roman"/>
      <w:sz w:val="24"/>
      <w:szCs w:val="24"/>
    </w:rPr>
  </w:style>
  <w:style w:type="table" w:styleId="TableGrid">
    <w:name w:val="Table Grid"/>
    <w:basedOn w:val="TableNormal"/>
    <w:rsid w:val="00AE12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E1294"/>
    <w:rPr>
      <w:rFonts w:asciiTheme="majorHAnsi" w:eastAsiaTheme="majorEastAsia" w:hAnsiTheme="majorHAnsi" w:cstheme="majorBidi"/>
      <w:i/>
      <w:iCs/>
      <w:color w:val="1F4D78" w:themeColor="accent1" w:themeShade="7F"/>
      <w:sz w:val="24"/>
      <w:szCs w:val="24"/>
    </w:rPr>
  </w:style>
  <w:style w:type="paragraph" w:styleId="BodyTextIndent2">
    <w:name w:val="Body Text Indent 2"/>
    <w:basedOn w:val="Normal"/>
    <w:link w:val="BodyTextIndent2Char"/>
    <w:uiPriority w:val="99"/>
    <w:unhideWhenUsed/>
    <w:rsid w:val="00AE1294"/>
    <w:pPr>
      <w:spacing w:after="120" w:line="480" w:lineRule="auto"/>
      <w:ind w:left="283"/>
    </w:pPr>
  </w:style>
  <w:style w:type="character" w:customStyle="1" w:styleId="BodyTextIndent2Char">
    <w:name w:val="Body Text Indent 2 Char"/>
    <w:basedOn w:val="DefaultParagraphFont"/>
    <w:link w:val="BodyTextIndent2"/>
    <w:uiPriority w:val="99"/>
    <w:rsid w:val="00AE1294"/>
    <w:rPr>
      <w:rFonts w:ascii="Arial" w:eastAsia="Times New Roman" w:hAnsi="Arial" w:cs="Arial"/>
      <w:sz w:val="24"/>
      <w:szCs w:val="24"/>
    </w:rPr>
  </w:style>
  <w:style w:type="paragraph" w:styleId="BodyTextIndent3">
    <w:name w:val="Body Text Indent 3"/>
    <w:basedOn w:val="Normal"/>
    <w:link w:val="BodyTextIndent3Char"/>
    <w:uiPriority w:val="99"/>
    <w:semiHidden/>
    <w:unhideWhenUsed/>
    <w:rsid w:val="00AE129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1294"/>
    <w:rPr>
      <w:rFonts w:ascii="Arial" w:eastAsia="Times New Roman" w:hAnsi="Arial" w:cs="Arial"/>
      <w:sz w:val="16"/>
      <w:szCs w:val="16"/>
    </w:rPr>
  </w:style>
  <w:style w:type="character" w:styleId="Hyperlink">
    <w:name w:val="Hyperlink"/>
    <w:semiHidden/>
    <w:rsid w:val="00E06762"/>
    <w:rPr>
      <w:color w:val="0000FF"/>
      <w:u w:val="single"/>
    </w:rPr>
  </w:style>
  <w:style w:type="paragraph" w:styleId="ListParagraph">
    <w:name w:val="List Paragraph"/>
    <w:basedOn w:val="Normal"/>
    <w:uiPriority w:val="34"/>
    <w:qFormat/>
    <w:rsid w:val="001E0712"/>
    <w:pPr>
      <w:ind w:left="720"/>
      <w:contextualSpacing/>
    </w:pPr>
    <w:rPr>
      <w:rFonts w:asciiTheme="minorHAnsi" w:hAnsiTheme="minorHAnsi" w:cs="Times New Roman"/>
    </w:rPr>
  </w:style>
  <w:style w:type="character" w:styleId="CommentReference">
    <w:name w:val="annotation reference"/>
    <w:basedOn w:val="DefaultParagraphFont"/>
    <w:uiPriority w:val="99"/>
    <w:semiHidden/>
    <w:unhideWhenUsed/>
    <w:rsid w:val="00F7496B"/>
    <w:rPr>
      <w:sz w:val="16"/>
      <w:szCs w:val="16"/>
    </w:rPr>
  </w:style>
  <w:style w:type="paragraph" w:styleId="CommentText">
    <w:name w:val="annotation text"/>
    <w:basedOn w:val="Normal"/>
    <w:link w:val="CommentTextChar"/>
    <w:uiPriority w:val="99"/>
    <w:unhideWhenUsed/>
    <w:rsid w:val="00F7496B"/>
    <w:rPr>
      <w:sz w:val="20"/>
      <w:szCs w:val="20"/>
    </w:rPr>
  </w:style>
  <w:style w:type="character" w:customStyle="1" w:styleId="CommentTextChar">
    <w:name w:val="Comment Text Char"/>
    <w:basedOn w:val="DefaultParagraphFont"/>
    <w:link w:val="CommentText"/>
    <w:uiPriority w:val="99"/>
    <w:rsid w:val="00F7496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7496B"/>
    <w:rPr>
      <w:b/>
      <w:bCs/>
    </w:rPr>
  </w:style>
  <w:style w:type="character" w:customStyle="1" w:styleId="CommentSubjectChar">
    <w:name w:val="Comment Subject Char"/>
    <w:basedOn w:val="CommentTextChar"/>
    <w:link w:val="CommentSubject"/>
    <w:uiPriority w:val="99"/>
    <w:semiHidden/>
    <w:rsid w:val="00F7496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323">
      <w:bodyDiv w:val="1"/>
      <w:marLeft w:val="0"/>
      <w:marRight w:val="0"/>
      <w:marTop w:val="0"/>
      <w:marBottom w:val="0"/>
      <w:divBdr>
        <w:top w:val="none" w:sz="0" w:space="0" w:color="auto"/>
        <w:left w:val="none" w:sz="0" w:space="0" w:color="auto"/>
        <w:bottom w:val="none" w:sz="0" w:space="0" w:color="auto"/>
        <w:right w:val="none" w:sz="0" w:space="0" w:color="auto"/>
      </w:divBdr>
    </w:div>
    <w:div w:id="190269280">
      <w:bodyDiv w:val="1"/>
      <w:marLeft w:val="0"/>
      <w:marRight w:val="0"/>
      <w:marTop w:val="0"/>
      <w:marBottom w:val="0"/>
      <w:divBdr>
        <w:top w:val="none" w:sz="0" w:space="0" w:color="auto"/>
        <w:left w:val="none" w:sz="0" w:space="0" w:color="auto"/>
        <w:bottom w:val="none" w:sz="0" w:space="0" w:color="auto"/>
        <w:right w:val="none" w:sz="0" w:space="0" w:color="auto"/>
      </w:divBdr>
    </w:div>
    <w:div w:id="247691574">
      <w:bodyDiv w:val="1"/>
      <w:marLeft w:val="0"/>
      <w:marRight w:val="0"/>
      <w:marTop w:val="0"/>
      <w:marBottom w:val="0"/>
      <w:divBdr>
        <w:top w:val="none" w:sz="0" w:space="0" w:color="auto"/>
        <w:left w:val="none" w:sz="0" w:space="0" w:color="auto"/>
        <w:bottom w:val="none" w:sz="0" w:space="0" w:color="auto"/>
        <w:right w:val="none" w:sz="0" w:space="0" w:color="auto"/>
      </w:divBdr>
    </w:div>
    <w:div w:id="285307847">
      <w:bodyDiv w:val="1"/>
      <w:marLeft w:val="0"/>
      <w:marRight w:val="0"/>
      <w:marTop w:val="0"/>
      <w:marBottom w:val="0"/>
      <w:divBdr>
        <w:top w:val="none" w:sz="0" w:space="0" w:color="auto"/>
        <w:left w:val="none" w:sz="0" w:space="0" w:color="auto"/>
        <w:bottom w:val="none" w:sz="0" w:space="0" w:color="auto"/>
        <w:right w:val="none" w:sz="0" w:space="0" w:color="auto"/>
      </w:divBdr>
    </w:div>
    <w:div w:id="368336007">
      <w:bodyDiv w:val="1"/>
      <w:marLeft w:val="0"/>
      <w:marRight w:val="0"/>
      <w:marTop w:val="0"/>
      <w:marBottom w:val="0"/>
      <w:divBdr>
        <w:top w:val="none" w:sz="0" w:space="0" w:color="auto"/>
        <w:left w:val="none" w:sz="0" w:space="0" w:color="auto"/>
        <w:bottom w:val="none" w:sz="0" w:space="0" w:color="auto"/>
        <w:right w:val="none" w:sz="0" w:space="0" w:color="auto"/>
      </w:divBdr>
    </w:div>
    <w:div w:id="478037690">
      <w:bodyDiv w:val="1"/>
      <w:marLeft w:val="0"/>
      <w:marRight w:val="0"/>
      <w:marTop w:val="0"/>
      <w:marBottom w:val="0"/>
      <w:divBdr>
        <w:top w:val="none" w:sz="0" w:space="0" w:color="auto"/>
        <w:left w:val="none" w:sz="0" w:space="0" w:color="auto"/>
        <w:bottom w:val="none" w:sz="0" w:space="0" w:color="auto"/>
        <w:right w:val="none" w:sz="0" w:space="0" w:color="auto"/>
      </w:divBdr>
    </w:div>
    <w:div w:id="947010990">
      <w:bodyDiv w:val="1"/>
      <w:marLeft w:val="0"/>
      <w:marRight w:val="0"/>
      <w:marTop w:val="0"/>
      <w:marBottom w:val="0"/>
      <w:divBdr>
        <w:top w:val="none" w:sz="0" w:space="0" w:color="auto"/>
        <w:left w:val="none" w:sz="0" w:space="0" w:color="auto"/>
        <w:bottom w:val="none" w:sz="0" w:space="0" w:color="auto"/>
        <w:right w:val="none" w:sz="0" w:space="0" w:color="auto"/>
      </w:divBdr>
    </w:div>
    <w:div w:id="1016537696">
      <w:bodyDiv w:val="1"/>
      <w:marLeft w:val="0"/>
      <w:marRight w:val="0"/>
      <w:marTop w:val="0"/>
      <w:marBottom w:val="0"/>
      <w:divBdr>
        <w:top w:val="none" w:sz="0" w:space="0" w:color="auto"/>
        <w:left w:val="none" w:sz="0" w:space="0" w:color="auto"/>
        <w:bottom w:val="none" w:sz="0" w:space="0" w:color="auto"/>
        <w:right w:val="none" w:sz="0" w:space="0" w:color="auto"/>
      </w:divBdr>
    </w:div>
    <w:div w:id="1043948495">
      <w:bodyDiv w:val="1"/>
      <w:marLeft w:val="0"/>
      <w:marRight w:val="0"/>
      <w:marTop w:val="0"/>
      <w:marBottom w:val="0"/>
      <w:divBdr>
        <w:top w:val="none" w:sz="0" w:space="0" w:color="auto"/>
        <w:left w:val="none" w:sz="0" w:space="0" w:color="auto"/>
        <w:bottom w:val="none" w:sz="0" w:space="0" w:color="auto"/>
        <w:right w:val="none" w:sz="0" w:space="0" w:color="auto"/>
      </w:divBdr>
    </w:div>
    <w:div w:id="1144464474">
      <w:bodyDiv w:val="1"/>
      <w:marLeft w:val="0"/>
      <w:marRight w:val="0"/>
      <w:marTop w:val="0"/>
      <w:marBottom w:val="0"/>
      <w:divBdr>
        <w:top w:val="none" w:sz="0" w:space="0" w:color="auto"/>
        <w:left w:val="none" w:sz="0" w:space="0" w:color="auto"/>
        <w:bottom w:val="none" w:sz="0" w:space="0" w:color="auto"/>
        <w:right w:val="none" w:sz="0" w:space="0" w:color="auto"/>
      </w:divBdr>
    </w:div>
    <w:div w:id="1506164596">
      <w:bodyDiv w:val="1"/>
      <w:marLeft w:val="0"/>
      <w:marRight w:val="0"/>
      <w:marTop w:val="0"/>
      <w:marBottom w:val="0"/>
      <w:divBdr>
        <w:top w:val="none" w:sz="0" w:space="0" w:color="auto"/>
        <w:left w:val="none" w:sz="0" w:space="0" w:color="auto"/>
        <w:bottom w:val="none" w:sz="0" w:space="0" w:color="auto"/>
        <w:right w:val="none" w:sz="0" w:space="0" w:color="auto"/>
      </w:divBdr>
    </w:div>
    <w:div w:id="1886067203">
      <w:bodyDiv w:val="1"/>
      <w:marLeft w:val="0"/>
      <w:marRight w:val="0"/>
      <w:marTop w:val="0"/>
      <w:marBottom w:val="0"/>
      <w:divBdr>
        <w:top w:val="none" w:sz="0" w:space="0" w:color="auto"/>
        <w:left w:val="none" w:sz="0" w:space="0" w:color="auto"/>
        <w:bottom w:val="none" w:sz="0" w:space="0" w:color="auto"/>
        <w:right w:val="none" w:sz="0" w:space="0" w:color="auto"/>
      </w:divBdr>
    </w:div>
    <w:div w:id="19183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BD8C-C58A-49C6-9F72-1745D563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9206</Words>
  <Characters>52478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Vanessa</dc:creator>
  <cp:keywords/>
  <dc:description/>
  <cp:lastModifiedBy>Penney, Vanessa</cp:lastModifiedBy>
  <cp:revision>3</cp:revision>
  <dcterms:created xsi:type="dcterms:W3CDTF">2021-01-07T09:21:00Z</dcterms:created>
  <dcterms:modified xsi:type="dcterms:W3CDTF">2021-01-07T13:08:00Z</dcterms:modified>
</cp:coreProperties>
</file>